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DA89C6" w14:textId="7063FF30" w:rsidR="008F2E37" w:rsidRPr="003F054C" w:rsidRDefault="006D692A" w:rsidP="008F2E37">
      <w:pPr>
        <w:spacing w:after="0" w:line="240" w:lineRule="auto"/>
        <w:rPr>
          <w:rFonts w:ascii="Palatino Linotype" w:eastAsia="Times New Roman" w:hAnsi="Palatino Linotype"/>
          <w:sz w:val="27"/>
          <w:szCs w:val="27"/>
        </w:rPr>
      </w:pPr>
      <w:r>
        <w:rPr>
          <w:rFonts w:ascii="Palatino Linotype" w:eastAsia="Times New Roman" w:hAnsi="Palatino Linotype"/>
          <w:b/>
          <w:bCs/>
          <w:color w:val="000000"/>
          <w:sz w:val="27"/>
          <w:szCs w:val="27"/>
        </w:rPr>
        <w:t>PERSONAL</w:t>
      </w:r>
      <w:r w:rsidR="006C1B9F" w:rsidRPr="006C1B9F">
        <w:rPr>
          <w:rFonts w:ascii="Palatino Linotype" w:eastAsia="Times New Roman" w:hAnsi="Palatino Linotype"/>
          <w:b/>
          <w:bCs/>
          <w:color w:val="000000"/>
          <w:sz w:val="27"/>
          <w:szCs w:val="27"/>
        </w:rPr>
        <w:t xml:space="preserve"> INFORMATION</w:t>
      </w:r>
    </w:p>
    <w:tbl>
      <w:tblPr>
        <w:tblW w:w="5000"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3250"/>
        <w:gridCol w:w="5806"/>
      </w:tblGrid>
      <w:tr w:rsidR="003F054C" w:rsidRPr="003F054C" w14:paraId="16F4BA96" w14:textId="77777777" w:rsidTr="003F054C">
        <w:trPr>
          <w:tblCellSpacing w:w="0" w:type="dxa"/>
        </w:trPr>
        <w:tc>
          <w:tcPr>
            <w:tcW w:w="3476"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DE46D02" w14:textId="2238BC7E" w:rsidR="003F054C" w:rsidRPr="003F054C" w:rsidRDefault="006C1B9F" w:rsidP="003F054C">
            <w:pPr>
              <w:spacing w:after="0" w:line="240" w:lineRule="auto"/>
              <w:rPr>
                <w:rFonts w:ascii="Palatino Linotype" w:eastAsia="Times New Roman" w:hAnsi="Palatino Linotype"/>
                <w:color w:val="000000"/>
                <w:sz w:val="27"/>
                <w:szCs w:val="27"/>
              </w:rPr>
            </w:pPr>
            <w:r w:rsidRPr="006C1B9F">
              <w:rPr>
                <w:rFonts w:ascii="Palatino Linotype" w:eastAsia="Times New Roman" w:hAnsi="Palatino Linotype"/>
                <w:color w:val="000000"/>
                <w:sz w:val="27"/>
                <w:szCs w:val="27"/>
              </w:rPr>
              <w:t>Name and surname</w:t>
            </w:r>
          </w:p>
        </w:tc>
        <w:tc>
          <w:tcPr>
            <w:tcW w:w="5580"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1F36DE23" w14:textId="10EDDCD4" w:rsidR="003F054C" w:rsidRPr="00FE10FA" w:rsidRDefault="00FE10FA" w:rsidP="003F054C">
            <w:pPr>
              <w:spacing w:after="0" w:line="240" w:lineRule="auto"/>
              <w:rPr>
                <w:rFonts w:ascii="Palatino Linotype" w:eastAsia="Times New Roman" w:hAnsi="Palatino Linotype"/>
                <w:color w:val="000000"/>
                <w:sz w:val="27"/>
                <w:szCs w:val="27"/>
                <w:lang w:val="sr-Latn-RS"/>
              </w:rPr>
            </w:pPr>
            <w:r>
              <w:rPr>
                <w:rFonts w:ascii="Palatino Linotype" w:eastAsia="Times New Roman" w:hAnsi="Palatino Linotype"/>
                <w:color w:val="000000"/>
                <w:sz w:val="27"/>
                <w:szCs w:val="27"/>
              </w:rPr>
              <w:t>Ana Miri</w:t>
            </w:r>
            <w:r>
              <w:rPr>
                <w:rFonts w:ascii="Palatino Linotype" w:eastAsia="Times New Roman" w:hAnsi="Palatino Linotype"/>
                <w:color w:val="000000"/>
                <w:sz w:val="27"/>
                <w:szCs w:val="27"/>
                <w:lang w:val="sr-Latn-RS"/>
              </w:rPr>
              <w:t>ć</w:t>
            </w:r>
          </w:p>
        </w:tc>
      </w:tr>
      <w:tr w:rsidR="003F054C" w:rsidRPr="003F054C" w14:paraId="061149A1" w14:textId="77777777" w:rsidTr="003827C9">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5A6C61D" w14:textId="31C2EC25" w:rsidR="003F054C" w:rsidRPr="003F054C" w:rsidRDefault="006D692A" w:rsidP="003F054C">
            <w:pPr>
              <w:spacing w:after="0" w:line="240" w:lineRule="auto"/>
              <w:rPr>
                <w:rFonts w:ascii="Palatino Linotype" w:eastAsia="Times New Roman" w:hAnsi="Palatino Linotype"/>
                <w:color w:val="000000"/>
                <w:sz w:val="27"/>
                <w:szCs w:val="27"/>
              </w:rPr>
            </w:pPr>
            <w:r>
              <w:rPr>
                <w:rFonts w:ascii="Palatino Linotype" w:eastAsia="Times New Roman" w:hAnsi="Palatino Linotype"/>
                <w:color w:val="000000"/>
                <w:sz w:val="27"/>
                <w:szCs w:val="27"/>
              </w:rPr>
              <w:t>Date</w:t>
            </w:r>
            <w:r w:rsidR="006C1B9F" w:rsidRPr="006C1B9F">
              <w:rPr>
                <w:rFonts w:ascii="Palatino Linotype" w:eastAsia="Times New Roman" w:hAnsi="Palatino Linotype"/>
                <w:color w:val="000000"/>
                <w:sz w:val="27"/>
                <w:szCs w:val="27"/>
              </w:rPr>
              <w:t xml:space="preserve"> and place of birth</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2A0B142A" w14:textId="3056A024" w:rsidR="003F054C" w:rsidRPr="00FE10FA" w:rsidRDefault="00FE10FA" w:rsidP="003F054C">
            <w:pPr>
              <w:spacing w:after="0" w:line="240" w:lineRule="auto"/>
              <w:rPr>
                <w:rFonts w:ascii="Palatino Linotype" w:eastAsia="Times New Roman" w:hAnsi="Palatino Linotype"/>
                <w:color w:val="000000"/>
                <w:sz w:val="27"/>
                <w:szCs w:val="27"/>
                <w:lang w:val="sr-Latn-RS"/>
              </w:rPr>
            </w:pPr>
            <w:r>
              <w:rPr>
                <w:rFonts w:ascii="Palatino Linotype" w:eastAsia="Times New Roman" w:hAnsi="Palatino Linotype"/>
                <w:color w:val="000000"/>
                <w:sz w:val="27"/>
                <w:szCs w:val="27"/>
                <w:lang w:val="sr-Latn-RS"/>
              </w:rPr>
              <w:t>1992, Kragujevac</w:t>
            </w:r>
          </w:p>
        </w:tc>
      </w:tr>
      <w:tr w:rsidR="003F054C" w:rsidRPr="003F054C" w14:paraId="71073BED" w14:textId="77777777" w:rsidTr="003827C9">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0426C12" w14:textId="0429D48E" w:rsidR="003F054C" w:rsidRPr="003F054C" w:rsidRDefault="006C1B9F" w:rsidP="003F054C">
            <w:pPr>
              <w:spacing w:after="0" w:line="240" w:lineRule="auto"/>
              <w:rPr>
                <w:rFonts w:ascii="Palatino Linotype" w:eastAsia="Times New Roman" w:hAnsi="Palatino Linotype"/>
                <w:color w:val="000000"/>
                <w:sz w:val="27"/>
                <w:szCs w:val="27"/>
              </w:rPr>
            </w:pPr>
            <w:r w:rsidRPr="006D692A">
              <w:rPr>
                <w:rFonts w:ascii="Palatino Linotype" w:eastAsia="Times New Roman" w:hAnsi="Palatino Linotype"/>
                <w:color w:val="000000"/>
                <w:sz w:val="27"/>
                <w:szCs w:val="27"/>
              </w:rPr>
              <w:t>Scientific title</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6F38CC6C" w14:textId="2C09D788" w:rsidR="003F054C" w:rsidRPr="00FE10FA" w:rsidRDefault="00FE10FA" w:rsidP="003F054C">
            <w:pPr>
              <w:spacing w:after="0" w:line="240" w:lineRule="auto"/>
              <w:rPr>
                <w:rFonts w:ascii="Palatino Linotype" w:eastAsia="Times New Roman" w:hAnsi="Palatino Linotype"/>
                <w:color w:val="000000"/>
                <w:sz w:val="27"/>
                <w:szCs w:val="27"/>
                <w:lang w:val="sr-Latn-RS"/>
              </w:rPr>
            </w:pPr>
            <w:r>
              <w:rPr>
                <w:rFonts w:ascii="Palatino Linotype" w:eastAsia="Times New Roman" w:hAnsi="Palatino Linotype"/>
                <w:color w:val="000000"/>
                <w:sz w:val="27"/>
                <w:szCs w:val="27"/>
                <w:lang w:val="sr-Latn-RS"/>
              </w:rPr>
              <w:t>Research Assist</w:t>
            </w:r>
            <w:r w:rsidR="00D32DAA">
              <w:rPr>
                <w:rFonts w:ascii="Palatino Linotype" w:eastAsia="Times New Roman" w:hAnsi="Palatino Linotype"/>
                <w:color w:val="000000"/>
                <w:sz w:val="27"/>
                <w:szCs w:val="27"/>
                <w:lang w:val="sr-Latn-RS"/>
              </w:rPr>
              <w:t>a</w:t>
            </w:r>
            <w:r>
              <w:rPr>
                <w:rFonts w:ascii="Palatino Linotype" w:eastAsia="Times New Roman" w:hAnsi="Palatino Linotype"/>
                <w:color w:val="000000"/>
                <w:sz w:val="27"/>
                <w:szCs w:val="27"/>
                <w:lang w:val="sr-Latn-RS"/>
              </w:rPr>
              <w:t>nt</w:t>
            </w:r>
          </w:p>
        </w:tc>
      </w:tr>
      <w:tr w:rsidR="003F054C" w:rsidRPr="003F054C" w14:paraId="00DF3AB1" w14:textId="77777777" w:rsidTr="003827C9">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D92D421" w14:textId="77777777" w:rsidR="003F054C" w:rsidRPr="003F054C" w:rsidRDefault="003F054C" w:rsidP="00FE10FA">
            <w:pPr>
              <w:spacing w:after="0" w:line="240" w:lineRule="auto"/>
              <w:rPr>
                <w:rFonts w:ascii="Palatino Linotype" w:eastAsia="Times New Roman" w:hAnsi="Palatino Linotype"/>
                <w:color w:val="000000"/>
                <w:sz w:val="27"/>
                <w:szCs w:val="27"/>
              </w:rPr>
            </w:pPr>
            <w:r w:rsidRPr="003F054C">
              <w:rPr>
                <w:rFonts w:ascii="Palatino Linotype" w:eastAsia="Times New Roman" w:hAnsi="Palatino Linotype"/>
                <w:color w:val="000000"/>
                <w:sz w:val="27"/>
                <w:szCs w:val="27"/>
              </w:rPr>
              <w:t>E-mail</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6742AED6" w14:textId="5E1A1776" w:rsidR="00FE10FA" w:rsidRDefault="003A6F59" w:rsidP="00FE10FA">
            <w:pPr>
              <w:spacing w:after="0" w:line="240" w:lineRule="auto"/>
              <w:rPr>
                <w:rFonts w:ascii="Palatino Linotype" w:eastAsia="Times New Roman" w:hAnsi="Palatino Linotype"/>
                <w:color w:val="000000"/>
                <w:sz w:val="27"/>
                <w:szCs w:val="27"/>
              </w:rPr>
            </w:pPr>
            <w:hyperlink r:id="rId8" w:history="1">
              <w:r w:rsidR="00FE10FA" w:rsidRPr="002E6845">
                <w:rPr>
                  <w:rStyle w:val="Hyperlink"/>
                  <w:rFonts w:ascii="Palatino Linotype" w:eastAsia="Times New Roman" w:hAnsi="Palatino Linotype"/>
                  <w:sz w:val="27"/>
                  <w:szCs w:val="27"/>
                </w:rPr>
                <w:t>anamiric53@gmail.com</w:t>
              </w:r>
            </w:hyperlink>
          </w:p>
          <w:p w14:paraId="44E0D885" w14:textId="2A02F9F6" w:rsidR="00FE10FA" w:rsidRPr="00FE10FA" w:rsidRDefault="003A6F59" w:rsidP="00FE10FA">
            <w:pPr>
              <w:spacing w:after="0" w:line="240" w:lineRule="auto"/>
              <w:rPr>
                <w:rFonts w:ascii="Palatino Linotype" w:eastAsia="Times New Roman" w:hAnsi="Palatino Linotype"/>
                <w:color w:val="000000"/>
                <w:sz w:val="27"/>
                <w:szCs w:val="27"/>
              </w:rPr>
            </w:pPr>
            <w:hyperlink r:id="rId9" w:history="1">
              <w:r w:rsidR="00FE10FA" w:rsidRPr="002E6845">
                <w:rPr>
                  <w:rStyle w:val="Hyperlink"/>
                  <w:rFonts w:ascii="Palatino Linotype" w:eastAsia="Times New Roman" w:hAnsi="Palatino Linotype"/>
                  <w:sz w:val="27"/>
                  <w:szCs w:val="27"/>
                </w:rPr>
                <w:t>ana.miric@uni.kg.ac.rs</w:t>
              </w:r>
            </w:hyperlink>
          </w:p>
        </w:tc>
      </w:tr>
      <w:tr w:rsidR="003F054C" w:rsidRPr="003F054C" w14:paraId="14DDE915" w14:textId="77777777" w:rsidTr="003827C9">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EDB39A6" w14:textId="6CD31187" w:rsidR="003F054C" w:rsidRPr="003F054C" w:rsidRDefault="006C1B9F" w:rsidP="0094134B">
            <w:pPr>
              <w:spacing w:after="0" w:line="240" w:lineRule="auto"/>
              <w:rPr>
                <w:rFonts w:ascii="Palatino Linotype" w:eastAsia="Times New Roman" w:hAnsi="Palatino Linotype"/>
                <w:color w:val="000000"/>
                <w:sz w:val="27"/>
                <w:szCs w:val="27"/>
              </w:rPr>
            </w:pPr>
            <w:r w:rsidRPr="0094134B">
              <w:rPr>
                <w:rFonts w:ascii="Palatino Linotype" w:eastAsia="Times New Roman" w:hAnsi="Palatino Linotype"/>
                <w:color w:val="000000"/>
                <w:sz w:val="27"/>
                <w:szCs w:val="27"/>
              </w:rPr>
              <w:t>Educational-scientific / educational-artistic field</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0B3F4244" w14:textId="19EB4EC9" w:rsidR="003F054C" w:rsidRPr="003F054C" w:rsidRDefault="00FE10FA" w:rsidP="003F054C">
            <w:pPr>
              <w:spacing w:after="0" w:line="240" w:lineRule="auto"/>
              <w:rPr>
                <w:rFonts w:ascii="Palatino Linotype" w:eastAsia="Times New Roman" w:hAnsi="Palatino Linotype"/>
                <w:color w:val="000000"/>
                <w:sz w:val="27"/>
                <w:szCs w:val="27"/>
                <w:lang w:val="sr-Cyrl-RS"/>
              </w:rPr>
            </w:pPr>
            <w:r w:rsidRPr="00FE10FA">
              <w:rPr>
                <w:rFonts w:ascii="Palatino Linotype" w:eastAsia="Times New Roman" w:hAnsi="Palatino Linotype"/>
                <w:color w:val="000000"/>
                <w:sz w:val="27"/>
                <w:szCs w:val="27"/>
                <w:lang w:val="sr-Cyrl-RS"/>
              </w:rPr>
              <w:t>Technical - technological sciences</w:t>
            </w:r>
          </w:p>
        </w:tc>
      </w:tr>
      <w:tr w:rsidR="003F054C" w:rsidRPr="003F054C" w14:paraId="5F059C67" w14:textId="77777777" w:rsidTr="003827C9">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0439991" w14:textId="5ACBF125" w:rsidR="003F054C" w:rsidRPr="003F054C" w:rsidRDefault="006C1B9F" w:rsidP="003F054C">
            <w:pPr>
              <w:spacing w:after="0" w:line="240" w:lineRule="auto"/>
              <w:rPr>
                <w:rFonts w:ascii="Palatino Linotype" w:eastAsia="Times New Roman" w:hAnsi="Palatino Linotype"/>
                <w:color w:val="000000"/>
                <w:sz w:val="27"/>
                <w:szCs w:val="27"/>
              </w:rPr>
            </w:pPr>
            <w:r w:rsidRPr="006C1B9F">
              <w:rPr>
                <w:rFonts w:ascii="Palatino Linotype" w:eastAsia="Times New Roman" w:hAnsi="Palatino Linotype"/>
                <w:color w:val="000000"/>
                <w:sz w:val="27"/>
                <w:szCs w:val="27"/>
              </w:rPr>
              <w:t xml:space="preserve">University, </w:t>
            </w:r>
            <w:r w:rsidR="000F200A">
              <w:rPr>
                <w:rFonts w:ascii="Palatino Linotype" w:eastAsia="Times New Roman" w:hAnsi="Palatino Linotype"/>
                <w:color w:val="000000"/>
                <w:sz w:val="27"/>
                <w:szCs w:val="27"/>
              </w:rPr>
              <w:t>F</w:t>
            </w:r>
            <w:r w:rsidRPr="006C1B9F">
              <w:rPr>
                <w:rFonts w:ascii="Palatino Linotype" w:eastAsia="Times New Roman" w:hAnsi="Palatino Linotype"/>
                <w:color w:val="000000"/>
                <w:sz w:val="27"/>
                <w:szCs w:val="27"/>
              </w:rPr>
              <w:t xml:space="preserve">aculty, </w:t>
            </w:r>
            <w:r w:rsidR="000F200A">
              <w:rPr>
                <w:rFonts w:ascii="Palatino Linotype" w:eastAsia="Times New Roman" w:hAnsi="Palatino Linotype"/>
                <w:color w:val="000000"/>
                <w:sz w:val="27"/>
                <w:szCs w:val="27"/>
              </w:rPr>
              <w:t>O</w:t>
            </w:r>
            <w:r w:rsidRPr="006C1B9F">
              <w:rPr>
                <w:rFonts w:ascii="Palatino Linotype" w:eastAsia="Times New Roman" w:hAnsi="Palatino Linotype"/>
                <w:color w:val="000000"/>
                <w:sz w:val="27"/>
                <w:szCs w:val="27"/>
              </w:rPr>
              <w:t>rganizational unit</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7BE017FF" w14:textId="00DED48B" w:rsidR="003F054C" w:rsidRPr="00FE10FA" w:rsidRDefault="00FE10FA" w:rsidP="003F054C">
            <w:pPr>
              <w:spacing w:after="0" w:line="240" w:lineRule="auto"/>
              <w:rPr>
                <w:rFonts w:ascii="Palatino Linotype" w:eastAsia="Times New Roman" w:hAnsi="Palatino Linotype"/>
                <w:color w:val="000000"/>
                <w:sz w:val="27"/>
                <w:szCs w:val="27"/>
              </w:rPr>
            </w:pPr>
            <w:r w:rsidRPr="00FE10FA">
              <w:rPr>
                <w:rFonts w:ascii="Palatino Linotype" w:eastAsia="Times New Roman" w:hAnsi="Palatino Linotype"/>
                <w:color w:val="000000"/>
                <w:sz w:val="27"/>
                <w:szCs w:val="27"/>
                <w:lang w:val="sr-Cyrl-RS"/>
              </w:rPr>
              <w:t>University of Kragujevac, Institute of Information Technologies, Laboratory</w:t>
            </w:r>
            <w:r>
              <w:rPr>
                <w:rFonts w:ascii="Palatino Linotype" w:eastAsia="Times New Roman" w:hAnsi="Palatino Linotype"/>
                <w:color w:val="000000"/>
                <w:sz w:val="27"/>
                <w:szCs w:val="27"/>
              </w:rPr>
              <w:t xml:space="preserve"> for </w:t>
            </w:r>
            <w:r w:rsidR="00785DD1">
              <w:rPr>
                <w:rFonts w:ascii="Palatino Linotype" w:eastAsia="Times New Roman" w:hAnsi="Palatino Linotype"/>
                <w:color w:val="000000"/>
                <w:sz w:val="27"/>
                <w:szCs w:val="27"/>
              </w:rPr>
              <w:t>Bioengineering</w:t>
            </w:r>
          </w:p>
        </w:tc>
      </w:tr>
      <w:tr w:rsidR="003F054C" w:rsidRPr="003F054C" w14:paraId="2476398B" w14:textId="77777777" w:rsidTr="003827C9">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54E048A" w14:textId="2D9D80CC" w:rsidR="003F054C" w:rsidRPr="003F054C" w:rsidRDefault="006D692A" w:rsidP="003F054C">
            <w:pPr>
              <w:spacing w:after="0" w:line="240" w:lineRule="auto"/>
              <w:rPr>
                <w:rFonts w:ascii="Palatino Linotype" w:eastAsia="Times New Roman" w:hAnsi="Palatino Linotype"/>
                <w:color w:val="000000"/>
                <w:sz w:val="27"/>
                <w:szCs w:val="27"/>
              </w:rPr>
            </w:pPr>
            <w:r w:rsidRPr="006D692A">
              <w:rPr>
                <w:rFonts w:ascii="Palatino Linotype" w:eastAsia="Times New Roman" w:hAnsi="Palatino Linotype"/>
                <w:color w:val="000000"/>
                <w:sz w:val="27"/>
                <w:szCs w:val="27"/>
              </w:rPr>
              <w:t>Research field and areas</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4D111C44" w14:textId="7BABE73D" w:rsidR="003F054C" w:rsidRPr="00FE10FA" w:rsidRDefault="008C5F63" w:rsidP="003F054C">
            <w:pPr>
              <w:spacing w:after="0" w:line="240" w:lineRule="auto"/>
              <w:rPr>
                <w:rFonts w:ascii="Palatino Linotype" w:eastAsia="Times New Roman" w:hAnsi="Palatino Linotype"/>
                <w:color w:val="000000"/>
                <w:sz w:val="27"/>
                <w:szCs w:val="27"/>
              </w:rPr>
            </w:pPr>
            <w:r w:rsidRPr="008C5F63">
              <w:rPr>
                <w:rFonts w:ascii="Palatino Linotype" w:eastAsia="Times New Roman" w:hAnsi="Palatino Linotype"/>
                <w:color w:val="000000"/>
                <w:sz w:val="27"/>
                <w:szCs w:val="27"/>
              </w:rPr>
              <w:t>Mechanical Engineering and Medical Sciences, Biomedical Engineering</w:t>
            </w:r>
          </w:p>
        </w:tc>
      </w:tr>
    </w:tbl>
    <w:p w14:paraId="668A3EFE" w14:textId="77777777" w:rsidR="00F83A74" w:rsidRPr="003F054C" w:rsidRDefault="00F83A74" w:rsidP="00F03FAB">
      <w:pPr>
        <w:jc w:val="both"/>
        <w:rPr>
          <w:rFonts w:ascii="Palatino Linotype" w:hAnsi="Palatino Linotype"/>
          <w:sz w:val="27"/>
          <w:szCs w:val="27"/>
        </w:rPr>
      </w:pPr>
    </w:p>
    <w:p w14:paraId="609F8AA3" w14:textId="1C6A8316" w:rsidR="008F2E37" w:rsidRPr="003F054C" w:rsidRDefault="006C1B9F" w:rsidP="00F03FAB">
      <w:pPr>
        <w:jc w:val="both"/>
        <w:rPr>
          <w:rFonts w:ascii="Palatino Linotype" w:hAnsi="Palatino Linotype"/>
          <w:b/>
          <w:sz w:val="27"/>
          <w:szCs w:val="27"/>
        </w:rPr>
      </w:pPr>
      <w:r w:rsidRPr="006C1B9F">
        <w:rPr>
          <w:rFonts w:ascii="Palatino Linotype" w:hAnsi="Palatino Linotype"/>
          <w:b/>
          <w:sz w:val="27"/>
          <w:szCs w:val="27"/>
        </w:rPr>
        <w:t>EDUCATION</w:t>
      </w:r>
    </w:p>
    <w:p w14:paraId="63966C6C" w14:textId="76A1EFC1" w:rsidR="008F2E37" w:rsidRPr="003F054C" w:rsidRDefault="000F200A" w:rsidP="008F2E37">
      <w:pPr>
        <w:spacing w:after="0" w:line="240" w:lineRule="auto"/>
        <w:rPr>
          <w:rFonts w:ascii="Palatino Linotype" w:eastAsia="Times New Roman" w:hAnsi="Palatino Linotype"/>
          <w:b/>
          <w:sz w:val="27"/>
          <w:szCs w:val="27"/>
        </w:rPr>
      </w:pPr>
      <w:r>
        <w:rPr>
          <w:rFonts w:ascii="Palatino Linotype" w:eastAsia="Times New Roman" w:hAnsi="Palatino Linotype"/>
          <w:b/>
          <w:color w:val="000000"/>
          <w:sz w:val="27"/>
          <w:szCs w:val="27"/>
        </w:rPr>
        <w:t>BACHELOR</w:t>
      </w:r>
    </w:p>
    <w:tbl>
      <w:tblPr>
        <w:tblW w:w="5000"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2042"/>
        <w:gridCol w:w="7014"/>
      </w:tblGrid>
      <w:tr w:rsidR="003F054C" w:rsidRPr="003F054C" w14:paraId="1D245200" w14:textId="77777777" w:rsidTr="003F054C">
        <w:trPr>
          <w:tblCellSpacing w:w="0" w:type="dxa"/>
        </w:trPr>
        <w:tc>
          <w:tcPr>
            <w:tcW w:w="2658"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CCA69F1" w14:textId="4244E97D" w:rsidR="003F054C" w:rsidRPr="003F054C" w:rsidRDefault="006C1B9F" w:rsidP="003F054C">
            <w:pPr>
              <w:spacing w:after="0" w:line="240" w:lineRule="auto"/>
              <w:rPr>
                <w:rFonts w:ascii="Palatino Linotype" w:eastAsia="Times New Roman" w:hAnsi="Palatino Linotype"/>
                <w:color w:val="000000"/>
                <w:sz w:val="27"/>
                <w:szCs w:val="27"/>
              </w:rPr>
            </w:pPr>
            <w:r>
              <w:rPr>
                <w:rFonts w:ascii="Palatino Linotype" w:eastAsia="Times New Roman" w:hAnsi="Palatino Linotype"/>
                <w:color w:val="000000"/>
                <w:sz w:val="27"/>
                <w:szCs w:val="27"/>
              </w:rPr>
              <w:t>Year</w:t>
            </w:r>
          </w:p>
        </w:tc>
        <w:tc>
          <w:tcPr>
            <w:tcW w:w="6398"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1C4EFBF3" w14:textId="5EDF29B0" w:rsidR="003F054C" w:rsidRPr="003F054C" w:rsidRDefault="00FE10FA" w:rsidP="003F054C">
            <w:pPr>
              <w:spacing w:after="0" w:line="240" w:lineRule="auto"/>
              <w:rPr>
                <w:rFonts w:ascii="Palatino Linotype" w:eastAsia="Times New Roman" w:hAnsi="Palatino Linotype"/>
                <w:color w:val="000000"/>
                <w:sz w:val="27"/>
                <w:szCs w:val="27"/>
              </w:rPr>
            </w:pPr>
            <w:r>
              <w:rPr>
                <w:rFonts w:ascii="Palatino Linotype" w:eastAsia="Times New Roman" w:hAnsi="Palatino Linotype"/>
                <w:color w:val="000000"/>
                <w:sz w:val="27"/>
                <w:szCs w:val="27"/>
                <w:lang w:val="sr-Cyrl-RS"/>
              </w:rPr>
              <w:t>2011 - 2016</w:t>
            </w:r>
          </w:p>
        </w:tc>
      </w:tr>
      <w:tr w:rsidR="003F054C" w:rsidRPr="003F054C" w14:paraId="79CA718F" w14:textId="77777777" w:rsidTr="008F2E37">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56A90BC" w14:textId="38F1AAFA" w:rsidR="003F054C" w:rsidRPr="003F054C" w:rsidRDefault="006C1B9F" w:rsidP="003F054C">
            <w:pPr>
              <w:spacing w:after="0" w:line="240" w:lineRule="auto"/>
              <w:rPr>
                <w:rFonts w:ascii="Palatino Linotype" w:eastAsia="Times New Roman" w:hAnsi="Palatino Linotype"/>
                <w:color w:val="000000"/>
                <w:sz w:val="27"/>
                <w:szCs w:val="27"/>
              </w:rPr>
            </w:pPr>
            <w:r>
              <w:rPr>
                <w:rFonts w:ascii="Palatino Linotype" w:eastAsia="Times New Roman" w:hAnsi="Palatino Linotype"/>
                <w:color w:val="000000"/>
                <w:sz w:val="27"/>
                <w:szCs w:val="27"/>
              </w:rPr>
              <w:t>Place</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343F41C2" w14:textId="5FC2A624" w:rsidR="003F054C" w:rsidRPr="00FE10FA" w:rsidRDefault="00FE10FA" w:rsidP="003F054C">
            <w:pPr>
              <w:spacing w:after="0" w:line="240" w:lineRule="auto"/>
              <w:rPr>
                <w:rFonts w:ascii="Palatino Linotype" w:eastAsia="Times New Roman" w:hAnsi="Palatino Linotype"/>
                <w:color w:val="000000"/>
                <w:sz w:val="27"/>
                <w:szCs w:val="27"/>
              </w:rPr>
            </w:pPr>
            <w:r>
              <w:rPr>
                <w:rFonts w:ascii="Palatino Linotype" w:eastAsia="Times New Roman" w:hAnsi="Palatino Linotype"/>
                <w:color w:val="000000"/>
                <w:sz w:val="27"/>
                <w:szCs w:val="27"/>
              </w:rPr>
              <w:t>Kragujevac</w:t>
            </w:r>
          </w:p>
        </w:tc>
      </w:tr>
      <w:tr w:rsidR="00FE10FA" w:rsidRPr="003F054C" w14:paraId="56AFC1C6" w14:textId="77777777" w:rsidTr="008F2E37">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6738318" w14:textId="3EE6BC87" w:rsidR="00FE10FA" w:rsidRPr="003F054C" w:rsidRDefault="00FE10FA" w:rsidP="00FE10FA">
            <w:pPr>
              <w:spacing w:after="0" w:line="240" w:lineRule="auto"/>
              <w:rPr>
                <w:rFonts w:ascii="Palatino Linotype" w:eastAsia="Times New Roman" w:hAnsi="Palatino Linotype"/>
                <w:color w:val="000000"/>
                <w:sz w:val="27"/>
                <w:szCs w:val="27"/>
              </w:rPr>
            </w:pPr>
            <w:r w:rsidRPr="006C1B9F">
              <w:rPr>
                <w:rFonts w:ascii="Palatino Linotype" w:eastAsia="Times New Roman" w:hAnsi="Palatino Linotype"/>
                <w:color w:val="000000"/>
                <w:sz w:val="27"/>
                <w:szCs w:val="27"/>
              </w:rPr>
              <w:t>Institution</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78790B34" w14:textId="3F661352" w:rsidR="00FE10FA" w:rsidRPr="00FE10FA" w:rsidRDefault="00FE10FA" w:rsidP="00FE10FA">
            <w:pPr>
              <w:spacing w:after="0" w:line="240" w:lineRule="auto"/>
              <w:rPr>
                <w:rFonts w:ascii="Palatino Linotype" w:eastAsia="Times New Roman" w:hAnsi="Palatino Linotype"/>
                <w:color w:val="000000"/>
                <w:sz w:val="27"/>
                <w:szCs w:val="27"/>
              </w:rPr>
            </w:pPr>
            <w:r>
              <w:rPr>
                <w:rFonts w:ascii="Palatino Linotype" w:eastAsia="Times New Roman" w:hAnsi="Palatino Linotype"/>
                <w:color w:val="000000"/>
                <w:sz w:val="27"/>
                <w:szCs w:val="27"/>
              </w:rPr>
              <w:t xml:space="preserve">Faculty of </w:t>
            </w:r>
            <w:r w:rsidR="00F63B24">
              <w:rPr>
                <w:rFonts w:ascii="Palatino Linotype" w:eastAsia="Times New Roman" w:hAnsi="Palatino Linotype"/>
                <w:color w:val="000000"/>
                <w:sz w:val="27"/>
                <w:szCs w:val="27"/>
              </w:rPr>
              <w:t>Medical Sciences</w:t>
            </w:r>
          </w:p>
        </w:tc>
      </w:tr>
      <w:tr w:rsidR="00FE10FA" w:rsidRPr="003F054C" w14:paraId="330ED708" w14:textId="77777777" w:rsidTr="008F2E37">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4E0852A8" w14:textId="7F7D7189" w:rsidR="00FE10FA" w:rsidRPr="006C1B9F" w:rsidRDefault="00FE10FA" w:rsidP="00FE10FA">
            <w:pPr>
              <w:spacing w:after="0" w:line="240" w:lineRule="auto"/>
              <w:rPr>
                <w:rFonts w:ascii="Palatino Linotype" w:eastAsia="Times New Roman" w:hAnsi="Palatino Linotype"/>
                <w:color w:val="000000"/>
                <w:sz w:val="27"/>
                <w:szCs w:val="27"/>
              </w:rPr>
            </w:pPr>
            <w:r>
              <w:rPr>
                <w:rFonts w:ascii="Palatino Linotype" w:eastAsia="Times New Roman" w:hAnsi="Palatino Linotype"/>
                <w:color w:val="000000"/>
                <w:sz w:val="27"/>
                <w:szCs w:val="27"/>
              </w:rPr>
              <w:t>Title</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3057CAE1" w14:textId="4A0006E2" w:rsidR="00FE10FA" w:rsidRDefault="00FE10FA" w:rsidP="00FE10FA">
            <w:pPr>
              <w:spacing w:after="0" w:line="240" w:lineRule="auto"/>
              <w:rPr>
                <w:rFonts w:ascii="Palatino Linotype" w:eastAsia="Times New Roman" w:hAnsi="Palatino Linotype"/>
                <w:color w:val="000000"/>
                <w:sz w:val="27"/>
                <w:szCs w:val="27"/>
              </w:rPr>
            </w:pPr>
            <w:r w:rsidRPr="00FE10FA">
              <w:rPr>
                <w:rFonts w:ascii="Palatino Linotype" w:eastAsia="Times New Roman" w:hAnsi="Palatino Linotype"/>
                <w:color w:val="000000"/>
                <w:sz w:val="27"/>
                <w:szCs w:val="27"/>
              </w:rPr>
              <w:t>The influence of lifestyles, nutrition</w:t>
            </w:r>
            <w:r w:rsidR="00F63B24">
              <w:rPr>
                <w:rFonts w:ascii="Palatino Linotype" w:eastAsia="Times New Roman" w:hAnsi="Palatino Linotype"/>
                <w:color w:val="000000"/>
                <w:sz w:val="27"/>
                <w:szCs w:val="27"/>
              </w:rPr>
              <w:t>,</w:t>
            </w:r>
            <w:r w:rsidRPr="00FE10FA">
              <w:rPr>
                <w:rFonts w:ascii="Palatino Linotype" w:eastAsia="Times New Roman" w:hAnsi="Palatino Linotype"/>
                <w:color w:val="000000"/>
                <w:sz w:val="27"/>
                <w:szCs w:val="27"/>
              </w:rPr>
              <w:t xml:space="preserve"> and dietary supplementation on women with osteoporosis</w:t>
            </w:r>
          </w:p>
        </w:tc>
      </w:tr>
      <w:tr w:rsidR="00FE10FA" w:rsidRPr="003F054C" w14:paraId="2B783CAE" w14:textId="77777777" w:rsidTr="008F2E37">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44A33D82" w14:textId="06950A67" w:rsidR="00FE10FA" w:rsidRDefault="00FE10FA" w:rsidP="00FE10FA">
            <w:pPr>
              <w:spacing w:after="0" w:line="240" w:lineRule="auto"/>
              <w:rPr>
                <w:rFonts w:ascii="Palatino Linotype" w:eastAsia="Times New Roman" w:hAnsi="Palatino Linotype"/>
                <w:color w:val="000000"/>
                <w:sz w:val="27"/>
                <w:szCs w:val="27"/>
              </w:rPr>
            </w:pPr>
            <w:r>
              <w:rPr>
                <w:rFonts w:ascii="Palatino Linotype" w:eastAsia="Times New Roman" w:hAnsi="Palatino Linotype"/>
                <w:color w:val="000000"/>
                <w:sz w:val="27"/>
                <w:szCs w:val="27"/>
              </w:rPr>
              <w:t>Field</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457B6FAE" w14:textId="2AD4A7DD" w:rsidR="00FE10FA" w:rsidRPr="00FE10FA" w:rsidRDefault="00FE10FA" w:rsidP="00FE10FA">
            <w:pPr>
              <w:spacing w:after="0" w:line="240" w:lineRule="auto"/>
              <w:rPr>
                <w:rFonts w:ascii="Palatino Linotype" w:eastAsia="Times New Roman" w:hAnsi="Palatino Linotype"/>
                <w:color w:val="000000"/>
                <w:sz w:val="27"/>
                <w:szCs w:val="27"/>
              </w:rPr>
            </w:pPr>
            <w:r>
              <w:rPr>
                <w:rFonts w:ascii="Palatino Linotype" w:eastAsia="Times New Roman" w:hAnsi="Palatino Linotype"/>
                <w:color w:val="000000"/>
                <w:sz w:val="27"/>
                <w:szCs w:val="27"/>
              </w:rPr>
              <w:t xml:space="preserve"> Pharmacy</w:t>
            </w:r>
          </w:p>
        </w:tc>
      </w:tr>
    </w:tbl>
    <w:p w14:paraId="2FA9BABF" w14:textId="591A403A" w:rsidR="008F2E37" w:rsidRDefault="008F2E37" w:rsidP="008F2E37">
      <w:pPr>
        <w:spacing w:after="0" w:line="240" w:lineRule="auto"/>
        <w:rPr>
          <w:rFonts w:ascii="Palatino Linotype" w:eastAsia="Times New Roman" w:hAnsi="Palatino Linotype"/>
          <w:color w:val="000000"/>
          <w:sz w:val="27"/>
          <w:szCs w:val="27"/>
        </w:rPr>
      </w:pPr>
    </w:p>
    <w:p w14:paraId="5F1ED699" w14:textId="3D1B8A24" w:rsidR="00FE10FA" w:rsidRDefault="00FE10FA" w:rsidP="008F2E37">
      <w:pPr>
        <w:spacing w:after="0" w:line="240" w:lineRule="auto"/>
        <w:rPr>
          <w:rFonts w:ascii="Palatino Linotype" w:eastAsia="Times New Roman" w:hAnsi="Palatino Linotype"/>
          <w:color w:val="000000"/>
          <w:sz w:val="27"/>
          <w:szCs w:val="27"/>
        </w:rPr>
      </w:pPr>
    </w:p>
    <w:p w14:paraId="648F69C2" w14:textId="4904FD60" w:rsidR="00FE10FA" w:rsidRPr="00FE10FA" w:rsidRDefault="00FE10FA" w:rsidP="008F2E37">
      <w:pPr>
        <w:spacing w:after="0" w:line="240" w:lineRule="auto"/>
        <w:rPr>
          <w:rFonts w:ascii="Palatino Linotype" w:eastAsia="Times New Roman" w:hAnsi="Palatino Linotype"/>
          <w:b/>
          <w:bCs/>
          <w:color w:val="000000"/>
          <w:sz w:val="27"/>
          <w:szCs w:val="27"/>
        </w:rPr>
      </w:pPr>
      <w:r>
        <w:rPr>
          <w:rFonts w:ascii="Palatino Linotype" w:eastAsia="Times New Roman" w:hAnsi="Palatino Linotype"/>
          <w:b/>
          <w:bCs/>
          <w:color w:val="000000"/>
          <w:sz w:val="27"/>
          <w:szCs w:val="27"/>
        </w:rPr>
        <w:t>SPECIALIST STUDIES</w:t>
      </w:r>
    </w:p>
    <w:tbl>
      <w:tblPr>
        <w:tblW w:w="5000"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2046"/>
        <w:gridCol w:w="7010"/>
      </w:tblGrid>
      <w:tr w:rsidR="00FE10FA" w:rsidRPr="003F054C" w14:paraId="4C29CF55" w14:textId="77777777" w:rsidTr="00FE10FA">
        <w:trPr>
          <w:tblCellSpacing w:w="0" w:type="dxa"/>
        </w:trPr>
        <w:tc>
          <w:tcPr>
            <w:tcW w:w="2046"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E8E5130" w14:textId="77777777" w:rsidR="00FE10FA" w:rsidRPr="003F054C" w:rsidRDefault="00FE10FA" w:rsidP="00FE10FA">
            <w:pPr>
              <w:spacing w:after="0" w:line="240" w:lineRule="auto"/>
              <w:rPr>
                <w:rFonts w:ascii="Palatino Linotype" w:eastAsia="Times New Roman" w:hAnsi="Palatino Linotype"/>
                <w:color w:val="000000"/>
                <w:sz w:val="27"/>
                <w:szCs w:val="27"/>
              </w:rPr>
            </w:pPr>
            <w:r>
              <w:rPr>
                <w:rFonts w:ascii="Palatino Linotype" w:eastAsia="Times New Roman" w:hAnsi="Palatino Linotype"/>
                <w:color w:val="000000"/>
                <w:sz w:val="27"/>
                <w:szCs w:val="27"/>
              </w:rPr>
              <w:t>Year</w:t>
            </w:r>
          </w:p>
        </w:tc>
        <w:tc>
          <w:tcPr>
            <w:tcW w:w="7010"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34CD89BC" w14:textId="4C8B5BFA" w:rsidR="00FE10FA" w:rsidRPr="003F054C" w:rsidRDefault="00FE10FA" w:rsidP="00FE10FA">
            <w:pPr>
              <w:spacing w:after="0" w:line="240" w:lineRule="auto"/>
              <w:rPr>
                <w:rFonts w:ascii="Palatino Linotype" w:eastAsia="Times New Roman" w:hAnsi="Palatino Linotype"/>
                <w:color w:val="000000"/>
                <w:sz w:val="27"/>
                <w:szCs w:val="27"/>
              </w:rPr>
            </w:pPr>
            <w:r>
              <w:rPr>
                <w:rFonts w:ascii="Palatino Linotype" w:eastAsia="Times New Roman" w:hAnsi="Palatino Linotype"/>
                <w:color w:val="000000"/>
                <w:sz w:val="27"/>
                <w:szCs w:val="27"/>
                <w:lang w:val="sr-Cyrl-RS"/>
              </w:rPr>
              <w:t>2017 – 2019</w:t>
            </w:r>
          </w:p>
        </w:tc>
      </w:tr>
      <w:tr w:rsidR="00FE10FA" w:rsidRPr="003F054C" w14:paraId="443C16B7" w14:textId="77777777" w:rsidTr="00D80EC6">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B03C824" w14:textId="77777777" w:rsidR="00FE10FA" w:rsidRPr="003F054C" w:rsidRDefault="00FE10FA" w:rsidP="00D80EC6">
            <w:pPr>
              <w:spacing w:after="0" w:line="240" w:lineRule="auto"/>
              <w:rPr>
                <w:rFonts w:ascii="Palatino Linotype" w:eastAsia="Times New Roman" w:hAnsi="Palatino Linotype"/>
                <w:color w:val="000000"/>
                <w:sz w:val="27"/>
                <w:szCs w:val="27"/>
              </w:rPr>
            </w:pPr>
            <w:r>
              <w:rPr>
                <w:rFonts w:ascii="Palatino Linotype" w:eastAsia="Times New Roman" w:hAnsi="Palatino Linotype"/>
                <w:color w:val="000000"/>
                <w:sz w:val="27"/>
                <w:szCs w:val="27"/>
              </w:rPr>
              <w:t>Place</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5B220C3B" w14:textId="2A43912F" w:rsidR="00FE10FA" w:rsidRPr="00FE10FA" w:rsidRDefault="00FE10FA" w:rsidP="00D80EC6">
            <w:pPr>
              <w:spacing w:after="0" w:line="240" w:lineRule="auto"/>
              <w:rPr>
                <w:rFonts w:ascii="Palatino Linotype" w:eastAsia="Times New Roman" w:hAnsi="Palatino Linotype"/>
                <w:color w:val="000000"/>
                <w:sz w:val="27"/>
                <w:szCs w:val="27"/>
              </w:rPr>
            </w:pPr>
            <w:r>
              <w:rPr>
                <w:rFonts w:ascii="Palatino Linotype" w:eastAsia="Times New Roman" w:hAnsi="Palatino Linotype"/>
                <w:color w:val="000000"/>
                <w:sz w:val="27"/>
                <w:szCs w:val="27"/>
              </w:rPr>
              <w:t>Belgrade</w:t>
            </w:r>
          </w:p>
        </w:tc>
      </w:tr>
      <w:tr w:rsidR="00FE10FA" w:rsidRPr="003F054C" w14:paraId="6DF9A783" w14:textId="77777777" w:rsidTr="00D80EC6">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04037CE" w14:textId="77777777" w:rsidR="00FE10FA" w:rsidRPr="003F054C" w:rsidRDefault="00FE10FA" w:rsidP="00D80EC6">
            <w:pPr>
              <w:spacing w:after="0" w:line="240" w:lineRule="auto"/>
              <w:rPr>
                <w:rFonts w:ascii="Palatino Linotype" w:eastAsia="Times New Roman" w:hAnsi="Palatino Linotype"/>
                <w:color w:val="000000"/>
                <w:sz w:val="27"/>
                <w:szCs w:val="27"/>
              </w:rPr>
            </w:pPr>
            <w:r w:rsidRPr="006C1B9F">
              <w:rPr>
                <w:rFonts w:ascii="Palatino Linotype" w:eastAsia="Times New Roman" w:hAnsi="Palatino Linotype"/>
                <w:color w:val="000000"/>
                <w:sz w:val="27"/>
                <w:szCs w:val="27"/>
              </w:rPr>
              <w:t>Institution</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4AA9C50F" w14:textId="523BEC3E" w:rsidR="00FE10FA" w:rsidRPr="00FE10FA" w:rsidRDefault="00FE10FA" w:rsidP="00D80EC6">
            <w:pPr>
              <w:spacing w:after="0" w:line="240" w:lineRule="auto"/>
              <w:rPr>
                <w:rFonts w:ascii="Palatino Linotype" w:eastAsia="Times New Roman" w:hAnsi="Palatino Linotype"/>
                <w:color w:val="000000"/>
                <w:sz w:val="27"/>
                <w:szCs w:val="27"/>
              </w:rPr>
            </w:pPr>
            <w:r>
              <w:rPr>
                <w:rFonts w:ascii="Palatino Linotype" w:eastAsia="Times New Roman" w:hAnsi="Palatino Linotype"/>
                <w:color w:val="000000"/>
                <w:sz w:val="27"/>
                <w:szCs w:val="27"/>
              </w:rPr>
              <w:t xml:space="preserve">Faculty of </w:t>
            </w:r>
            <w:r w:rsidR="00574736">
              <w:rPr>
                <w:rFonts w:ascii="Palatino Linotype" w:eastAsia="Times New Roman" w:hAnsi="Palatino Linotype"/>
                <w:color w:val="000000"/>
                <w:sz w:val="27"/>
                <w:szCs w:val="27"/>
              </w:rPr>
              <w:t>pharmacy</w:t>
            </w:r>
          </w:p>
        </w:tc>
      </w:tr>
      <w:tr w:rsidR="00FE10FA" w:rsidRPr="003F054C" w14:paraId="6210A769" w14:textId="77777777" w:rsidTr="00D80EC6">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1D9C4F58" w14:textId="77777777" w:rsidR="00FE10FA" w:rsidRPr="006C1B9F" w:rsidRDefault="00FE10FA" w:rsidP="00D80EC6">
            <w:pPr>
              <w:spacing w:after="0" w:line="240" w:lineRule="auto"/>
              <w:rPr>
                <w:rFonts w:ascii="Palatino Linotype" w:eastAsia="Times New Roman" w:hAnsi="Palatino Linotype"/>
                <w:color w:val="000000"/>
                <w:sz w:val="27"/>
                <w:szCs w:val="27"/>
              </w:rPr>
            </w:pPr>
            <w:r>
              <w:rPr>
                <w:rFonts w:ascii="Palatino Linotype" w:eastAsia="Times New Roman" w:hAnsi="Palatino Linotype"/>
                <w:color w:val="000000"/>
                <w:sz w:val="27"/>
                <w:szCs w:val="27"/>
              </w:rPr>
              <w:t>Title</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109C9519" w14:textId="62DE74F1" w:rsidR="00FE10FA" w:rsidRDefault="00574736" w:rsidP="00D80EC6">
            <w:pPr>
              <w:spacing w:after="0" w:line="240" w:lineRule="auto"/>
              <w:rPr>
                <w:rFonts w:ascii="Palatino Linotype" w:eastAsia="Times New Roman" w:hAnsi="Palatino Linotype"/>
                <w:color w:val="000000"/>
                <w:sz w:val="27"/>
                <w:szCs w:val="27"/>
              </w:rPr>
            </w:pPr>
            <w:r w:rsidRPr="00574736">
              <w:rPr>
                <w:rFonts w:ascii="Palatino Linotype" w:eastAsia="Times New Roman" w:hAnsi="Palatino Linotype"/>
                <w:color w:val="000000"/>
                <w:sz w:val="27"/>
                <w:szCs w:val="27"/>
              </w:rPr>
              <w:t>Pharmacotherapy in pharmaceutical practice</w:t>
            </w:r>
          </w:p>
        </w:tc>
      </w:tr>
      <w:tr w:rsidR="00FE10FA" w:rsidRPr="003F054C" w14:paraId="70A3DB20" w14:textId="77777777" w:rsidTr="00D80EC6">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33F3645A" w14:textId="77777777" w:rsidR="00FE10FA" w:rsidRDefault="00FE10FA" w:rsidP="00D80EC6">
            <w:pPr>
              <w:spacing w:after="0" w:line="240" w:lineRule="auto"/>
              <w:rPr>
                <w:rFonts w:ascii="Palatino Linotype" w:eastAsia="Times New Roman" w:hAnsi="Palatino Linotype"/>
                <w:color w:val="000000"/>
                <w:sz w:val="27"/>
                <w:szCs w:val="27"/>
              </w:rPr>
            </w:pPr>
            <w:r>
              <w:rPr>
                <w:rFonts w:ascii="Palatino Linotype" w:eastAsia="Times New Roman" w:hAnsi="Palatino Linotype"/>
                <w:color w:val="000000"/>
                <w:sz w:val="27"/>
                <w:szCs w:val="27"/>
              </w:rPr>
              <w:t>Field</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1B5D982E" w14:textId="77777777" w:rsidR="00FE10FA" w:rsidRPr="00FE10FA" w:rsidRDefault="00FE10FA" w:rsidP="00D80EC6">
            <w:pPr>
              <w:spacing w:after="0" w:line="240" w:lineRule="auto"/>
              <w:rPr>
                <w:rFonts w:ascii="Palatino Linotype" w:eastAsia="Times New Roman" w:hAnsi="Palatino Linotype"/>
                <w:color w:val="000000"/>
                <w:sz w:val="27"/>
                <w:szCs w:val="27"/>
              </w:rPr>
            </w:pPr>
            <w:r>
              <w:rPr>
                <w:rFonts w:ascii="Palatino Linotype" w:eastAsia="Times New Roman" w:hAnsi="Palatino Linotype"/>
                <w:color w:val="000000"/>
                <w:sz w:val="27"/>
                <w:szCs w:val="27"/>
              </w:rPr>
              <w:t xml:space="preserve"> Pharmacy</w:t>
            </w:r>
          </w:p>
        </w:tc>
      </w:tr>
    </w:tbl>
    <w:p w14:paraId="392FEC70" w14:textId="0B3924E9" w:rsidR="00FE10FA" w:rsidRDefault="00FE10FA" w:rsidP="008F2E37">
      <w:pPr>
        <w:spacing w:after="0" w:line="240" w:lineRule="auto"/>
        <w:rPr>
          <w:rFonts w:ascii="Palatino Linotype" w:eastAsia="Times New Roman" w:hAnsi="Palatino Linotype"/>
          <w:color w:val="000000"/>
          <w:sz w:val="27"/>
          <w:szCs w:val="27"/>
        </w:rPr>
      </w:pPr>
    </w:p>
    <w:p w14:paraId="2A49AC94" w14:textId="77777777" w:rsidR="00574736" w:rsidRPr="003F054C" w:rsidRDefault="00574736" w:rsidP="008F2E37">
      <w:pPr>
        <w:spacing w:after="0" w:line="240" w:lineRule="auto"/>
        <w:rPr>
          <w:rFonts w:ascii="Palatino Linotype" w:eastAsia="Times New Roman" w:hAnsi="Palatino Linotype"/>
          <w:color w:val="000000"/>
          <w:sz w:val="27"/>
          <w:szCs w:val="27"/>
        </w:rPr>
      </w:pPr>
    </w:p>
    <w:p w14:paraId="02E3BF0D" w14:textId="15DEE9D4" w:rsidR="00105AFE" w:rsidRPr="003F054C" w:rsidRDefault="006C1B9F" w:rsidP="00105AFE">
      <w:pPr>
        <w:spacing w:after="0" w:line="240" w:lineRule="auto"/>
        <w:rPr>
          <w:rFonts w:ascii="Palatino Linotype" w:eastAsia="Times New Roman" w:hAnsi="Palatino Linotype"/>
          <w:b/>
          <w:sz w:val="27"/>
          <w:szCs w:val="27"/>
        </w:rPr>
      </w:pPr>
      <w:r w:rsidRPr="006C1B9F">
        <w:rPr>
          <w:rFonts w:ascii="Palatino Linotype" w:eastAsia="Times New Roman" w:hAnsi="Palatino Linotype"/>
          <w:b/>
          <w:color w:val="000000"/>
          <w:sz w:val="27"/>
          <w:szCs w:val="27"/>
          <w:lang w:val="sr-Cyrl-RS"/>
        </w:rPr>
        <w:t>MASTER STUDIES</w:t>
      </w:r>
    </w:p>
    <w:tbl>
      <w:tblPr>
        <w:tblW w:w="5000"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2658"/>
        <w:gridCol w:w="6398"/>
      </w:tblGrid>
      <w:tr w:rsidR="00FE10FA" w:rsidRPr="003F054C" w14:paraId="42A27E11" w14:textId="77777777" w:rsidTr="00BE346C">
        <w:trPr>
          <w:tblCellSpacing w:w="0" w:type="dxa"/>
        </w:trPr>
        <w:tc>
          <w:tcPr>
            <w:tcW w:w="2658"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625140F" w14:textId="17F1C28D" w:rsidR="00FE10FA" w:rsidRPr="006C1B9F" w:rsidRDefault="00FE10FA" w:rsidP="00FE10FA">
            <w:pPr>
              <w:spacing w:after="0" w:line="240" w:lineRule="auto"/>
              <w:rPr>
                <w:rFonts w:ascii="Palatino Linotype" w:eastAsia="Times New Roman" w:hAnsi="Palatino Linotype"/>
                <w:color w:val="000000"/>
                <w:sz w:val="27"/>
                <w:szCs w:val="27"/>
              </w:rPr>
            </w:pPr>
            <w:r w:rsidRPr="006C1B9F">
              <w:rPr>
                <w:rFonts w:ascii="Palatino Linotype" w:hAnsi="Palatino Linotype"/>
                <w:sz w:val="27"/>
                <w:szCs w:val="27"/>
              </w:rPr>
              <w:t>Year</w:t>
            </w:r>
          </w:p>
        </w:tc>
        <w:tc>
          <w:tcPr>
            <w:tcW w:w="6398"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077F8874" w14:textId="53EB3F5E" w:rsidR="00FE10FA" w:rsidRPr="003F054C" w:rsidRDefault="00FE10FA" w:rsidP="00FE10FA">
            <w:pPr>
              <w:spacing w:after="0" w:line="240" w:lineRule="auto"/>
              <w:rPr>
                <w:rFonts w:ascii="Palatino Linotype" w:eastAsia="Times New Roman" w:hAnsi="Palatino Linotype"/>
                <w:color w:val="000000"/>
                <w:sz w:val="27"/>
                <w:szCs w:val="27"/>
              </w:rPr>
            </w:pPr>
            <w:r>
              <w:rPr>
                <w:rFonts w:ascii="Palatino Linotype" w:eastAsia="Times New Roman" w:hAnsi="Palatino Linotype"/>
                <w:color w:val="000000"/>
                <w:sz w:val="27"/>
                <w:szCs w:val="27"/>
                <w:lang w:val="sr-Cyrl-RS"/>
              </w:rPr>
              <w:t>2020 - 2022</w:t>
            </w:r>
          </w:p>
        </w:tc>
      </w:tr>
      <w:tr w:rsidR="00FE10FA" w:rsidRPr="003F054C" w14:paraId="1A8100FB" w14:textId="77777777" w:rsidTr="00BE346C">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ECB274B" w14:textId="025401F2" w:rsidR="00FE10FA" w:rsidRPr="006C1B9F" w:rsidRDefault="00FE10FA" w:rsidP="00FE10FA">
            <w:pPr>
              <w:spacing w:after="0" w:line="240" w:lineRule="auto"/>
              <w:rPr>
                <w:rFonts w:ascii="Palatino Linotype" w:eastAsia="Times New Roman" w:hAnsi="Palatino Linotype"/>
                <w:color w:val="000000"/>
                <w:sz w:val="27"/>
                <w:szCs w:val="27"/>
              </w:rPr>
            </w:pPr>
            <w:r w:rsidRPr="006C1B9F">
              <w:rPr>
                <w:rFonts w:ascii="Palatino Linotype" w:hAnsi="Palatino Linotype"/>
                <w:sz w:val="27"/>
                <w:szCs w:val="27"/>
              </w:rPr>
              <w:t>Place</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02AF4F47" w14:textId="3A9EB7AB" w:rsidR="00FE10FA" w:rsidRPr="00FE10FA" w:rsidRDefault="00FE10FA" w:rsidP="00FE10FA">
            <w:pPr>
              <w:spacing w:after="0" w:line="240" w:lineRule="auto"/>
              <w:rPr>
                <w:rFonts w:ascii="Palatino Linotype" w:eastAsia="Times New Roman" w:hAnsi="Palatino Linotype"/>
                <w:color w:val="000000"/>
                <w:sz w:val="27"/>
                <w:szCs w:val="27"/>
              </w:rPr>
            </w:pPr>
            <w:r>
              <w:rPr>
                <w:rFonts w:ascii="Palatino Linotype" w:eastAsia="Times New Roman" w:hAnsi="Palatino Linotype"/>
                <w:color w:val="000000"/>
                <w:sz w:val="27"/>
                <w:szCs w:val="27"/>
              </w:rPr>
              <w:t>Kragujevac</w:t>
            </w:r>
          </w:p>
        </w:tc>
      </w:tr>
      <w:tr w:rsidR="00FE10FA" w:rsidRPr="003F054C" w14:paraId="4812F61A" w14:textId="77777777" w:rsidTr="00BE346C">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20F5AC6" w14:textId="584711BE" w:rsidR="00FE10FA" w:rsidRPr="006C1B9F" w:rsidRDefault="00FE10FA" w:rsidP="00FE10FA">
            <w:pPr>
              <w:spacing w:after="0" w:line="240" w:lineRule="auto"/>
              <w:rPr>
                <w:rFonts w:ascii="Palatino Linotype" w:eastAsia="Times New Roman" w:hAnsi="Palatino Linotype"/>
                <w:color w:val="000000"/>
                <w:sz w:val="27"/>
                <w:szCs w:val="27"/>
              </w:rPr>
            </w:pPr>
            <w:r w:rsidRPr="006C1B9F">
              <w:rPr>
                <w:rFonts w:ascii="Palatino Linotype" w:hAnsi="Palatino Linotype"/>
                <w:sz w:val="27"/>
                <w:szCs w:val="27"/>
              </w:rPr>
              <w:t>Institution</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021A5A9D" w14:textId="64F3184F" w:rsidR="00FE10FA" w:rsidRPr="00FE10FA" w:rsidRDefault="00FE10FA" w:rsidP="00FE10FA">
            <w:pPr>
              <w:spacing w:after="0" w:line="240" w:lineRule="auto"/>
              <w:rPr>
                <w:rFonts w:ascii="Palatino Linotype" w:eastAsia="Times New Roman" w:hAnsi="Palatino Linotype"/>
                <w:color w:val="000000"/>
                <w:sz w:val="27"/>
                <w:szCs w:val="27"/>
              </w:rPr>
            </w:pPr>
            <w:r>
              <w:rPr>
                <w:rFonts w:ascii="Palatino Linotype" w:eastAsia="Times New Roman" w:hAnsi="Palatino Linotype"/>
                <w:color w:val="000000"/>
                <w:sz w:val="27"/>
                <w:szCs w:val="27"/>
              </w:rPr>
              <w:t>Faculty of engineering</w:t>
            </w:r>
          </w:p>
        </w:tc>
      </w:tr>
      <w:tr w:rsidR="00FE10FA" w:rsidRPr="003F054C" w14:paraId="3F712D5D" w14:textId="77777777" w:rsidTr="00BE346C">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6B028339" w14:textId="59964906" w:rsidR="00FE10FA" w:rsidRPr="006C1B9F" w:rsidRDefault="00FE10FA" w:rsidP="00FE10FA">
            <w:pPr>
              <w:spacing w:after="0" w:line="240" w:lineRule="auto"/>
              <w:rPr>
                <w:rFonts w:ascii="Palatino Linotype" w:hAnsi="Palatino Linotype"/>
                <w:sz w:val="27"/>
                <w:szCs w:val="27"/>
              </w:rPr>
            </w:pPr>
            <w:r>
              <w:rPr>
                <w:rFonts w:ascii="Palatino Linotype" w:hAnsi="Palatino Linotype"/>
                <w:sz w:val="27"/>
                <w:szCs w:val="27"/>
              </w:rPr>
              <w:t>Title</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5A71164B" w14:textId="4F8E612B" w:rsidR="00FE10FA" w:rsidRDefault="00FE10FA" w:rsidP="00FE10FA">
            <w:pPr>
              <w:spacing w:after="0" w:line="240" w:lineRule="auto"/>
              <w:rPr>
                <w:rFonts w:ascii="Palatino Linotype" w:eastAsia="Times New Roman" w:hAnsi="Palatino Linotype"/>
                <w:color w:val="000000"/>
                <w:sz w:val="27"/>
                <w:szCs w:val="27"/>
              </w:rPr>
            </w:pPr>
            <w:r w:rsidRPr="00FE10FA">
              <w:rPr>
                <w:rFonts w:ascii="Palatino Linotype" w:eastAsia="Times New Roman" w:hAnsi="Palatino Linotype"/>
                <w:color w:val="000000"/>
                <w:sz w:val="27"/>
                <w:szCs w:val="27"/>
              </w:rPr>
              <w:t>Controlled drug release from a 3D printed tablet</w:t>
            </w:r>
          </w:p>
        </w:tc>
      </w:tr>
      <w:tr w:rsidR="00FE10FA" w:rsidRPr="003F054C" w14:paraId="1F2FB9F4" w14:textId="77777777" w:rsidTr="00BE346C">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019356CE" w14:textId="1C04CB56" w:rsidR="00FE10FA" w:rsidRPr="006C1B9F" w:rsidRDefault="00FE10FA" w:rsidP="00FE10FA">
            <w:pPr>
              <w:spacing w:after="0" w:line="240" w:lineRule="auto"/>
              <w:rPr>
                <w:rFonts w:ascii="Palatino Linotype" w:hAnsi="Palatino Linotype"/>
                <w:sz w:val="27"/>
                <w:szCs w:val="27"/>
              </w:rPr>
            </w:pPr>
            <w:r>
              <w:rPr>
                <w:rFonts w:ascii="Palatino Linotype" w:hAnsi="Palatino Linotype"/>
                <w:sz w:val="27"/>
                <w:szCs w:val="27"/>
              </w:rPr>
              <w:t>Field</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0C75D316" w14:textId="4B474402" w:rsidR="00FE10FA" w:rsidRDefault="00FE10FA" w:rsidP="00FE10FA">
            <w:pPr>
              <w:spacing w:after="0" w:line="240" w:lineRule="auto"/>
              <w:rPr>
                <w:rFonts w:ascii="Palatino Linotype" w:eastAsia="Times New Roman" w:hAnsi="Palatino Linotype"/>
                <w:color w:val="000000"/>
                <w:sz w:val="27"/>
                <w:szCs w:val="27"/>
              </w:rPr>
            </w:pPr>
            <w:r>
              <w:rPr>
                <w:rFonts w:ascii="Palatino Linotype" w:eastAsia="Times New Roman" w:hAnsi="Palatino Linotype"/>
                <w:color w:val="000000"/>
                <w:sz w:val="27"/>
                <w:szCs w:val="27"/>
              </w:rPr>
              <w:t>Bioengineering</w:t>
            </w:r>
          </w:p>
        </w:tc>
      </w:tr>
    </w:tbl>
    <w:p w14:paraId="317D50C9" w14:textId="77777777" w:rsidR="00105AFE" w:rsidRDefault="00105AFE" w:rsidP="008F2E37">
      <w:pPr>
        <w:spacing w:after="0" w:line="240" w:lineRule="auto"/>
        <w:rPr>
          <w:rFonts w:ascii="Palatino Linotype" w:eastAsia="Times New Roman" w:hAnsi="Palatino Linotype"/>
          <w:b/>
          <w:color w:val="000000"/>
          <w:sz w:val="27"/>
          <w:szCs w:val="27"/>
        </w:rPr>
      </w:pPr>
    </w:p>
    <w:p w14:paraId="7E75491B" w14:textId="13AA5473" w:rsidR="008F2E37" w:rsidRPr="003F054C" w:rsidRDefault="006C1B9F" w:rsidP="008F2E37">
      <w:pPr>
        <w:spacing w:after="0" w:line="240" w:lineRule="auto"/>
        <w:rPr>
          <w:rFonts w:ascii="Palatino Linotype" w:eastAsia="Times New Roman" w:hAnsi="Palatino Linotype"/>
          <w:b/>
          <w:sz w:val="27"/>
          <w:szCs w:val="27"/>
        </w:rPr>
      </w:pPr>
      <w:r w:rsidRPr="006C1B9F">
        <w:rPr>
          <w:rFonts w:ascii="Palatino Linotype" w:eastAsia="Times New Roman" w:hAnsi="Palatino Linotype"/>
          <w:b/>
          <w:color w:val="000000"/>
          <w:sz w:val="27"/>
          <w:szCs w:val="27"/>
        </w:rPr>
        <w:t>DOCTORAL DISSERTATION</w:t>
      </w:r>
    </w:p>
    <w:tbl>
      <w:tblPr>
        <w:tblW w:w="5000"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2551"/>
        <w:gridCol w:w="6505"/>
      </w:tblGrid>
      <w:tr w:rsidR="00574736" w:rsidRPr="003F054C" w14:paraId="2EFF60F4" w14:textId="77777777" w:rsidTr="006C1B9F">
        <w:trPr>
          <w:tblCellSpacing w:w="0" w:type="dxa"/>
        </w:trPr>
        <w:tc>
          <w:tcPr>
            <w:tcW w:w="3567"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4828791" w14:textId="492AF914" w:rsidR="00574736" w:rsidRPr="003F054C" w:rsidRDefault="00574736" w:rsidP="00574736">
            <w:pPr>
              <w:spacing w:after="0" w:line="240" w:lineRule="auto"/>
              <w:rPr>
                <w:rFonts w:ascii="Palatino Linotype" w:eastAsia="Times New Roman" w:hAnsi="Palatino Linotype"/>
                <w:color w:val="000000"/>
                <w:sz w:val="27"/>
                <w:szCs w:val="27"/>
              </w:rPr>
            </w:pPr>
            <w:r w:rsidRPr="006C1B9F">
              <w:rPr>
                <w:rFonts w:ascii="Palatino Linotype" w:hAnsi="Palatino Linotype"/>
                <w:sz w:val="27"/>
                <w:szCs w:val="27"/>
              </w:rPr>
              <w:t>Year</w:t>
            </w:r>
          </w:p>
        </w:tc>
        <w:tc>
          <w:tcPr>
            <w:tcW w:w="5489"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4E97C222" w14:textId="61599733" w:rsidR="00574736" w:rsidRPr="003F054C" w:rsidRDefault="00574736" w:rsidP="00574736">
            <w:pPr>
              <w:spacing w:after="0" w:line="240" w:lineRule="auto"/>
              <w:rPr>
                <w:rFonts w:ascii="Palatino Linotype" w:hAnsi="Palatino Linotype"/>
                <w:sz w:val="27"/>
                <w:szCs w:val="27"/>
                <w:lang w:val="sr-Latn-RS" w:eastAsia="sr-Latn-RS"/>
              </w:rPr>
            </w:pPr>
            <w:r>
              <w:rPr>
                <w:rFonts w:ascii="Palatino Linotype" w:eastAsia="Times New Roman" w:hAnsi="Palatino Linotype"/>
                <w:color w:val="000000"/>
                <w:sz w:val="27"/>
                <w:szCs w:val="27"/>
                <w:lang w:val="sr-Cyrl-RS"/>
              </w:rPr>
              <w:t>202</w:t>
            </w:r>
            <w:r>
              <w:rPr>
                <w:rFonts w:ascii="Palatino Linotype" w:eastAsia="Times New Roman" w:hAnsi="Palatino Linotype"/>
                <w:color w:val="000000"/>
                <w:sz w:val="27"/>
                <w:szCs w:val="27"/>
              </w:rPr>
              <w:t>1</w:t>
            </w:r>
            <w:r>
              <w:rPr>
                <w:rFonts w:ascii="Palatino Linotype" w:eastAsia="Times New Roman" w:hAnsi="Palatino Linotype"/>
                <w:color w:val="000000"/>
                <w:sz w:val="27"/>
                <w:szCs w:val="27"/>
                <w:lang w:val="sr-Cyrl-RS"/>
              </w:rPr>
              <w:t xml:space="preserve"> - </w:t>
            </w:r>
          </w:p>
        </w:tc>
      </w:tr>
      <w:tr w:rsidR="00574736" w:rsidRPr="003F054C" w14:paraId="575CA224" w14:textId="77777777" w:rsidTr="008F2E37">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63738E0" w14:textId="3EE2F034" w:rsidR="00574736" w:rsidRPr="003F054C" w:rsidRDefault="00574736" w:rsidP="00574736">
            <w:pPr>
              <w:spacing w:after="0" w:line="240" w:lineRule="auto"/>
              <w:rPr>
                <w:rFonts w:ascii="Palatino Linotype" w:eastAsia="Times New Roman" w:hAnsi="Palatino Linotype"/>
                <w:color w:val="000000"/>
                <w:sz w:val="27"/>
                <w:szCs w:val="27"/>
              </w:rPr>
            </w:pPr>
            <w:r w:rsidRPr="006C1B9F">
              <w:rPr>
                <w:rFonts w:ascii="Palatino Linotype" w:hAnsi="Palatino Linotype"/>
                <w:sz w:val="27"/>
                <w:szCs w:val="27"/>
              </w:rPr>
              <w:t>Place</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5F8DA0BF" w14:textId="41585795" w:rsidR="00574736" w:rsidRPr="003F054C" w:rsidRDefault="00574736" w:rsidP="00574736">
            <w:pPr>
              <w:spacing w:after="0" w:line="240" w:lineRule="auto"/>
              <w:rPr>
                <w:rFonts w:ascii="Palatino Linotype" w:hAnsi="Palatino Linotype"/>
                <w:sz w:val="27"/>
                <w:szCs w:val="27"/>
                <w:lang w:val="sr-Latn-RS" w:eastAsia="sr-Latn-RS"/>
              </w:rPr>
            </w:pPr>
            <w:r>
              <w:rPr>
                <w:rFonts w:ascii="Palatino Linotype" w:hAnsi="Palatino Linotype"/>
                <w:sz w:val="27"/>
                <w:szCs w:val="27"/>
                <w:lang w:val="sr-Latn-RS" w:eastAsia="sr-Latn-RS"/>
              </w:rPr>
              <w:t>Kragujevac</w:t>
            </w:r>
          </w:p>
        </w:tc>
      </w:tr>
      <w:tr w:rsidR="00574736" w:rsidRPr="003F054C" w14:paraId="6DF8D1DC" w14:textId="77777777" w:rsidTr="008F2E37">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7C5285B" w14:textId="7AAFDA83" w:rsidR="00574736" w:rsidRPr="003F054C" w:rsidRDefault="00574736" w:rsidP="00574736">
            <w:pPr>
              <w:spacing w:after="0" w:line="240" w:lineRule="auto"/>
              <w:rPr>
                <w:rFonts w:ascii="Palatino Linotype" w:eastAsia="Times New Roman" w:hAnsi="Palatino Linotype"/>
                <w:color w:val="000000"/>
                <w:sz w:val="27"/>
                <w:szCs w:val="27"/>
              </w:rPr>
            </w:pPr>
            <w:r w:rsidRPr="006C1B9F">
              <w:rPr>
                <w:rFonts w:ascii="Palatino Linotype" w:hAnsi="Palatino Linotype"/>
                <w:sz w:val="27"/>
                <w:szCs w:val="27"/>
              </w:rPr>
              <w:t>Institution</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01A9E668" w14:textId="602B0A31" w:rsidR="00574736" w:rsidRPr="003F054C" w:rsidRDefault="00574736" w:rsidP="00574736">
            <w:pPr>
              <w:spacing w:after="0" w:line="240" w:lineRule="auto"/>
              <w:rPr>
                <w:rFonts w:ascii="Palatino Linotype" w:eastAsia="Times New Roman" w:hAnsi="Palatino Linotype"/>
                <w:color w:val="000000"/>
                <w:sz w:val="27"/>
                <w:szCs w:val="27"/>
              </w:rPr>
            </w:pPr>
            <w:r>
              <w:rPr>
                <w:rFonts w:ascii="Palatino Linotype" w:eastAsia="Times New Roman" w:hAnsi="Palatino Linotype"/>
                <w:color w:val="000000"/>
                <w:sz w:val="27"/>
                <w:szCs w:val="27"/>
              </w:rPr>
              <w:t>Faculty of engineering</w:t>
            </w:r>
          </w:p>
        </w:tc>
      </w:tr>
      <w:tr w:rsidR="00574736" w:rsidRPr="003F054C" w14:paraId="7BDF1D72" w14:textId="77777777" w:rsidTr="008F2E37">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7991626" w14:textId="77777777" w:rsidR="00574736" w:rsidRDefault="00574736" w:rsidP="00574736">
            <w:pPr>
              <w:spacing w:after="0" w:line="240" w:lineRule="auto"/>
              <w:rPr>
                <w:rFonts w:ascii="Palatino Linotype" w:eastAsia="Times New Roman" w:hAnsi="Palatino Linotype"/>
                <w:color w:val="000000"/>
                <w:sz w:val="27"/>
                <w:szCs w:val="27"/>
              </w:rPr>
            </w:pPr>
            <w:r w:rsidRPr="006C1B9F">
              <w:rPr>
                <w:rFonts w:ascii="Palatino Linotype" w:eastAsia="Times New Roman" w:hAnsi="Palatino Linotype"/>
                <w:color w:val="000000"/>
                <w:sz w:val="27"/>
                <w:szCs w:val="27"/>
              </w:rPr>
              <w:t>Title of doctoral</w:t>
            </w:r>
          </w:p>
          <w:p w14:paraId="7D97D9F5" w14:textId="36F38287" w:rsidR="00574736" w:rsidRPr="003F054C" w:rsidRDefault="00574736" w:rsidP="00574736">
            <w:pPr>
              <w:spacing w:after="0" w:line="240" w:lineRule="auto"/>
              <w:rPr>
                <w:rFonts w:ascii="Palatino Linotype" w:eastAsia="Times New Roman" w:hAnsi="Palatino Linotype"/>
                <w:color w:val="000000"/>
                <w:sz w:val="27"/>
                <w:szCs w:val="27"/>
              </w:rPr>
            </w:pPr>
            <w:r w:rsidRPr="006C1B9F">
              <w:rPr>
                <w:rFonts w:ascii="Palatino Linotype" w:eastAsia="Times New Roman" w:hAnsi="Palatino Linotype"/>
                <w:color w:val="000000"/>
                <w:sz w:val="27"/>
                <w:szCs w:val="27"/>
              </w:rPr>
              <w:t>dissertation</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45918D1B" w14:textId="4CBF2EC8" w:rsidR="00574736" w:rsidRPr="003F054C" w:rsidRDefault="00FC651D" w:rsidP="00574736">
            <w:pPr>
              <w:spacing w:after="0" w:line="240" w:lineRule="auto"/>
              <w:rPr>
                <w:rFonts w:ascii="Palatino Linotype" w:eastAsia="Times New Roman" w:hAnsi="Palatino Linotype"/>
                <w:color w:val="000000"/>
                <w:sz w:val="27"/>
                <w:szCs w:val="27"/>
              </w:rPr>
            </w:pPr>
            <w:r w:rsidRPr="00FC651D">
              <w:rPr>
                <w:rFonts w:ascii="Palatino Linotype" w:eastAsia="Times New Roman" w:hAnsi="Palatino Linotype"/>
                <w:color w:val="000000"/>
                <w:sz w:val="27"/>
                <w:szCs w:val="27"/>
              </w:rPr>
              <w:t xml:space="preserve">Tumor on a chip: </w:t>
            </w:r>
            <w:proofErr w:type="gramStart"/>
            <w:r w:rsidRPr="00FC651D">
              <w:rPr>
                <w:rFonts w:ascii="Palatino Linotype" w:eastAsia="Times New Roman" w:hAnsi="Palatino Linotype"/>
                <w:color w:val="000000"/>
                <w:sz w:val="27"/>
                <w:szCs w:val="27"/>
              </w:rPr>
              <w:t>New</w:t>
            </w:r>
            <w:proofErr w:type="gramEnd"/>
            <w:r w:rsidRPr="00FC651D">
              <w:rPr>
                <w:rFonts w:ascii="Palatino Linotype" w:eastAsia="Times New Roman" w:hAnsi="Palatino Linotype"/>
                <w:color w:val="000000"/>
                <w:sz w:val="27"/>
                <w:szCs w:val="27"/>
              </w:rPr>
              <w:t xml:space="preserve"> approaches in the study of redox status and apoptosis in tumor cells</w:t>
            </w:r>
          </w:p>
        </w:tc>
      </w:tr>
      <w:tr w:rsidR="00574736" w:rsidRPr="003F054C" w14:paraId="678D4156" w14:textId="77777777" w:rsidTr="008F2E37">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39799A0C" w14:textId="3AAE006A" w:rsidR="00574736" w:rsidRPr="003F054C" w:rsidRDefault="00574736" w:rsidP="00574736">
            <w:pPr>
              <w:spacing w:after="0" w:line="240" w:lineRule="auto"/>
              <w:rPr>
                <w:rFonts w:ascii="Palatino Linotype" w:eastAsia="Times New Roman" w:hAnsi="Palatino Linotype"/>
                <w:color w:val="000000"/>
                <w:sz w:val="27"/>
                <w:szCs w:val="27"/>
              </w:rPr>
            </w:pPr>
            <w:r w:rsidRPr="006C1B9F">
              <w:rPr>
                <w:rFonts w:ascii="Palatino Linotype" w:eastAsia="Times New Roman" w:hAnsi="Palatino Linotype"/>
                <w:color w:val="000000"/>
                <w:sz w:val="27"/>
                <w:szCs w:val="27"/>
              </w:rPr>
              <w:t>Scientific title</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09178D1D" w14:textId="2B129EDC" w:rsidR="00574736" w:rsidRPr="003F054C" w:rsidRDefault="00574736" w:rsidP="00574736">
            <w:pPr>
              <w:spacing w:after="0" w:line="240" w:lineRule="auto"/>
              <w:rPr>
                <w:rFonts w:ascii="Palatino Linotype" w:eastAsia="Times New Roman" w:hAnsi="Palatino Linotype"/>
                <w:color w:val="000000"/>
                <w:sz w:val="27"/>
                <w:szCs w:val="27"/>
                <w:lang w:val="sr-Cyrl-RS"/>
              </w:rPr>
            </w:pPr>
            <w:r>
              <w:rPr>
                <w:rFonts w:ascii="Palatino Linotype" w:eastAsia="Times New Roman" w:hAnsi="Palatino Linotype"/>
                <w:color w:val="000000"/>
                <w:sz w:val="27"/>
                <w:szCs w:val="27"/>
                <w:lang w:val="sr-Latn-RS"/>
              </w:rPr>
              <w:t xml:space="preserve">Research </w:t>
            </w:r>
            <w:r w:rsidR="00F63B24">
              <w:rPr>
                <w:rFonts w:ascii="Palatino Linotype" w:eastAsia="Times New Roman" w:hAnsi="Palatino Linotype"/>
                <w:color w:val="000000"/>
                <w:sz w:val="27"/>
                <w:szCs w:val="27"/>
                <w:lang w:val="sr-Latn-RS"/>
              </w:rPr>
              <w:t>Assistant</w:t>
            </w:r>
          </w:p>
        </w:tc>
      </w:tr>
      <w:tr w:rsidR="00574736" w:rsidRPr="003F054C" w14:paraId="1DB792BA" w14:textId="77777777" w:rsidTr="008F2E37">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1107C1A" w14:textId="4C379904" w:rsidR="00574736" w:rsidRPr="003F054C" w:rsidRDefault="00574736" w:rsidP="00574736">
            <w:pPr>
              <w:spacing w:after="0" w:line="240" w:lineRule="auto"/>
              <w:rPr>
                <w:rFonts w:ascii="Palatino Linotype" w:eastAsia="Times New Roman" w:hAnsi="Palatino Linotype"/>
                <w:color w:val="000000"/>
                <w:sz w:val="27"/>
                <w:szCs w:val="27"/>
              </w:rPr>
            </w:pPr>
            <w:r w:rsidRPr="006D692A">
              <w:rPr>
                <w:rFonts w:ascii="Palatino Linotype" w:eastAsia="Times New Roman" w:hAnsi="Palatino Linotype"/>
                <w:color w:val="000000"/>
                <w:sz w:val="27"/>
                <w:szCs w:val="27"/>
              </w:rPr>
              <w:t>Research</w:t>
            </w:r>
            <w:r w:rsidRPr="006C1B9F">
              <w:rPr>
                <w:rFonts w:ascii="Palatino Linotype" w:eastAsia="Times New Roman" w:hAnsi="Palatino Linotype"/>
                <w:color w:val="000000"/>
                <w:sz w:val="27"/>
                <w:szCs w:val="27"/>
              </w:rPr>
              <w:t xml:space="preserve"> </w:t>
            </w:r>
            <w:r>
              <w:rPr>
                <w:rFonts w:ascii="Palatino Linotype" w:eastAsia="Times New Roman" w:hAnsi="Palatino Linotype"/>
                <w:color w:val="000000"/>
                <w:sz w:val="27"/>
                <w:szCs w:val="27"/>
              </w:rPr>
              <w:t>a</w:t>
            </w:r>
            <w:r w:rsidRPr="006C1B9F">
              <w:rPr>
                <w:rFonts w:ascii="Palatino Linotype" w:eastAsia="Times New Roman" w:hAnsi="Palatino Linotype"/>
                <w:color w:val="000000"/>
                <w:sz w:val="27"/>
                <w:szCs w:val="27"/>
              </w:rPr>
              <w:t>rea</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6075AE96" w14:textId="2B60EF3A" w:rsidR="00574736" w:rsidRPr="003F054C" w:rsidRDefault="00574736" w:rsidP="00574736">
            <w:pPr>
              <w:spacing w:after="0" w:line="240" w:lineRule="auto"/>
              <w:rPr>
                <w:rFonts w:ascii="Palatino Linotype" w:eastAsia="Times New Roman" w:hAnsi="Palatino Linotype"/>
                <w:color w:val="000000"/>
                <w:sz w:val="27"/>
                <w:szCs w:val="27"/>
                <w:lang w:val="sr-Cyrl-RS"/>
              </w:rPr>
            </w:pPr>
            <w:r w:rsidRPr="00FE10FA">
              <w:rPr>
                <w:rFonts w:ascii="Palatino Linotype" w:eastAsia="Times New Roman" w:hAnsi="Palatino Linotype"/>
                <w:color w:val="000000"/>
                <w:sz w:val="27"/>
                <w:szCs w:val="27"/>
                <w:lang w:val="sr-Cyrl-RS"/>
              </w:rPr>
              <w:t>Bioengineering</w:t>
            </w:r>
          </w:p>
        </w:tc>
      </w:tr>
    </w:tbl>
    <w:p w14:paraId="494A3E5E" w14:textId="59299417" w:rsidR="008F2E37" w:rsidRPr="003F054C" w:rsidRDefault="00DF3139" w:rsidP="009F289A">
      <w:pPr>
        <w:spacing w:after="0" w:line="240" w:lineRule="auto"/>
        <w:jc w:val="both"/>
        <w:rPr>
          <w:rFonts w:ascii="Palatino Linotype" w:eastAsia="Times New Roman" w:hAnsi="Palatino Linotype"/>
          <w:b/>
          <w:bCs/>
          <w:color w:val="000000"/>
          <w:sz w:val="27"/>
          <w:szCs w:val="27"/>
        </w:rPr>
      </w:pPr>
      <w:r w:rsidRPr="00DF3139">
        <w:rPr>
          <w:rFonts w:ascii="Palatino Linotype" w:eastAsia="Times New Roman" w:hAnsi="Palatino Linotype"/>
          <w:b/>
          <w:bCs/>
          <w:color w:val="000000"/>
          <w:sz w:val="27"/>
          <w:szCs w:val="27"/>
        </w:rPr>
        <w:t xml:space="preserve">PROFESSIONAL BIOGRAPHY </w:t>
      </w:r>
      <w:r>
        <w:rPr>
          <w:rFonts w:ascii="Palatino Linotype" w:eastAsia="Times New Roman" w:hAnsi="Palatino Linotype"/>
          <w:b/>
          <w:bCs/>
          <w:color w:val="000000"/>
          <w:sz w:val="27"/>
          <w:szCs w:val="27"/>
        </w:rPr>
        <w:t>–</w:t>
      </w:r>
      <w:r w:rsidRPr="00DF3139">
        <w:rPr>
          <w:rFonts w:ascii="Palatino Linotype" w:eastAsia="Times New Roman" w:hAnsi="Palatino Linotype"/>
          <w:b/>
          <w:bCs/>
          <w:color w:val="000000"/>
          <w:sz w:val="27"/>
          <w:szCs w:val="27"/>
        </w:rPr>
        <w:t xml:space="preserve"> </w:t>
      </w:r>
      <w:r w:rsidR="000F200A">
        <w:rPr>
          <w:rFonts w:ascii="Palatino Linotype" w:eastAsia="Times New Roman" w:hAnsi="Palatino Linotype"/>
          <w:b/>
          <w:bCs/>
          <w:color w:val="000000"/>
          <w:sz w:val="27"/>
          <w:szCs w:val="27"/>
          <w:lang w:val="sr-Latn-RS"/>
        </w:rPr>
        <w:t>ELECTION</w:t>
      </w:r>
      <w:r w:rsidRPr="00DF3139">
        <w:rPr>
          <w:rFonts w:ascii="Palatino Linotype" w:eastAsia="Times New Roman" w:hAnsi="Palatino Linotype"/>
          <w:b/>
          <w:bCs/>
          <w:color w:val="000000"/>
          <w:sz w:val="27"/>
          <w:szCs w:val="27"/>
        </w:rPr>
        <w:t xml:space="preserve"> IN RESEARCH OR SCIENTIFIC </w:t>
      </w:r>
      <w:r w:rsidR="000F200A">
        <w:rPr>
          <w:rFonts w:ascii="Palatino Linotype" w:eastAsia="Times New Roman" w:hAnsi="Palatino Linotype"/>
          <w:b/>
          <w:bCs/>
          <w:color w:val="000000"/>
          <w:sz w:val="27"/>
          <w:szCs w:val="27"/>
        </w:rPr>
        <w:t>TITLE</w:t>
      </w:r>
    </w:p>
    <w:tbl>
      <w:tblPr>
        <w:tblW w:w="5000"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2250"/>
        <w:gridCol w:w="4478"/>
        <w:gridCol w:w="2328"/>
      </w:tblGrid>
      <w:tr w:rsidR="003F054C" w:rsidRPr="003F054C" w14:paraId="54A9C24D" w14:textId="77777777" w:rsidTr="003F054C">
        <w:trPr>
          <w:tblCellSpacing w:w="0" w:type="dxa"/>
        </w:trPr>
        <w:tc>
          <w:tcPr>
            <w:tcW w:w="2250"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74FCDD6" w14:textId="0D753C2D" w:rsidR="003F054C" w:rsidRPr="003F054C" w:rsidRDefault="000F200A" w:rsidP="00DF3139">
            <w:pPr>
              <w:spacing w:after="0" w:line="240" w:lineRule="auto"/>
              <w:rPr>
                <w:rFonts w:ascii="Palatino Linotype" w:eastAsia="Times New Roman" w:hAnsi="Palatino Linotype"/>
                <w:color w:val="000000"/>
                <w:sz w:val="27"/>
                <w:szCs w:val="27"/>
              </w:rPr>
            </w:pPr>
            <w:r>
              <w:rPr>
                <w:rFonts w:ascii="Palatino Linotype" w:eastAsia="Times New Roman" w:hAnsi="Palatino Linotype"/>
                <w:color w:val="000000"/>
                <w:sz w:val="27"/>
                <w:szCs w:val="27"/>
              </w:rPr>
              <w:t>Date</w:t>
            </w:r>
          </w:p>
        </w:tc>
        <w:tc>
          <w:tcPr>
            <w:tcW w:w="4478"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B98482F" w14:textId="1E610225" w:rsidR="003F054C" w:rsidRPr="003F054C" w:rsidRDefault="00DF3139" w:rsidP="00171B7D">
            <w:pPr>
              <w:spacing w:after="0" w:line="240" w:lineRule="auto"/>
              <w:rPr>
                <w:rFonts w:ascii="Palatino Linotype" w:eastAsia="Times New Roman" w:hAnsi="Palatino Linotype"/>
                <w:color w:val="000000"/>
                <w:sz w:val="27"/>
                <w:szCs w:val="27"/>
              </w:rPr>
            </w:pPr>
            <w:r>
              <w:rPr>
                <w:rFonts w:ascii="Palatino Linotype" w:eastAsia="Times New Roman" w:hAnsi="Palatino Linotype"/>
                <w:color w:val="000000"/>
                <w:sz w:val="27"/>
                <w:szCs w:val="27"/>
              </w:rPr>
              <w:t>Institution</w:t>
            </w:r>
          </w:p>
        </w:tc>
        <w:tc>
          <w:tcPr>
            <w:tcW w:w="2328"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C160AD0" w14:textId="6E07F321" w:rsidR="003F054C" w:rsidRPr="003F054C" w:rsidRDefault="00DF3139" w:rsidP="00171B7D">
            <w:pPr>
              <w:spacing w:after="0" w:line="240" w:lineRule="auto"/>
              <w:rPr>
                <w:rFonts w:ascii="Palatino Linotype" w:eastAsia="Times New Roman" w:hAnsi="Palatino Linotype"/>
                <w:color w:val="000000"/>
                <w:sz w:val="27"/>
                <w:szCs w:val="27"/>
              </w:rPr>
            </w:pPr>
            <w:r w:rsidRPr="00DF3139">
              <w:rPr>
                <w:rFonts w:ascii="Palatino Linotype" w:eastAsia="Times New Roman" w:hAnsi="Palatino Linotype"/>
                <w:color w:val="000000"/>
                <w:sz w:val="27"/>
                <w:szCs w:val="27"/>
              </w:rPr>
              <w:t>Scientific title</w:t>
            </w:r>
          </w:p>
        </w:tc>
      </w:tr>
      <w:tr w:rsidR="00574736" w:rsidRPr="003F054C" w14:paraId="151E7043" w14:textId="77777777" w:rsidTr="00105AFE">
        <w:trPr>
          <w:tblCellSpacing w:w="0" w:type="dxa"/>
        </w:trPr>
        <w:tc>
          <w:tcPr>
            <w:tcW w:w="2250"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0F8FDDAA" w14:textId="7A5A417B" w:rsidR="00574736" w:rsidRPr="003F054C" w:rsidRDefault="00574736" w:rsidP="00574736">
            <w:pPr>
              <w:spacing w:after="0" w:line="240" w:lineRule="auto"/>
              <w:rPr>
                <w:rFonts w:ascii="Palatino Linotype" w:eastAsia="Times New Roman" w:hAnsi="Palatino Linotype"/>
                <w:color w:val="000000"/>
                <w:sz w:val="27"/>
                <w:szCs w:val="27"/>
              </w:rPr>
            </w:pPr>
            <w:r>
              <w:rPr>
                <w:rFonts w:ascii="Palatino Linotype" w:eastAsia="Times New Roman" w:hAnsi="Palatino Linotype"/>
                <w:color w:val="000000"/>
                <w:sz w:val="27"/>
                <w:szCs w:val="27"/>
                <w:lang w:val="sr-Cyrl-RS"/>
              </w:rPr>
              <w:t>17.05.2022.</w:t>
            </w:r>
          </w:p>
        </w:tc>
        <w:tc>
          <w:tcPr>
            <w:tcW w:w="4478"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1D37867F" w14:textId="4A7B0C53" w:rsidR="00574736" w:rsidRPr="003F054C" w:rsidRDefault="00574736" w:rsidP="00574736">
            <w:pPr>
              <w:spacing w:after="0" w:line="240" w:lineRule="auto"/>
              <w:rPr>
                <w:rFonts w:ascii="Palatino Linotype" w:eastAsia="Times New Roman" w:hAnsi="Palatino Linotype"/>
                <w:color w:val="000000"/>
                <w:sz w:val="27"/>
                <w:szCs w:val="27"/>
              </w:rPr>
            </w:pPr>
            <w:r>
              <w:rPr>
                <w:rFonts w:ascii="Palatino Linotype" w:eastAsia="Times New Roman" w:hAnsi="Palatino Linotype"/>
                <w:color w:val="000000"/>
                <w:sz w:val="27"/>
                <w:szCs w:val="27"/>
              </w:rPr>
              <w:t xml:space="preserve">Institute for </w:t>
            </w:r>
            <w:r w:rsidR="00F63B24">
              <w:rPr>
                <w:rFonts w:ascii="Palatino Linotype" w:eastAsia="Times New Roman" w:hAnsi="Palatino Linotype"/>
                <w:color w:val="000000"/>
                <w:sz w:val="27"/>
                <w:szCs w:val="27"/>
              </w:rPr>
              <w:t>Information Technologies</w:t>
            </w:r>
          </w:p>
        </w:tc>
        <w:tc>
          <w:tcPr>
            <w:tcW w:w="2328"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762F7167" w14:textId="7AB0D2F1" w:rsidR="00574736" w:rsidRPr="003F054C" w:rsidRDefault="00574736" w:rsidP="00574736">
            <w:pPr>
              <w:spacing w:after="0" w:line="240" w:lineRule="auto"/>
              <w:rPr>
                <w:rFonts w:ascii="Palatino Linotype" w:eastAsia="Times New Roman" w:hAnsi="Palatino Linotype"/>
                <w:color w:val="000000"/>
                <w:sz w:val="27"/>
                <w:szCs w:val="27"/>
              </w:rPr>
            </w:pPr>
            <w:r>
              <w:rPr>
                <w:rFonts w:ascii="Palatino Linotype" w:eastAsia="Times New Roman" w:hAnsi="Palatino Linotype"/>
                <w:color w:val="000000"/>
                <w:sz w:val="27"/>
                <w:szCs w:val="27"/>
                <w:lang w:val="sr-Latn-RS"/>
              </w:rPr>
              <w:t xml:space="preserve">Junior Research </w:t>
            </w:r>
            <w:r w:rsidR="00F63B24">
              <w:rPr>
                <w:rFonts w:ascii="Palatino Linotype" w:eastAsia="Times New Roman" w:hAnsi="Palatino Linotype"/>
                <w:color w:val="000000"/>
                <w:sz w:val="27"/>
                <w:szCs w:val="27"/>
                <w:lang w:val="sr-Latn-RS"/>
              </w:rPr>
              <w:t>Assistant</w:t>
            </w:r>
          </w:p>
        </w:tc>
      </w:tr>
      <w:tr w:rsidR="00FC651D" w:rsidRPr="003F054C" w14:paraId="44878753" w14:textId="77777777" w:rsidTr="00105AFE">
        <w:trPr>
          <w:tblCellSpacing w:w="0" w:type="dxa"/>
        </w:trPr>
        <w:tc>
          <w:tcPr>
            <w:tcW w:w="2250"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4BC566EC" w14:textId="5891413F" w:rsidR="00FC651D" w:rsidRPr="00FC651D" w:rsidRDefault="00FC651D" w:rsidP="00FC651D">
            <w:pPr>
              <w:spacing w:after="0" w:line="240" w:lineRule="auto"/>
              <w:rPr>
                <w:rFonts w:ascii="Palatino Linotype" w:eastAsia="Times New Roman" w:hAnsi="Palatino Linotype"/>
                <w:color w:val="000000"/>
                <w:sz w:val="27"/>
                <w:szCs w:val="27"/>
                <w:lang w:val="sr-Cyrl-RS"/>
              </w:rPr>
            </w:pPr>
            <w:r>
              <w:rPr>
                <w:rFonts w:ascii="Palatino Linotype" w:eastAsia="Times New Roman" w:hAnsi="Palatino Linotype"/>
                <w:color w:val="000000"/>
                <w:sz w:val="27"/>
                <w:szCs w:val="27"/>
                <w:lang w:val="sr-Cyrl-RS"/>
              </w:rPr>
              <w:t>13.06.2024.</w:t>
            </w:r>
          </w:p>
        </w:tc>
        <w:tc>
          <w:tcPr>
            <w:tcW w:w="4478"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6F0A487E" w14:textId="52AFB012" w:rsidR="00FC651D" w:rsidRPr="003F054C" w:rsidRDefault="00FC651D" w:rsidP="00FC651D">
            <w:pPr>
              <w:spacing w:after="0" w:line="240" w:lineRule="auto"/>
              <w:rPr>
                <w:rFonts w:ascii="Palatino Linotype" w:eastAsia="Times New Roman" w:hAnsi="Palatino Linotype"/>
                <w:color w:val="000000"/>
                <w:sz w:val="27"/>
                <w:szCs w:val="27"/>
              </w:rPr>
            </w:pPr>
            <w:r>
              <w:rPr>
                <w:rFonts w:ascii="Palatino Linotype" w:eastAsia="Times New Roman" w:hAnsi="Palatino Linotype"/>
                <w:color w:val="000000"/>
                <w:sz w:val="27"/>
                <w:szCs w:val="27"/>
              </w:rPr>
              <w:t>Institute for Information Technologies</w:t>
            </w:r>
          </w:p>
        </w:tc>
        <w:tc>
          <w:tcPr>
            <w:tcW w:w="2328"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2EA9D61B" w14:textId="2EF76C16" w:rsidR="00FC651D" w:rsidRPr="003F054C" w:rsidRDefault="00FC651D" w:rsidP="00FC651D">
            <w:pPr>
              <w:spacing w:after="0" w:line="240" w:lineRule="auto"/>
              <w:rPr>
                <w:rFonts w:ascii="Palatino Linotype" w:eastAsia="Times New Roman" w:hAnsi="Palatino Linotype"/>
                <w:color w:val="000000"/>
                <w:sz w:val="27"/>
                <w:szCs w:val="27"/>
              </w:rPr>
            </w:pPr>
            <w:r>
              <w:rPr>
                <w:rFonts w:ascii="Palatino Linotype" w:eastAsia="Times New Roman" w:hAnsi="Palatino Linotype"/>
                <w:color w:val="000000"/>
                <w:sz w:val="27"/>
                <w:szCs w:val="27"/>
                <w:lang w:val="sr-Latn-RS"/>
              </w:rPr>
              <w:t>Research Assistant</w:t>
            </w:r>
          </w:p>
        </w:tc>
      </w:tr>
      <w:tr w:rsidR="00FC651D" w:rsidRPr="003F054C" w14:paraId="7B911155" w14:textId="77777777" w:rsidTr="00105AFE">
        <w:trPr>
          <w:tblCellSpacing w:w="0" w:type="dxa"/>
        </w:trPr>
        <w:tc>
          <w:tcPr>
            <w:tcW w:w="2250"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4D2C716D" w14:textId="77777777" w:rsidR="00FC651D" w:rsidRPr="003F054C" w:rsidRDefault="00FC651D" w:rsidP="00FC651D">
            <w:pPr>
              <w:spacing w:after="0" w:line="240" w:lineRule="auto"/>
              <w:rPr>
                <w:rFonts w:ascii="Palatino Linotype" w:eastAsia="Times New Roman" w:hAnsi="Palatino Linotype"/>
                <w:color w:val="000000"/>
                <w:sz w:val="27"/>
                <w:szCs w:val="27"/>
              </w:rPr>
            </w:pPr>
          </w:p>
        </w:tc>
        <w:tc>
          <w:tcPr>
            <w:tcW w:w="4478"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3D084DE5" w14:textId="77777777" w:rsidR="00FC651D" w:rsidRPr="003F054C" w:rsidRDefault="00FC651D" w:rsidP="00FC651D">
            <w:pPr>
              <w:spacing w:after="0" w:line="240" w:lineRule="auto"/>
              <w:rPr>
                <w:rFonts w:ascii="Palatino Linotype" w:eastAsia="Times New Roman" w:hAnsi="Palatino Linotype"/>
                <w:color w:val="000000"/>
                <w:sz w:val="27"/>
                <w:szCs w:val="27"/>
              </w:rPr>
            </w:pPr>
          </w:p>
        </w:tc>
        <w:tc>
          <w:tcPr>
            <w:tcW w:w="2328"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02A1283B" w14:textId="77777777" w:rsidR="00FC651D" w:rsidRPr="003F054C" w:rsidRDefault="00FC651D" w:rsidP="00FC651D">
            <w:pPr>
              <w:spacing w:after="0" w:line="240" w:lineRule="auto"/>
              <w:rPr>
                <w:rFonts w:ascii="Palatino Linotype" w:eastAsia="Times New Roman" w:hAnsi="Palatino Linotype"/>
                <w:color w:val="000000"/>
                <w:sz w:val="27"/>
                <w:szCs w:val="27"/>
              </w:rPr>
            </w:pPr>
          </w:p>
        </w:tc>
      </w:tr>
    </w:tbl>
    <w:p w14:paraId="3278610B" w14:textId="6EDAEE25" w:rsidR="008F2E37" w:rsidRPr="003F054C" w:rsidRDefault="008F2E37" w:rsidP="008F2E37">
      <w:pPr>
        <w:spacing w:after="0" w:line="240" w:lineRule="auto"/>
        <w:rPr>
          <w:rFonts w:ascii="Palatino Linotype" w:eastAsia="Times New Roman" w:hAnsi="Palatino Linotype"/>
          <w:sz w:val="27"/>
          <w:szCs w:val="27"/>
        </w:rPr>
      </w:pPr>
      <w:r w:rsidRPr="003F054C">
        <w:rPr>
          <w:rFonts w:ascii="Palatino Linotype" w:eastAsia="Times New Roman" w:hAnsi="Palatino Linotype"/>
          <w:color w:val="000000"/>
          <w:sz w:val="27"/>
          <w:szCs w:val="27"/>
        </w:rPr>
        <w:br/>
      </w:r>
      <w:r w:rsidR="00DF3139" w:rsidRPr="00DF3139">
        <w:rPr>
          <w:rFonts w:ascii="Palatino Linotype" w:eastAsia="Times New Roman" w:hAnsi="Palatino Linotype"/>
          <w:b/>
          <w:bCs/>
          <w:color w:val="000000"/>
          <w:sz w:val="27"/>
          <w:szCs w:val="27"/>
        </w:rPr>
        <w:t>PROFESSIONAL BIOGRAPHY - TRAINING</w:t>
      </w:r>
    </w:p>
    <w:tbl>
      <w:tblPr>
        <w:tblW w:w="5000"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253"/>
        <w:gridCol w:w="6310"/>
        <w:gridCol w:w="1493"/>
      </w:tblGrid>
      <w:tr w:rsidR="003F054C" w:rsidRPr="003F054C" w14:paraId="09556D74" w14:textId="77777777" w:rsidTr="003F054C">
        <w:trPr>
          <w:tblCellSpacing w:w="0" w:type="dxa"/>
        </w:trPr>
        <w:tc>
          <w:tcPr>
            <w:tcW w:w="1617"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28946B25" w14:textId="7A2ABF1B" w:rsidR="003F054C" w:rsidRPr="003F054C" w:rsidRDefault="00DF3139" w:rsidP="00171B7D">
            <w:pPr>
              <w:spacing w:after="0" w:line="240" w:lineRule="auto"/>
              <w:rPr>
                <w:rFonts w:ascii="Palatino Linotype" w:eastAsia="Times New Roman" w:hAnsi="Palatino Linotype"/>
                <w:color w:val="000000"/>
                <w:sz w:val="27"/>
                <w:szCs w:val="27"/>
              </w:rPr>
            </w:pPr>
            <w:r>
              <w:rPr>
                <w:rFonts w:ascii="Palatino Linotype" w:eastAsia="Times New Roman" w:hAnsi="Palatino Linotype"/>
                <w:color w:val="000000"/>
                <w:sz w:val="27"/>
                <w:szCs w:val="27"/>
              </w:rPr>
              <w:t>Year</w:t>
            </w:r>
          </w:p>
        </w:tc>
        <w:tc>
          <w:tcPr>
            <w:tcW w:w="5765"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60DF209D" w14:textId="15BBC622" w:rsidR="003F054C" w:rsidRPr="003F054C" w:rsidRDefault="00DF3139" w:rsidP="00171B7D">
            <w:pPr>
              <w:spacing w:after="0" w:line="240" w:lineRule="auto"/>
              <w:rPr>
                <w:rFonts w:ascii="Palatino Linotype" w:eastAsia="Times New Roman" w:hAnsi="Palatino Linotype"/>
                <w:color w:val="000000"/>
                <w:sz w:val="27"/>
                <w:szCs w:val="27"/>
              </w:rPr>
            </w:pPr>
            <w:r>
              <w:rPr>
                <w:rFonts w:ascii="Palatino Linotype" w:eastAsia="Times New Roman" w:hAnsi="Palatino Linotype"/>
                <w:color w:val="000000"/>
                <w:sz w:val="27"/>
                <w:szCs w:val="27"/>
              </w:rPr>
              <w:t>Institution</w:t>
            </w:r>
          </w:p>
        </w:tc>
        <w:tc>
          <w:tcPr>
            <w:tcW w:w="1674"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6AF30D63" w14:textId="3B49E4A7" w:rsidR="003F054C" w:rsidRPr="003F054C" w:rsidRDefault="00DF3139" w:rsidP="00171B7D">
            <w:pPr>
              <w:spacing w:after="0" w:line="240" w:lineRule="auto"/>
              <w:rPr>
                <w:rFonts w:ascii="Palatino Linotype" w:eastAsia="Times New Roman" w:hAnsi="Palatino Linotype"/>
                <w:color w:val="000000"/>
                <w:sz w:val="27"/>
                <w:szCs w:val="27"/>
              </w:rPr>
            </w:pPr>
            <w:r w:rsidRPr="00DF3139">
              <w:rPr>
                <w:rFonts w:ascii="Palatino Linotype" w:eastAsia="Times New Roman" w:hAnsi="Palatino Linotype"/>
                <w:color w:val="000000"/>
                <w:sz w:val="27"/>
                <w:szCs w:val="27"/>
              </w:rPr>
              <w:t>Duration</w:t>
            </w:r>
          </w:p>
        </w:tc>
      </w:tr>
      <w:tr w:rsidR="003F054C" w:rsidRPr="003F054C" w14:paraId="0B3A39F6" w14:textId="77777777" w:rsidTr="00DF3139">
        <w:trPr>
          <w:trHeight w:val="558"/>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14:paraId="2D54B091" w14:textId="5FF88D10" w:rsidR="003F054C" w:rsidRPr="008C5F63" w:rsidRDefault="008C5F63" w:rsidP="00171B7D">
            <w:pPr>
              <w:spacing w:after="0" w:line="240" w:lineRule="auto"/>
              <w:rPr>
                <w:rFonts w:ascii="Palatino Linotype" w:hAnsi="Palatino Linotype"/>
                <w:sz w:val="27"/>
                <w:szCs w:val="27"/>
                <w:lang w:val="sr-Cyrl-RS" w:eastAsia="sr-Latn-RS"/>
              </w:rPr>
            </w:pPr>
            <w:r>
              <w:rPr>
                <w:rFonts w:ascii="Palatino Linotype" w:hAnsi="Palatino Linotype"/>
                <w:sz w:val="27"/>
                <w:szCs w:val="27"/>
                <w:lang w:val="sr-Cyrl-RS" w:eastAsia="sr-Latn-RS"/>
              </w:rPr>
              <w:t>2024</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14:paraId="250671B6" w14:textId="1482E527" w:rsidR="003F054C" w:rsidRPr="003F054C" w:rsidRDefault="008C5F63" w:rsidP="00171B7D">
            <w:pPr>
              <w:rPr>
                <w:rFonts w:ascii="Palatino Linotype" w:hAnsi="Palatino Linotype"/>
                <w:sz w:val="27"/>
                <w:szCs w:val="27"/>
              </w:rPr>
            </w:pPr>
            <w:r w:rsidRPr="00AD18AF">
              <w:rPr>
                <w:rFonts w:ascii="Palatino Linotype" w:eastAsia="Times New Roman" w:hAnsi="Palatino Linotype"/>
                <w:color w:val="000000"/>
                <w:sz w:val="27"/>
                <w:szCs w:val="27"/>
                <w:lang w:val="sr-Cyrl-RS"/>
              </w:rPr>
              <w:t>Centre for Research and Technology Hellas (CERTH)</w:t>
            </w:r>
            <w:r>
              <w:rPr>
                <w:rFonts w:ascii="Palatino Linotype" w:eastAsia="Times New Roman" w:hAnsi="Palatino Linotype"/>
                <w:color w:val="000000"/>
                <w:sz w:val="27"/>
                <w:szCs w:val="27"/>
                <w:lang w:val="sr-Cyrl-RS"/>
              </w:rPr>
              <w:t xml:space="preserve"> – </w:t>
            </w:r>
            <w:r w:rsidRPr="008C5F63">
              <w:rPr>
                <w:rFonts w:ascii="Palatino Linotype" w:eastAsia="Times New Roman" w:hAnsi="Palatino Linotype"/>
                <w:color w:val="000000"/>
                <w:sz w:val="27"/>
                <w:szCs w:val="27"/>
                <w:lang w:val="sr-Cyrl-RS"/>
              </w:rPr>
              <w:t>Thessaloniki, Greece</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14:paraId="03450E17" w14:textId="66F581AE" w:rsidR="003F054C" w:rsidRPr="008C5F63" w:rsidRDefault="008C5F63" w:rsidP="00171B7D">
            <w:pPr>
              <w:rPr>
                <w:rFonts w:ascii="Palatino Linotype" w:hAnsi="Palatino Linotype"/>
                <w:sz w:val="27"/>
                <w:szCs w:val="27"/>
              </w:rPr>
            </w:pPr>
            <w:r>
              <w:rPr>
                <w:rFonts w:ascii="Palatino Linotype" w:hAnsi="Palatino Linotype"/>
                <w:sz w:val="27"/>
                <w:szCs w:val="27"/>
                <w:lang w:val="sr-Cyrl-RS"/>
              </w:rPr>
              <w:t xml:space="preserve">3 </w:t>
            </w:r>
            <w:r>
              <w:rPr>
                <w:rFonts w:ascii="Palatino Linotype" w:hAnsi="Palatino Linotype"/>
                <w:sz w:val="27"/>
                <w:szCs w:val="27"/>
              </w:rPr>
              <w:t>days</w:t>
            </w:r>
          </w:p>
        </w:tc>
      </w:tr>
      <w:tr w:rsidR="003F054C" w:rsidRPr="003F054C" w14:paraId="2103ED9E" w14:textId="77777777" w:rsidTr="00171B7D">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14:paraId="53CE4F49" w14:textId="1C1E5B77" w:rsidR="003F054C" w:rsidRPr="003F054C" w:rsidRDefault="003F054C" w:rsidP="00171B7D">
            <w:pPr>
              <w:spacing w:after="0" w:line="240" w:lineRule="auto"/>
              <w:rPr>
                <w:rFonts w:ascii="Palatino Linotype" w:hAnsi="Palatino Linotype"/>
                <w:sz w:val="27"/>
                <w:szCs w:val="27"/>
                <w:lang w:val="sr-Latn-RS" w:eastAsia="sr-Latn-RS"/>
              </w:rPr>
            </w:pP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14:paraId="2CC487D7" w14:textId="73443E7E" w:rsidR="003F054C" w:rsidRPr="003F054C" w:rsidRDefault="003F054C" w:rsidP="00171B7D">
            <w:pPr>
              <w:rPr>
                <w:rFonts w:ascii="Palatino Linotype" w:hAnsi="Palatino Linotype"/>
                <w:sz w:val="27"/>
                <w:szCs w:val="27"/>
              </w:rPr>
            </w:pP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14:paraId="0A9C15FB" w14:textId="370FC6A3" w:rsidR="003F054C" w:rsidRPr="003F054C" w:rsidRDefault="003F054C" w:rsidP="00171B7D">
            <w:pPr>
              <w:rPr>
                <w:rFonts w:ascii="Palatino Linotype" w:hAnsi="Palatino Linotype"/>
                <w:sz w:val="27"/>
                <w:szCs w:val="27"/>
              </w:rPr>
            </w:pPr>
          </w:p>
        </w:tc>
      </w:tr>
      <w:tr w:rsidR="003F054C" w:rsidRPr="003F054C" w14:paraId="267A2AC0" w14:textId="77777777" w:rsidTr="00171B7D">
        <w:trPr>
          <w:tblCellSpacing w:w="0" w:type="dxa"/>
        </w:trPr>
        <w:tc>
          <w:tcPr>
            <w:tcW w:w="0" w:type="auto"/>
            <w:tcBorders>
              <w:top w:val="single" w:sz="6" w:space="0" w:color="000000"/>
              <w:left w:val="single" w:sz="6" w:space="0" w:color="000000"/>
              <w:bottom w:val="single" w:sz="4" w:space="0" w:color="auto"/>
              <w:right w:val="single" w:sz="6" w:space="0" w:color="000000"/>
            </w:tcBorders>
            <w:tcMar>
              <w:top w:w="45" w:type="dxa"/>
              <w:left w:w="45" w:type="dxa"/>
              <w:bottom w:w="45" w:type="dxa"/>
              <w:right w:w="45" w:type="dxa"/>
            </w:tcMar>
            <w:vAlign w:val="center"/>
          </w:tcPr>
          <w:p w14:paraId="2EBF790D" w14:textId="6846419E" w:rsidR="003F054C" w:rsidRPr="003F054C" w:rsidRDefault="003F054C" w:rsidP="00171B7D">
            <w:pPr>
              <w:spacing w:after="0" w:line="240" w:lineRule="auto"/>
              <w:rPr>
                <w:rFonts w:ascii="Palatino Linotype" w:eastAsia="Times New Roman" w:hAnsi="Palatino Linotype"/>
                <w:color w:val="000000"/>
                <w:sz w:val="27"/>
                <w:szCs w:val="27"/>
              </w:rPr>
            </w:pPr>
          </w:p>
        </w:tc>
        <w:tc>
          <w:tcPr>
            <w:tcW w:w="0" w:type="auto"/>
            <w:tcBorders>
              <w:top w:val="single" w:sz="6" w:space="0" w:color="000000"/>
              <w:left w:val="single" w:sz="6" w:space="0" w:color="000000"/>
              <w:bottom w:val="single" w:sz="4" w:space="0" w:color="auto"/>
              <w:right w:val="single" w:sz="6" w:space="0" w:color="000000"/>
            </w:tcBorders>
            <w:tcMar>
              <w:top w:w="45" w:type="dxa"/>
              <w:left w:w="45" w:type="dxa"/>
              <w:bottom w:w="45" w:type="dxa"/>
              <w:right w:w="45" w:type="dxa"/>
            </w:tcMar>
            <w:vAlign w:val="center"/>
          </w:tcPr>
          <w:p w14:paraId="0293B979" w14:textId="620EAE6C" w:rsidR="003F054C" w:rsidRPr="003F054C" w:rsidRDefault="003F054C" w:rsidP="00171B7D">
            <w:pPr>
              <w:spacing w:after="0" w:line="240" w:lineRule="auto"/>
              <w:rPr>
                <w:rFonts w:ascii="Palatino Linotype" w:eastAsia="Times New Roman" w:hAnsi="Palatino Linotype"/>
                <w:color w:val="000000"/>
                <w:sz w:val="27"/>
                <w:szCs w:val="27"/>
              </w:rPr>
            </w:pPr>
          </w:p>
        </w:tc>
        <w:tc>
          <w:tcPr>
            <w:tcW w:w="0" w:type="auto"/>
            <w:tcBorders>
              <w:top w:val="single" w:sz="6" w:space="0" w:color="000000"/>
              <w:left w:val="single" w:sz="6" w:space="0" w:color="000000"/>
              <w:bottom w:val="single" w:sz="4" w:space="0" w:color="auto"/>
              <w:right w:val="single" w:sz="6" w:space="0" w:color="000000"/>
            </w:tcBorders>
            <w:tcMar>
              <w:top w:w="45" w:type="dxa"/>
              <w:left w:w="45" w:type="dxa"/>
              <w:bottom w:w="45" w:type="dxa"/>
              <w:right w:w="45" w:type="dxa"/>
            </w:tcMar>
            <w:vAlign w:val="center"/>
          </w:tcPr>
          <w:p w14:paraId="783F10F3" w14:textId="53A7A917" w:rsidR="003F054C" w:rsidRPr="003F054C" w:rsidRDefault="003F054C" w:rsidP="00171B7D">
            <w:pPr>
              <w:spacing w:after="0" w:line="240" w:lineRule="auto"/>
              <w:rPr>
                <w:rFonts w:ascii="Palatino Linotype" w:eastAsia="Times New Roman" w:hAnsi="Palatino Linotype"/>
                <w:color w:val="000000"/>
                <w:sz w:val="27"/>
                <w:szCs w:val="27"/>
              </w:rPr>
            </w:pPr>
          </w:p>
        </w:tc>
      </w:tr>
    </w:tbl>
    <w:p w14:paraId="0A50FF18" w14:textId="77777777" w:rsidR="008F2E37" w:rsidRPr="003F054C" w:rsidRDefault="008F2E37" w:rsidP="00F03FAB">
      <w:pPr>
        <w:jc w:val="both"/>
        <w:rPr>
          <w:rFonts w:ascii="Palatino Linotype" w:hAnsi="Palatino Linotype"/>
          <w:sz w:val="27"/>
          <w:szCs w:val="27"/>
        </w:rPr>
      </w:pPr>
    </w:p>
    <w:p w14:paraId="6056F350" w14:textId="0241E9C5" w:rsidR="009912AD" w:rsidRPr="003F054C" w:rsidRDefault="005C7305" w:rsidP="009912AD">
      <w:pPr>
        <w:spacing w:after="0" w:line="276" w:lineRule="auto"/>
        <w:rPr>
          <w:rFonts w:ascii="Palatino Linotype" w:eastAsia="Times New Roman" w:hAnsi="Palatino Linotype"/>
          <w:b/>
          <w:bCs/>
          <w:sz w:val="27"/>
          <w:szCs w:val="27"/>
          <w:lang w:val="sr-Cyrl-RS"/>
        </w:rPr>
      </w:pPr>
      <w:r w:rsidRPr="005C7305">
        <w:rPr>
          <w:rFonts w:ascii="Palatino Linotype" w:eastAsia="Times New Roman" w:hAnsi="Palatino Linotype"/>
          <w:b/>
          <w:bCs/>
          <w:sz w:val="27"/>
          <w:szCs w:val="27"/>
          <w:lang w:val="sr-Cyrl-RS"/>
        </w:rPr>
        <w:t>ENGAGEMENT IN THE FORMATION OF SCIENTIFIC PERSONNEL</w:t>
      </w:r>
    </w:p>
    <w:tbl>
      <w:tblPr>
        <w:tblW w:w="5000"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9056"/>
      </w:tblGrid>
      <w:tr w:rsidR="009912AD" w:rsidRPr="003F054C" w14:paraId="4A1D051E" w14:textId="77777777" w:rsidTr="009912AD">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2C13BBA" w14:textId="52C268C1" w:rsidR="009912AD" w:rsidRPr="004825B8" w:rsidRDefault="009912AD" w:rsidP="00603377">
            <w:pPr>
              <w:spacing w:after="0" w:line="276" w:lineRule="auto"/>
              <w:jc w:val="both"/>
              <w:rPr>
                <w:rFonts w:ascii="Palatino Linotype" w:eastAsia="Times New Roman" w:hAnsi="Palatino Linotype"/>
                <w:bCs/>
                <w:color w:val="000000"/>
                <w:sz w:val="27"/>
                <w:szCs w:val="27"/>
                <w:lang w:val="sr-Latn-RS"/>
              </w:rPr>
            </w:pPr>
          </w:p>
        </w:tc>
      </w:tr>
    </w:tbl>
    <w:p w14:paraId="771280F7" w14:textId="77777777" w:rsidR="00E26F93" w:rsidRPr="003F054C" w:rsidRDefault="00E26F93" w:rsidP="009912AD">
      <w:pPr>
        <w:spacing w:after="0" w:line="240" w:lineRule="auto"/>
        <w:rPr>
          <w:rFonts w:ascii="Palatino Linotype" w:eastAsia="Times New Roman" w:hAnsi="Palatino Linotype"/>
          <w:b/>
          <w:bCs/>
          <w:color w:val="000000"/>
          <w:sz w:val="27"/>
          <w:szCs w:val="27"/>
        </w:rPr>
      </w:pPr>
    </w:p>
    <w:p w14:paraId="565A32BB" w14:textId="63512CD2" w:rsidR="009912AD" w:rsidRPr="003F054C" w:rsidRDefault="005077EB" w:rsidP="006D692A">
      <w:pPr>
        <w:spacing w:after="0" w:line="240" w:lineRule="auto"/>
        <w:jc w:val="both"/>
        <w:rPr>
          <w:rFonts w:ascii="Palatino Linotype" w:eastAsia="Times New Roman" w:hAnsi="Palatino Linotype"/>
          <w:sz w:val="27"/>
          <w:szCs w:val="27"/>
        </w:rPr>
      </w:pPr>
      <w:r w:rsidRPr="005077EB">
        <w:rPr>
          <w:rFonts w:ascii="Palatino Linotype" w:eastAsia="Times New Roman" w:hAnsi="Palatino Linotype"/>
          <w:b/>
          <w:bCs/>
          <w:color w:val="000000"/>
          <w:sz w:val="27"/>
          <w:szCs w:val="27"/>
        </w:rPr>
        <w:t>PARTICIPATION IN NATIONAL PROJECTS</w:t>
      </w:r>
      <w:r w:rsidR="006D692A">
        <w:rPr>
          <w:rFonts w:ascii="Palatino Linotype" w:eastAsia="Times New Roman" w:hAnsi="Palatino Linotype"/>
          <w:b/>
          <w:bCs/>
          <w:color w:val="000000"/>
          <w:sz w:val="27"/>
          <w:szCs w:val="27"/>
        </w:rPr>
        <w:t xml:space="preserve"> </w:t>
      </w:r>
      <w:r w:rsidR="006D692A" w:rsidRPr="006D692A">
        <w:rPr>
          <w:rFonts w:ascii="Palatino Linotype" w:eastAsia="Times New Roman" w:hAnsi="Palatino Linotype"/>
          <w:b/>
          <w:bCs/>
          <w:color w:val="000000"/>
          <w:sz w:val="27"/>
          <w:szCs w:val="27"/>
        </w:rPr>
        <w:t>FINANCED BY MINISTRY OF EDUCATION/MINISTRY OF SCIENCE AND TECHNOLOGICAL DEVELOPMENT/SCIENCE FUND OF THE REPUBLIC OF SERBIA:</w:t>
      </w:r>
    </w:p>
    <w:tbl>
      <w:tblPr>
        <w:tblW w:w="5000"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9056"/>
      </w:tblGrid>
      <w:tr w:rsidR="009912AD" w:rsidRPr="003F054C" w14:paraId="2503936C" w14:textId="77777777" w:rsidTr="009912AD">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EF26B1A" w14:textId="11E9D5F9" w:rsidR="009912AD" w:rsidRPr="003F054C" w:rsidRDefault="009912AD" w:rsidP="009912AD">
            <w:pPr>
              <w:spacing w:after="0" w:line="276" w:lineRule="auto"/>
              <w:jc w:val="both"/>
              <w:rPr>
                <w:rFonts w:ascii="Palatino Linotype" w:eastAsia="Times New Roman" w:hAnsi="Palatino Linotype"/>
                <w:sz w:val="27"/>
                <w:szCs w:val="27"/>
                <w:lang w:val="sr-Cyrl-RS"/>
              </w:rPr>
            </w:pPr>
          </w:p>
        </w:tc>
      </w:tr>
    </w:tbl>
    <w:p w14:paraId="153B5AF2" w14:textId="77777777" w:rsidR="009912AD" w:rsidRPr="003F054C" w:rsidRDefault="009912AD" w:rsidP="009912AD">
      <w:pPr>
        <w:spacing w:after="0" w:line="240" w:lineRule="auto"/>
        <w:jc w:val="both"/>
        <w:rPr>
          <w:rFonts w:ascii="Palatino Linotype" w:eastAsia="Times New Roman" w:hAnsi="Palatino Linotype"/>
          <w:b/>
          <w:bCs/>
          <w:color w:val="000000"/>
          <w:sz w:val="27"/>
          <w:szCs w:val="27"/>
        </w:rPr>
      </w:pPr>
    </w:p>
    <w:p w14:paraId="211CBF0C" w14:textId="59909BB6" w:rsidR="009912AD" w:rsidRPr="003F054C" w:rsidRDefault="005077EB" w:rsidP="009912AD">
      <w:pPr>
        <w:spacing w:after="0" w:line="240" w:lineRule="auto"/>
        <w:rPr>
          <w:rFonts w:ascii="Palatino Linotype" w:eastAsia="Times New Roman" w:hAnsi="Palatino Linotype"/>
          <w:sz w:val="27"/>
          <w:szCs w:val="27"/>
        </w:rPr>
      </w:pPr>
      <w:r w:rsidRPr="005077EB">
        <w:rPr>
          <w:rFonts w:ascii="Palatino Linotype" w:eastAsia="Times New Roman" w:hAnsi="Palatino Linotype"/>
          <w:b/>
          <w:bCs/>
          <w:color w:val="000000"/>
          <w:sz w:val="27"/>
          <w:szCs w:val="27"/>
        </w:rPr>
        <w:t>PARTICIPATION IN INTERNATIONAL PROJECTS</w:t>
      </w:r>
    </w:p>
    <w:tbl>
      <w:tblPr>
        <w:tblW w:w="5000"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9056"/>
      </w:tblGrid>
      <w:tr w:rsidR="009912AD" w:rsidRPr="003F054C" w14:paraId="5EE781C7" w14:textId="77777777" w:rsidTr="009912AD">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C450541" w14:textId="4D5D5DF1" w:rsidR="009912AD" w:rsidRPr="003F054C" w:rsidRDefault="009912AD" w:rsidP="00603377">
            <w:pPr>
              <w:spacing w:after="0" w:line="276" w:lineRule="auto"/>
              <w:jc w:val="both"/>
              <w:rPr>
                <w:rFonts w:ascii="Palatino Linotype" w:eastAsia="Times New Roman" w:hAnsi="Palatino Linotype"/>
                <w:sz w:val="27"/>
                <w:szCs w:val="27"/>
              </w:rPr>
            </w:pPr>
          </w:p>
        </w:tc>
      </w:tr>
    </w:tbl>
    <w:p w14:paraId="726A9019" w14:textId="77777777" w:rsidR="009912AD" w:rsidRPr="003F054C" w:rsidRDefault="009912AD" w:rsidP="009912AD">
      <w:pPr>
        <w:jc w:val="both"/>
        <w:rPr>
          <w:rFonts w:ascii="Palatino Linotype" w:hAnsi="Palatino Linotype"/>
          <w:sz w:val="27"/>
          <w:szCs w:val="27"/>
        </w:rPr>
      </w:pPr>
    </w:p>
    <w:p w14:paraId="7D2702FE" w14:textId="4CA24520" w:rsidR="00603377" w:rsidRPr="003F054C" w:rsidRDefault="005077EB" w:rsidP="005077EB">
      <w:pPr>
        <w:spacing w:after="0" w:line="240" w:lineRule="auto"/>
        <w:jc w:val="both"/>
        <w:rPr>
          <w:rFonts w:ascii="Palatino Linotype" w:eastAsia="Times New Roman" w:hAnsi="Palatino Linotype"/>
          <w:sz w:val="27"/>
          <w:szCs w:val="27"/>
        </w:rPr>
      </w:pPr>
      <w:r w:rsidRPr="005077EB">
        <w:rPr>
          <w:rFonts w:ascii="Palatino Linotype" w:eastAsia="Times New Roman" w:hAnsi="Palatino Linotype"/>
          <w:b/>
          <w:bCs/>
          <w:color w:val="000000"/>
          <w:sz w:val="27"/>
          <w:szCs w:val="27"/>
        </w:rPr>
        <w:t>MEMBERSHIP IN SCIENTIFIC AND PROFESSIONAL ASSOCIATIONS</w:t>
      </w:r>
    </w:p>
    <w:tbl>
      <w:tblPr>
        <w:tblW w:w="5000"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9056"/>
      </w:tblGrid>
      <w:tr w:rsidR="00603377" w:rsidRPr="003F054C" w14:paraId="2ECC3124" w14:textId="77777777" w:rsidTr="00603377">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4909ABD9" w14:textId="77777777" w:rsidR="00603377" w:rsidRDefault="00EB4F9C" w:rsidP="00EB4F9C">
            <w:pPr>
              <w:pStyle w:val="ListParagraph"/>
              <w:numPr>
                <w:ilvl w:val="0"/>
                <w:numId w:val="26"/>
              </w:numPr>
              <w:spacing w:line="276" w:lineRule="auto"/>
              <w:jc w:val="both"/>
              <w:rPr>
                <w:rFonts w:ascii="Palatino Linotype" w:hAnsi="Palatino Linotype"/>
                <w:bCs/>
                <w:sz w:val="27"/>
                <w:szCs w:val="27"/>
                <w:lang w:val="sr-Latn-RS"/>
              </w:rPr>
            </w:pPr>
            <w:r>
              <w:rPr>
                <w:rFonts w:ascii="Palatino Linotype" w:hAnsi="Palatino Linotype"/>
                <w:bCs/>
                <w:sz w:val="27"/>
                <w:szCs w:val="27"/>
                <w:lang w:val="sr-Latn-RS"/>
              </w:rPr>
              <w:t>Serbian association for cancer research</w:t>
            </w:r>
          </w:p>
          <w:p w14:paraId="33B7D752" w14:textId="48BB132F" w:rsidR="00EB4F9C" w:rsidRPr="00EB4F9C" w:rsidRDefault="00EB4F9C" w:rsidP="00EB4F9C">
            <w:pPr>
              <w:pStyle w:val="ListParagraph"/>
              <w:numPr>
                <w:ilvl w:val="0"/>
                <w:numId w:val="26"/>
              </w:numPr>
              <w:spacing w:line="276" w:lineRule="auto"/>
              <w:jc w:val="both"/>
              <w:rPr>
                <w:rFonts w:ascii="Palatino Linotype" w:hAnsi="Palatino Linotype"/>
                <w:bCs/>
                <w:sz w:val="27"/>
                <w:szCs w:val="27"/>
                <w:lang w:val="sr-Latn-RS"/>
              </w:rPr>
            </w:pPr>
            <w:r w:rsidRPr="007971B5">
              <w:rPr>
                <w:rFonts w:ascii="Palatino Linotype" w:hAnsi="Palatino Linotype"/>
                <w:bCs/>
                <w:sz w:val="27"/>
                <w:szCs w:val="27"/>
                <w:lang w:val="sr-Latn-RS"/>
              </w:rPr>
              <w:t>The European Association for Cancer Research</w:t>
            </w:r>
          </w:p>
        </w:tc>
      </w:tr>
    </w:tbl>
    <w:p w14:paraId="6A860F70" w14:textId="77777777" w:rsidR="00603377" w:rsidRPr="003F054C" w:rsidRDefault="00603377" w:rsidP="009912AD">
      <w:pPr>
        <w:jc w:val="both"/>
        <w:rPr>
          <w:rFonts w:ascii="Palatino Linotype" w:hAnsi="Palatino Linotype"/>
          <w:sz w:val="27"/>
          <w:szCs w:val="27"/>
        </w:rPr>
      </w:pPr>
    </w:p>
    <w:p w14:paraId="0A7F6975" w14:textId="7E9590E5" w:rsidR="009922D8" w:rsidRPr="003F054C" w:rsidRDefault="005077EB" w:rsidP="006D692A">
      <w:pPr>
        <w:spacing w:after="0" w:line="240" w:lineRule="auto"/>
        <w:jc w:val="both"/>
        <w:rPr>
          <w:rFonts w:ascii="Palatino Linotype" w:eastAsia="Times New Roman" w:hAnsi="Palatino Linotype"/>
          <w:sz w:val="27"/>
          <w:szCs w:val="27"/>
        </w:rPr>
      </w:pPr>
      <w:r w:rsidRPr="005077EB">
        <w:rPr>
          <w:rFonts w:ascii="Palatino Linotype" w:eastAsia="Times New Roman" w:hAnsi="Palatino Linotype"/>
          <w:b/>
          <w:bCs/>
          <w:color w:val="000000"/>
          <w:sz w:val="27"/>
          <w:szCs w:val="27"/>
        </w:rPr>
        <w:t xml:space="preserve">ORGANIZATION OF </w:t>
      </w:r>
      <w:r w:rsidR="006D692A" w:rsidRPr="006D692A">
        <w:rPr>
          <w:rFonts w:ascii="Palatino Linotype" w:eastAsia="Times New Roman" w:hAnsi="Palatino Linotype"/>
          <w:b/>
          <w:bCs/>
          <w:color w:val="000000"/>
          <w:sz w:val="27"/>
          <w:szCs w:val="27"/>
        </w:rPr>
        <w:t>NATIONAL</w:t>
      </w:r>
      <w:r w:rsidR="006D692A">
        <w:rPr>
          <w:rFonts w:ascii="Palatino Linotype" w:eastAsia="Times New Roman" w:hAnsi="Palatino Linotype"/>
          <w:b/>
          <w:bCs/>
          <w:color w:val="000000"/>
          <w:sz w:val="27"/>
          <w:szCs w:val="27"/>
        </w:rPr>
        <w:t>/</w:t>
      </w:r>
      <w:r w:rsidR="006D692A" w:rsidRPr="006D692A">
        <w:rPr>
          <w:rFonts w:ascii="Palatino Linotype" w:eastAsia="Times New Roman" w:hAnsi="Palatino Linotype"/>
          <w:b/>
          <w:bCs/>
          <w:color w:val="000000"/>
          <w:sz w:val="27"/>
          <w:szCs w:val="27"/>
        </w:rPr>
        <w:t>INTERNATIONAL SCIENTIFIC MEETINGS</w:t>
      </w:r>
      <w:r w:rsidR="006D692A">
        <w:rPr>
          <w:rFonts w:ascii="Palatino Linotype" w:eastAsia="Times New Roman" w:hAnsi="Palatino Linotype"/>
          <w:b/>
          <w:bCs/>
          <w:color w:val="000000"/>
          <w:sz w:val="27"/>
          <w:szCs w:val="27"/>
        </w:rPr>
        <w:t xml:space="preserve"> </w:t>
      </w:r>
      <w:r w:rsidR="006D692A" w:rsidRPr="006D692A">
        <w:rPr>
          <w:rFonts w:ascii="Palatino Linotype" w:eastAsia="Times New Roman" w:hAnsi="Palatino Linotype"/>
          <w:b/>
          <w:bCs/>
          <w:color w:val="000000"/>
          <w:sz w:val="27"/>
          <w:szCs w:val="27"/>
        </w:rPr>
        <w:t>(CONFERENCES, CONGRESSES...)</w:t>
      </w:r>
    </w:p>
    <w:tbl>
      <w:tblPr>
        <w:tblW w:w="5000"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9056"/>
      </w:tblGrid>
      <w:tr w:rsidR="009922D8" w:rsidRPr="003F054C" w14:paraId="0DE39684" w14:textId="77777777" w:rsidTr="00D54F08">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245938C5" w14:textId="169F2DB8" w:rsidR="00927931" w:rsidRPr="00927931" w:rsidRDefault="00927931" w:rsidP="00927931">
            <w:pPr>
              <w:spacing w:after="0" w:line="276" w:lineRule="auto"/>
              <w:jc w:val="both"/>
              <w:rPr>
                <w:rFonts w:ascii="Palatino Linotype" w:eastAsia="Times New Roman" w:hAnsi="Palatino Linotype"/>
                <w:b/>
                <w:bCs/>
                <w:sz w:val="27"/>
                <w:szCs w:val="27"/>
              </w:rPr>
            </w:pPr>
            <w:r w:rsidRPr="00927931">
              <w:rPr>
                <w:rFonts w:ascii="Palatino Linotype" w:eastAsia="Times New Roman" w:hAnsi="Palatino Linotype"/>
                <w:bCs/>
                <w:sz w:val="27"/>
                <w:szCs w:val="27"/>
              </w:rPr>
              <w:t xml:space="preserve"> </w:t>
            </w:r>
          </w:p>
        </w:tc>
      </w:tr>
    </w:tbl>
    <w:p w14:paraId="6F11FB39" w14:textId="77777777" w:rsidR="009922D8" w:rsidRPr="003F054C" w:rsidRDefault="009922D8" w:rsidP="009912AD">
      <w:pPr>
        <w:jc w:val="both"/>
        <w:rPr>
          <w:rFonts w:ascii="Palatino Linotype" w:hAnsi="Palatino Linotype"/>
          <w:sz w:val="27"/>
          <w:szCs w:val="27"/>
        </w:rPr>
      </w:pPr>
    </w:p>
    <w:p w14:paraId="1FDFBF88" w14:textId="3EA152B5" w:rsidR="008F2E37" w:rsidRPr="00C41F9D" w:rsidRDefault="006D692A" w:rsidP="008F2E37">
      <w:pPr>
        <w:spacing w:after="0" w:line="240" w:lineRule="auto"/>
        <w:rPr>
          <w:rFonts w:ascii="Palatino Linotype" w:eastAsia="Times New Roman" w:hAnsi="Palatino Linotype"/>
          <w:sz w:val="27"/>
          <w:szCs w:val="27"/>
          <w:lang w:val="sr-Cyrl-RS"/>
        </w:rPr>
      </w:pPr>
      <w:r w:rsidRPr="006D692A">
        <w:rPr>
          <w:rFonts w:ascii="Palatino Linotype" w:eastAsia="Times New Roman" w:hAnsi="Palatino Linotype"/>
          <w:b/>
          <w:bCs/>
          <w:color w:val="000000"/>
          <w:sz w:val="27"/>
          <w:szCs w:val="27"/>
        </w:rPr>
        <w:t>LIST OF SCIENTIFIC PAPERS:</w:t>
      </w:r>
    </w:p>
    <w:tbl>
      <w:tblPr>
        <w:tblW w:w="4970" w:type="pct"/>
        <w:jc w:val="center"/>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6897"/>
        <w:gridCol w:w="2105"/>
      </w:tblGrid>
      <w:tr w:rsidR="00927931" w:rsidRPr="00927931" w14:paraId="1766F9E5" w14:textId="77777777" w:rsidTr="00F544DC">
        <w:trPr>
          <w:tblCellSpacing w:w="0" w:type="dxa"/>
          <w:jc w:val="center"/>
        </w:trPr>
        <w:tc>
          <w:tcPr>
            <w:tcW w:w="6897"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1DF6C9DA" w14:textId="3B7F5C0A" w:rsidR="00927931" w:rsidRPr="002A5508" w:rsidRDefault="002A5508" w:rsidP="00C41F9D">
            <w:pPr>
              <w:spacing w:after="0" w:line="240" w:lineRule="auto"/>
              <w:jc w:val="both"/>
              <w:rPr>
                <w:rFonts w:ascii="Palatino Linotype" w:eastAsia="Times New Roman" w:hAnsi="Palatino Linotype"/>
                <w:b/>
                <w:bCs/>
                <w:color w:val="000000"/>
                <w:sz w:val="27"/>
                <w:szCs w:val="27"/>
                <w:lang w:val="sr-Cyrl-RS"/>
              </w:rPr>
            </w:pPr>
            <w:r w:rsidRPr="002A5508">
              <w:rPr>
                <w:rFonts w:ascii="Palatino Linotype" w:eastAsia="Times New Roman" w:hAnsi="Palatino Linotype"/>
                <w:b/>
                <w:bCs/>
                <w:color w:val="000000"/>
                <w:sz w:val="27"/>
                <w:szCs w:val="27"/>
              </w:rPr>
              <w:t>Monographs, Monographic studies, Thematic anthologies</w:t>
            </w:r>
          </w:p>
        </w:tc>
        <w:tc>
          <w:tcPr>
            <w:tcW w:w="2105"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1FAA68B2" w14:textId="2370BD03" w:rsidR="00927931" w:rsidRDefault="002A5508" w:rsidP="00927931">
            <w:pPr>
              <w:spacing w:after="0" w:line="240" w:lineRule="auto"/>
              <w:jc w:val="center"/>
              <w:rPr>
                <w:rFonts w:ascii="Palatino Linotype" w:eastAsia="Times New Roman" w:hAnsi="Palatino Linotype"/>
                <w:b/>
                <w:color w:val="000000"/>
                <w:sz w:val="27"/>
                <w:szCs w:val="27"/>
              </w:rPr>
            </w:pPr>
            <w:r>
              <w:rPr>
                <w:rFonts w:ascii="Palatino Linotype" w:eastAsia="Times New Roman" w:hAnsi="Palatino Linotype"/>
                <w:b/>
                <w:color w:val="000000"/>
                <w:sz w:val="27"/>
                <w:szCs w:val="27"/>
              </w:rPr>
              <w:t>Sum</w:t>
            </w:r>
          </w:p>
          <w:p w14:paraId="370FE658" w14:textId="78049808" w:rsidR="000A51B8" w:rsidRPr="00927931" w:rsidRDefault="000A51B8" w:rsidP="00927931">
            <w:pPr>
              <w:spacing w:after="0" w:line="240" w:lineRule="auto"/>
              <w:jc w:val="center"/>
              <w:rPr>
                <w:rFonts w:ascii="Palatino Linotype" w:eastAsia="Times New Roman" w:hAnsi="Palatino Linotype"/>
                <w:b/>
                <w:color w:val="000000"/>
                <w:sz w:val="27"/>
                <w:szCs w:val="27"/>
              </w:rPr>
            </w:pPr>
            <w:r>
              <w:rPr>
                <w:rFonts w:ascii="Palatino Linotype" w:eastAsia="Times New Roman" w:hAnsi="Palatino Linotype"/>
                <w:b/>
                <w:color w:val="000000"/>
                <w:sz w:val="27"/>
                <w:szCs w:val="27"/>
              </w:rPr>
              <w:t>1</w:t>
            </w:r>
          </w:p>
          <w:p w14:paraId="677F3D7E" w14:textId="77777777" w:rsidR="00927931" w:rsidRPr="00927931" w:rsidRDefault="00927931" w:rsidP="00927931">
            <w:pPr>
              <w:spacing w:after="0" w:line="240" w:lineRule="auto"/>
              <w:jc w:val="center"/>
              <w:rPr>
                <w:rFonts w:ascii="Palatino Linotype" w:eastAsia="Times New Roman" w:hAnsi="Palatino Linotype"/>
                <w:b/>
                <w:color w:val="000000"/>
                <w:sz w:val="27"/>
                <w:szCs w:val="27"/>
              </w:rPr>
            </w:pPr>
          </w:p>
        </w:tc>
      </w:tr>
      <w:tr w:rsidR="00927931" w:rsidRPr="00927931" w14:paraId="24A66E18" w14:textId="77777777" w:rsidTr="00F544DC">
        <w:trPr>
          <w:tblCellSpacing w:w="0" w:type="dxa"/>
          <w:jc w:val="center"/>
        </w:trPr>
        <w:tc>
          <w:tcPr>
            <w:tcW w:w="9002" w:type="dxa"/>
            <w:gridSpan w:val="2"/>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648D87FA" w14:textId="5D6E9735" w:rsidR="009A0100" w:rsidRPr="008523F6" w:rsidRDefault="00897312" w:rsidP="008523F6">
            <w:pPr>
              <w:pStyle w:val="ListParagraph"/>
              <w:numPr>
                <w:ilvl w:val="0"/>
                <w:numId w:val="23"/>
              </w:numPr>
              <w:jc w:val="both"/>
              <w:rPr>
                <w:bCs/>
                <w:color w:val="000000"/>
              </w:rPr>
            </w:pPr>
            <w:r w:rsidRPr="000A51B8">
              <w:rPr>
                <w:b/>
                <w:color w:val="000000"/>
              </w:rPr>
              <w:t>Mirić, A</w:t>
            </w:r>
            <w:r w:rsidRPr="00897312">
              <w:rPr>
                <w:bCs/>
                <w:color w:val="000000"/>
              </w:rPr>
              <w:t xml:space="preserve">., Milivojević, N. (2023). Intelligent Drug Delivery Systems. In: Filipovic, N. (eds) Applied Artificial Intelligence: Medicine, Biology, Chemistry, Financial, Games, Engineering. AAI 2022. Lecture Notes in Networks and Systems, vol 659. Springer, Cham. </w:t>
            </w:r>
            <w:hyperlink r:id="rId10" w:history="1">
              <w:r w:rsidRPr="00473F9F">
                <w:rPr>
                  <w:rStyle w:val="Hyperlink"/>
                  <w:bCs/>
                </w:rPr>
                <w:t>https://doi.org/10.1007/978-3-031-29717-5_21</w:t>
              </w:r>
            </w:hyperlink>
            <w:r>
              <w:rPr>
                <w:bCs/>
                <w:color w:val="000000"/>
              </w:rPr>
              <w:t xml:space="preserve"> </w:t>
            </w:r>
          </w:p>
        </w:tc>
      </w:tr>
      <w:tr w:rsidR="00927931" w:rsidRPr="00927931" w14:paraId="3ED13772" w14:textId="77777777" w:rsidTr="00F544DC">
        <w:trPr>
          <w:tblCellSpacing w:w="0" w:type="dxa"/>
          <w:jc w:val="center"/>
        </w:trPr>
        <w:tc>
          <w:tcPr>
            <w:tcW w:w="6897"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15DF0AAC" w14:textId="4F785E3F" w:rsidR="00927931" w:rsidRPr="002A5508" w:rsidRDefault="002A5508" w:rsidP="002A5508">
            <w:pPr>
              <w:spacing w:after="0" w:line="240" w:lineRule="auto"/>
              <w:jc w:val="both"/>
              <w:rPr>
                <w:rFonts w:ascii="Palatino Linotype" w:eastAsia="Times New Roman" w:hAnsi="Palatino Linotype"/>
                <w:b/>
                <w:bCs/>
                <w:color w:val="000000"/>
                <w:sz w:val="27"/>
                <w:szCs w:val="27"/>
                <w:lang w:val="sr-Cyrl-RS"/>
              </w:rPr>
            </w:pPr>
            <w:r w:rsidRPr="002A5508">
              <w:rPr>
                <w:rFonts w:ascii="Palatino Linotype" w:eastAsia="Times New Roman" w:hAnsi="Palatino Linotype"/>
                <w:b/>
                <w:bCs/>
                <w:color w:val="000000"/>
                <w:sz w:val="27"/>
                <w:szCs w:val="27"/>
              </w:rPr>
              <w:t xml:space="preserve">Papers published in scientific journals of international scientific importance </w:t>
            </w:r>
          </w:p>
        </w:tc>
        <w:tc>
          <w:tcPr>
            <w:tcW w:w="2105"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28A91FC9" w14:textId="20378F1A" w:rsidR="00927931" w:rsidRPr="00927931" w:rsidRDefault="002A5508" w:rsidP="00927931">
            <w:pPr>
              <w:spacing w:after="0" w:line="240" w:lineRule="auto"/>
              <w:jc w:val="center"/>
              <w:rPr>
                <w:rFonts w:ascii="Palatino Linotype" w:eastAsia="Times New Roman" w:hAnsi="Palatino Linotype"/>
                <w:b/>
                <w:color w:val="000000"/>
                <w:sz w:val="27"/>
                <w:szCs w:val="27"/>
              </w:rPr>
            </w:pPr>
            <w:r>
              <w:rPr>
                <w:rFonts w:ascii="Palatino Linotype" w:eastAsia="Times New Roman" w:hAnsi="Palatino Linotype"/>
                <w:b/>
                <w:color w:val="000000"/>
                <w:sz w:val="27"/>
                <w:szCs w:val="27"/>
              </w:rPr>
              <w:t>Sum</w:t>
            </w:r>
          </w:p>
          <w:p w14:paraId="53B9455B" w14:textId="0D5F782C" w:rsidR="00927931" w:rsidRDefault="00235864" w:rsidP="00927931">
            <w:pPr>
              <w:spacing w:after="0" w:line="240" w:lineRule="auto"/>
              <w:jc w:val="center"/>
              <w:rPr>
                <w:rFonts w:ascii="Palatino Linotype" w:eastAsia="Times New Roman" w:hAnsi="Palatino Linotype"/>
                <w:color w:val="000000"/>
                <w:sz w:val="27"/>
                <w:szCs w:val="27"/>
              </w:rPr>
            </w:pPr>
            <w:r>
              <w:rPr>
                <w:rFonts w:ascii="Palatino Linotype" w:eastAsia="Times New Roman" w:hAnsi="Palatino Linotype"/>
                <w:color w:val="000000"/>
                <w:sz w:val="27"/>
                <w:szCs w:val="27"/>
              </w:rPr>
              <w:t>5</w:t>
            </w:r>
          </w:p>
          <w:p w14:paraId="7B351771" w14:textId="05B820E8" w:rsidR="00737401" w:rsidRPr="00927931" w:rsidRDefault="00737401" w:rsidP="00927931">
            <w:pPr>
              <w:spacing w:after="0" w:line="240" w:lineRule="auto"/>
              <w:jc w:val="center"/>
              <w:rPr>
                <w:rFonts w:ascii="Palatino Linotype" w:eastAsia="Times New Roman" w:hAnsi="Palatino Linotype"/>
                <w:color w:val="000000"/>
                <w:sz w:val="27"/>
                <w:szCs w:val="27"/>
              </w:rPr>
            </w:pPr>
          </w:p>
        </w:tc>
      </w:tr>
      <w:tr w:rsidR="00927931" w:rsidRPr="00927931" w14:paraId="386F045A" w14:textId="77777777" w:rsidTr="00F544DC">
        <w:trPr>
          <w:tblCellSpacing w:w="0" w:type="dxa"/>
          <w:jc w:val="center"/>
        </w:trPr>
        <w:tc>
          <w:tcPr>
            <w:tcW w:w="9002" w:type="dxa"/>
            <w:gridSpan w:val="2"/>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66977346" w14:textId="0F3CCD42" w:rsidR="002F631E" w:rsidRPr="0077468E" w:rsidRDefault="002F631E" w:rsidP="00A9088C">
            <w:pPr>
              <w:pStyle w:val="ListParagraph"/>
              <w:numPr>
                <w:ilvl w:val="0"/>
                <w:numId w:val="25"/>
              </w:numPr>
              <w:jc w:val="both"/>
              <w:rPr>
                <w:b/>
                <w:color w:val="000000"/>
              </w:rPr>
            </w:pPr>
            <w:proofErr w:type="spellStart"/>
            <w:r w:rsidRPr="0002249D">
              <w:rPr>
                <w:color w:val="222222"/>
                <w:shd w:val="clear" w:color="auto" w:fill="FFFFFF"/>
              </w:rPr>
              <w:t>Nježić</w:t>
            </w:r>
            <w:proofErr w:type="spellEnd"/>
            <w:r w:rsidRPr="0002249D">
              <w:rPr>
                <w:color w:val="222222"/>
                <w:shd w:val="clear" w:color="auto" w:fill="FFFFFF"/>
              </w:rPr>
              <w:t xml:space="preserve"> S, </w:t>
            </w:r>
            <w:proofErr w:type="spellStart"/>
            <w:r w:rsidRPr="0002249D">
              <w:rPr>
                <w:color w:val="222222"/>
                <w:shd w:val="clear" w:color="auto" w:fill="FFFFFF"/>
              </w:rPr>
              <w:t>Radulović</w:t>
            </w:r>
            <w:proofErr w:type="spellEnd"/>
            <w:r w:rsidRPr="0002249D">
              <w:rPr>
                <w:color w:val="222222"/>
                <w:shd w:val="clear" w:color="auto" w:fill="FFFFFF"/>
              </w:rPr>
              <w:t xml:space="preserve"> J, </w:t>
            </w:r>
            <w:proofErr w:type="spellStart"/>
            <w:r w:rsidRPr="0002249D">
              <w:rPr>
                <w:color w:val="222222"/>
                <w:shd w:val="clear" w:color="auto" w:fill="FFFFFF"/>
              </w:rPr>
              <w:t>Živić</w:t>
            </w:r>
            <w:proofErr w:type="spellEnd"/>
            <w:r w:rsidRPr="0002249D">
              <w:rPr>
                <w:color w:val="222222"/>
                <w:shd w:val="clear" w:color="auto" w:fill="FFFFFF"/>
              </w:rPr>
              <w:t xml:space="preserve"> F, </w:t>
            </w:r>
            <w:r w:rsidRPr="007A091B">
              <w:rPr>
                <w:b/>
                <w:bCs/>
                <w:color w:val="222222"/>
                <w:shd w:val="clear" w:color="auto" w:fill="FFFFFF"/>
              </w:rPr>
              <w:t>Mirić A</w:t>
            </w:r>
            <w:r w:rsidRPr="0002249D">
              <w:rPr>
                <w:color w:val="222222"/>
                <w:shd w:val="clear" w:color="auto" w:fill="FFFFFF"/>
              </w:rPr>
              <w:t xml:space="preserve">, Jovanović </w:t>
            </w:r>
            <w:proofErr w:type="spellStart"/>
            <w:r w:rsidRPr="0002249D">
              <w:rPr>
                <w:color w:val="222222"/>
                <w:shd w:val="clear" w:color="auto" w:fill="FFFFFF"/>
              </w:rPr>
              <w:t>Pešić</w:t>
            </w:r>
            <w:proofErr w:type="spellEnd"/>
            <w:r w:rsidRPr="0002249D">
              <w:rPr>
                <w:color w:val="222222"/>
                <w:shd w:val="clear" w:color="auto" w:fill="FFFFFF"/>
              </w:rPr>
              <w:t xml:space="preserve"> Ž, </w:t>
            </w:r>
            <w:proofErr w:type="spellStart"/>
            <w:r w:rsidRPr="0002249D">
              <w:rPr>
                <w:color w:val="222222"/>
                <w:shd w:val="clear" w:color="auto" w:fill="FFFFFF"/>
              </w:rPr>
              <w:t>Vasković</w:t>
            </w:r>
            <w:proofErr w:type="spellEnd"/>
            <w:r w:rsidRPr="0002249D">
              <w:rPr>
                <w:color w:val="222222"/>
                <w:shd w:val="clear" w:color="auto" w:fill="FFFFFF"/>
              </w:rPr>
              <w:t xml:space="preserve"> Jovanović M, </w:t>
            </w:r>
            <w:proofErr w:type="spellStart"/>
            <w:r w:rsidRPr="0002249D">
              <w:rPr>
                <w:color w:val="222222"/>
                <w:shd w:val="clear" w:color="auto" w:fill="FFFFFF"/>
              </w:rPr>
              <w:t>Grujović</w:t>
            </w:r>
            <w:proofErr w:type="spellEnd"/>
            <w:r w:rsidRPr="0002249D">
              <w:rPr>
                <w:color w:val="222222"/>
                <w:shd w:val="clear" w:color="auto" w:fill="FFFFFF"/>
              </w:rPr>
              <w:t xml:space="preserve"> N. Chaotic Model of Brownian Motion in Relation to Drug Delivery </w:t>
            </w:r>
            <w:r w:rsidRPr="0002249D">
              <w:rPr>
                <w:color w:val="222222"/>
                <w:shd w:val="clear" w:color="auto" w:fill="FFFFFF"/>
              </w:rPr>
              <w:lastRenderedPageBreak/>
              <w:t>Systems Using Ferromagnetic Particles. </w:t>
            </w:r>
            <w:r w:rsidRPr="0002249D">
              <w:rPr>
                <w:rStyle w:val="Emphasis"/>
                <w:color w:val="222222"/>
                <w:shd w:val="clear" w:color="auto" w:fill="FFFFFF"/>
              </w:rPr>
              <w:t>Mathematics</w:t>
            </w:r>
            <w:r w:rsidRPr="0002249D">
              <w:rPr>
                <w:color w:val="222222"/>
                <w:shd w:val="clear" w:color="auto" w:fill="FFFFFF"/>
              </w:rPr>
              <w:t xml:space="preserve">. 2022; 10(24):4791. </w:t>
            </w:r>
            <w:hyperlink r:id="rId11" w:history="1">
              <w:r w:rsidRPr="00BA0A29">
                <w:rPr>
                  <w:rStyle w:val="Hyperlink"/>
                  <w:shd w:val="clear" w:color="auto" w:fill="FFFFFF"/>
                </w:rPr>
                <w:t>https://doi.org/10.3390/math10244791</w:t>
              </w:r>
            </w:hyperlink>
            <w:r>
              <w:rPr>
                <w:color w:val="222222"/>
                <w:shd w:val="clear" w:color="auto" w:fill="FFFFFF"/>
              </w:rPr>
              <w:t xml:space="preserve"> </w:t>
            </w:r>
          </w:p>
          <w:p w14:paraId="045BA263" w14:textId="77777777" w:rsidR="002A5508" w:rsidRPr="00C0285F" w:rsidRDefault="002F631E" w:rsidP="00A9088C">
            <w:pPr>
              <w:pStyle w:val="ListParagraph"/>
              <w:numPr>
                <w:ilvl w:val="0"/>
                <w:numId w:val="25"/>
              </w:numPr>
              <w:jc w:val="both"/>
              <w:rPr>
                <w:rStyle w:val="Hyperlink"/>
                <w:bCs/>
                <w:color w:val="000000"/>
                <w:u w:val="none"/>
              </w:rPr>
            </w:pPr>
            <w:proofErr w:type="spellStart"/>
            <w:r w:rsidRPr="0077468E">
              <w:rPr>
                <w:color w:val="222222"/>
                <w:shd w:val="clear" w:color="auto" w:fill="FFFFFF"/>
              </w:rPr>
              <w:t>Živanović</w:t>
            </w:r>
            <w:proofErr w:type="spellEnd"/>
            <w:r w:rsidRPr="0077468E">
              <w:rPr>
                <w:color w:val="222222"/>
                <w:shd w:val="clear" w:color="auto" w:fill="FFFFFF"/>
              </w:rPr>
              <w:t xml:space="preserve">, M.; </w:t>
            </w:r>
            <w:proofErr w:type="spellStart"/>
            <w:r w:rsidRPr="0077468E">
              <w:rPr>
                <w:color w:val="222222"/>
                <w:shd w:val="clear" w:color="auto" w:fill="FFFFFF"/>
              </w:rPr>
              <w:t>Gazdić</w:t>
            </w:r>
            <w:proofErr w:type="spellEnd"/>
            <w:r w:rsidRPr="0077468E">
              <w:rPr>
                <w:color w:val="222222"/>
                <w:shd w:val="clear" w:color="auto" w:fill="FFFFFF"/>
              </w:rPr>
              <w:t xml:space="preserve"> </w:t>
            </w:r>
            <w:proofErr w:type="spellStart"/>
            <w:r w:rsidRPr="0077468E">
              <w:rPr>
                <w:color w:val="222222"/>
                <w:shd w:val="clear" w:color="auto" w:fill="FFFFFF"/>
              </w:rPr>
              <w:t>Janković</w:t>
            </w:r>
            <w:proofErr w:type="spellEnd"/>
            <w:r w:rsidRPr="0077468E">
              <w:rPr>
                <w:color w:val="222222"/>
                <w:shd w:val="clear" w:color="auto" w:fill="FFFFFF"/>
              </w:rPr>
              <w:t xml:space="preserve">, M.; Ramović Hamzagić, A.; Virijević, K.; Milivojević, N.; </w:t>
            </w:r>
            <w:proofErr w:type="spellStart"/>
            <w:r w:rsidRPr="0077468E">
              <w:rPr>
                <w:color w:val="222222"/>
                <w:shd w:val="clear" w:color="auto" w:fill="FFFFFF"/>
              </w:rPr>
              <w:t>Pecić</w:t>
            </w:r>
            <w:proofErr w:type="spellEnd"/>
            <w:r w:rsidRPr="0077468E">
              <w:rPr>
                <w:color w:val="222222"/>
                <w:shd w:val="clear" w:color="auto" w:fill="FFFFFF"/>
              </w:rPr>
              <w:t xml:space="preserve">, K.; </w:t>
            </w:r>
            <w:proofErr w:type="spellStart"/>
            <w:r w:rsidRPr="0077468E">
              <w:rPr>
                <w:color w:val="222222"/>
                <w:shd w:val="clear" w:color="auto" w:fill="FFFFFF"/>
              </w:rPr>
              <w:t>Šeklić</w:t>
            </w:r>
            <w:proofErr w:type="spellEnd"/>
            <w:r w:rsidRPr="0077468E">
              <w:rPr>
                <w:color w:val="222222"/>
                <w:shd w:val="clear" w:color="auto" w:fill="FFFFFF"/>
              </w:rPr>
              <w:t xml:space="preserve">, D.; Jovanović, M.; </w:t>
            </w:r>
            <w:proofErr w:type="spellStart"/>
            <w:r w:rsidRPr="0077468E">
              <w:rPr>
                <w:color w:val="222222"/>
                <w:shd w:val="clear" w:color="auto" w:fill="FFFFFF"/>
              </w:rPr>
              <w:t>Kastratović</w:t>
            </w:r>
            <w:proofErr w:type="spellEnd"/>
            <w:r w:rsidRPr="0077468E">
              <w:rPr>
                <w:color w:val="222222"/>
                <w:shd w:val="clear" w:color="auto" w:fill="FFFFFF"/>
              </w:rPr>
              <w:t xml:space="preserve">, N.; </w:t>
            </w:r>
            <w:r w:rsidRPr="003E74BB">
              <w:rPr>
                <w:b/>
                <w:bCs/>
                <w:color w:val="222222"/>
                <w:shd w:val="clear" w:color="auto" w:fill="FFFFFF"/>
              </w:rPr>
              <w:t>Mirić, A</w:t>
            </w:r>
            <w:r w:rsidRPr="0077468E">
              <w:rPr>
                <w:color w:val="222222"/>
                <w:shd w:val="clear" w:color="auto" w:fill="FFFFFF"/>
              </w:rPr>
              <w:t xml:space="preserve">.; Đukić, T.; Petrović, I.; Jurišić, V.; </w:t>
            </w:r>
            <w:proofErr w:type="spellStart"/>
            <w:r w:rsidRPr="0077468E">
              <w:rPr>
                <w:color w:val="222222"/>
                <w:shd w:val="clear" w:color="auto" w:fill="FFFFFF"/>
              </w:rPr>
              <w:t>Ljujić</w:t>
            </w:r>
            <w:proofErr w:type="spellEnd"/>
            <w:r w:rsidRPr="0077468E">
              <w:rPr>
                <w:color w:val="222222"/>
                <w:shd w:val="clear" w:color="auto" w:fill="FFFFFF"/>
              </w:rPr>
              <w:t>, B.; Filipović, N. Combined Biological and Numerical Modeling Approach for Better Understanding of the Cancer Viability and Apoptosis. </w:t>
            </w:r>
            <w:r w:rsidRPr="0077468E">
              <w:rPr>
                <w:rStyle w:val="Emphasis"/>
                <w:color w:val="222222"/>
                <w:shd w:val="clear" w:color="auto" w:fill="FFFFFF"/>
              </w:rPr>
              <w:t>Pharmaceutics</w:t>
            </w:r>
            <w:r w:rsidRPr="0077468E">
              <w:rPr>
                <w:color w:val="222222"/>
                <w:shd w:val="clear" w:color="auto" w:fill="FFFFFF"/>
              </w:rPr>
              <w:t> </w:t>
            </w:r>
            <w:r w:rsidRPr="0077468E">
              <w:rPr>
                <w:b/>
                <w:bCs/>
                <w:color w:val="222222"/>
                <w:shd w:val="clear" w:color="auto" w:fill="FFFFFF"/>
              </w:rPr>
              <w:t>2023</w:t>
            </w:r>
            <w:r w:rsidRPr="0077468E">
              <w:rPr>
                <w:color w:val="222222"/>
                <w:shd w:val="clear" w:color="auto" w:fill="FFFFFF"/>
              </w:rPr>
              <w:t>, </w:t>
            </w:r>
            <w:r w:rsidRPr="0077468E">
              <w:rPr>
                <w:rStyle w:val="Emphasis"/>
                <w:color w:val="222222"/>
                <w:shd w:val="clear" w:color="auto" w:fill="FFFFFF"/>
              </w:rPr>
              <w:t>15</w:t>
            </w:r>
            <w:r w:rsidRPr="0077468E">
              <w:rPr>
                <w:color w:val="222222"/>
                <w:shd w:val="clear" w:color="auto" w:fill="FFFFFF"/>
              </w:rPr>
              <w:t>,1628.</w:t>
            </w:r>
            <w:r>
              <w:rPr>
                <w:color w:val="222222"/>
                <w:shd w:val="clear" w:color="auto" w:fill="FFFFFF"/>
              </w:rPr>
              <w:t xml:space="preserve"> </w:t>
            </w:r>
            <w:hyperlink r:id="rId12" w:history="1">
              <w:r w:rsidRPr="00726909">
                <w:rPr>
                  <w:rStyle w:val="Hyperlink"/>
                  <w:shd w:val="clear" w:color="auto" w:fill="FFFFFF"/>
                </w:rPr>
                <w:t>https://doi.org/10.3390/pharmaceutics15061628</w:t>
              </w:r>
            </w:hyperlink>
          </w:p>
          <w:p w14:paraId="3FC393B0" w14:textId="77777777" w:rsidR="00C0285F" w:rsidRPr="00882DA7" w:rsidRDefault="00C0285F" w:rsidP="00A9088C">
            <w:pPr>
              <w:pStyle w:val="ListParagraph"/>
              <w:numPr>
                <w:ilvl w:val="0"/>
                <w:numId w:val="25"/>
              </w:numPr>
              <w:jc w:val="both"/>
              <w:rPr>
                <w:bCs/>
                <w:color w:val="000000"/>
              </w:rPr>
            </w:pPr>
            <w:proofErr w:type="spellStart"/>
            <w:r>
              <w:rPr>
                <w:color w:val="212121"/>
                <w:shd w:val="clear" w:color="auto" w:fill="FFFFFF"/>
              </w:rPr>
              <w:t>P</w:t>
            </w:r>
            <w:r w:rsidRPr="00D32D9A">
              <w:rPr>
                <w:color w:val="212121"/>
                <w:shd w:val="clear" w:color="auto" w:fill="FFFFFF"/>
              </w:rPr>
              <w:t>apic</w:t>
            </w:r>
            <w:proofErr w:type="spellEnd"/>
            <w:r w:rsidRPr="00D32D9A">
              <w:rPr>
                <w:color w:val="212121"/>
                <w:shd w:val="clear" w:color="auto" w:fill="FFFFFF"/>
              </w:rPr>
              <w:t xml:space="preserve"> M, </w:t>
            </w:r>
            <w:proofErr w:type="spellStart"/>
            <w:r w:rsidRPr="00D32D9A">
              <w:rPr>
                <w:color w:val="212121"/>
                <w:shd w:val="clear" w:color="auto" w:fill="FFFFFF"/>
              </w:rPr>
              <w:t>Zivanovic</w:t>
            </w:r>
            <w:proofErr w:type="spellEnd"/>
            <w:r w:rsidRPr="00D32D9A">
              <w:rPr>
                <w:color w:val="212121"/>
                <w:shd w:val="clear" w:color="auto" w:fill="FFFFFF"/>
              </w:rPr>
              <w:t xml:space="preserve"> S, </w:t>
            </w:r>
            <w:proofErr w:type="spellStart"/>
            <w:r w:rsidRPr="00D32D9A">
              <w:rPr>
                <w:color w:val="212121"/>
                <w:shd w:val="clear" w:color="auto" w:fill="FFFFFF"/>
              </w:rPr>
              <w:t>Vucicevic</w:t>
            </w:r>
            <w:proofErr w:type="spellEnd"/>
            <w:r w:rsidRPr="00D32D9A">
              <w:rPr>
                <w:color w:val="212121"/>
                <w:shd w:val="clear" w:color="auto" w:fill="FFFFFF"/>
              </w:rPr>
              <w:t xml:space="preserve"> T, </w:t>
            </w:r>
            <w:proofErr w:type="spellStart"/>
            <w:r w:rsidRPr="00D32D9A">
              <w:rPr>
                <w:color w:val="212121"/>
                <w:shd w:val="clear" w:color="auto" w:fill="FFFFFF"/>
              </w:rPr>
              <w:t>Vuletic</w:t>
            </w:r>
            <w:proofErr w:type="spellEnd"/>
            <w:r w:rsidRPr="00D32D9A">
              <w:rPr>
                <w:color w:val="212121"/>
                <w:shd w:val="clear" w:color="auto" w:fill="FFFFFF"/>
              </w:rPr>
              <w:t xml:space="preserve"> M, </w:t>
            </w:r>
            <w:proofErr w:type="spellStart"/>
            <w:r w:rsidRPr="00D32D9A">
              <w:rPr>
                <w:color w:val="212121"/>
                <w:shd w:val="clear" w:color="auto" w:fill="FFFFFF"/>
              </w:rPr>
              <w:t>Papic</w:t>
            </w:r>
            <w:proofErr w:type="spellEnd"/>
            <w:r w:rsidRPr="00D32D9A">
              <w:rPr>
                <w:color w:val="212121"/>
                <w:shd w:val="clear" w:color="auto" w:fill="FFFFFF"/>
              </w:rPr>
              <w:t xml:space="preserve"> MV, </w:t>
            </w:r>
            <w:proofErr w:type="spellStart"/>
            <w:r w:rsidRPr="00D32D9A">
              <w:rPr>
                <w:color w:val="212121"/>
                <w:shd w:val="clear" w:color="auto" w:fill="FFFFFF"/>
              </w:rPr>
              <w:t>Milivojević</w:t>
            </w:r>
            <w:proofErr w:type="spellEnd"/>
            <w:r w:rsidRPr="00D32D9A">
              <w:rPr>
                <w:color w:val="212121"/>
                <w:shd w:val="clear" w:color="auto" w:fill="FFFFFF"/>
              </w:rPr>
              <w:t xml:space="preserve"> N, </w:t>
            </w:r>
            <w:r w:rsidRPr="00BA3EFA">
              <w:rPr>
                <w:b/>
                <w:bCs/>
                <w:color w:val="212121"/>
                <w:shd w:val="clear" w:color="auto" w:fill="FFFFFF"/>
              </w:rPr>
              <w:t>Mirić A</w:t>
            </w:r>
            <w:r w:rsidRPr="00D32D9A">
              <w:rPr>
                <w:color w:val="212121"/>
                <w:shd w:val="clear" w:color="auto" w:fill="FFFFFF"/>
              </w:rPr>
              <w:t xml:space="preserve">, </w:t>
            </w:r>
            <w:proofErr w:type="spellStart"/>
            <w:r w:rsidRPr="00D32D9A">
              <w:rPr>
                <w:color w:val="212121"/>
                <w:shd w:val="clear" w:color="auto" w:fill="FFFFFF"/>
              </w:rPr>
              <w:t>Miletic</w:t>
            </w:r>
            <w:proofErr w:type="spellEnd"/>
            <w:r w:rsidRPr="00D32D9A">
              <w:rPr>
                <w:color w:val="212121"/>
                <w:shd w:val="clear" w:color="auto" w:fill="FFFFFF"/>
              </w:rPr>
              <w:t xml:space="preserve"> Kovacevic M, </w:t>
            </w:r>
            <w:proofErr w:type="spellStart"/>
            <w:r w:rsidRPr="00D32D9A">
              <w:rPr>
                <w:color w:val="212121"/>
                <w:shd w:val="clear" w:color="auto" w:fill="FFFFFF"/>
              </w:rPr>
              <w:t>Zivanovic</w:t>
            </w:r>
            <w:proofErr w:type="spellEnd"/>
            <w:r w:rsidRPr="00D32D9A">
              <w:rPr>
                <w:color w:val="212121"/>
                <w:shd w:val="clear" w:color="auto" w:fill="FFFFFF"/>
              </w:rPr>
              <w:t xml:space="preserve"> M, </w:t>
            </w:r>
            <w:proofErr w:type="spellStart"/>
            <w:r w:rsidRPr="00D32D9A">
              <w:rPr>
                <w:color w:val="212121"/>
                <w:shd w:val="clear" w:color="auto" w:fill="FFFFFF"/>
              </w:rPr>
              <w:t>Stamenkovic</w:t>
            </w:r>
            <w:proofErr w:type="spellEnd"/>
            <w:r w:rsidRPr="00D32D9A">
              <w:rPr>
                <w:color w:val="212121"/>
                <w:shd w:val="clear" w:color="auto" w:fill="FFFFFF"/>
              </w:rPr>
              <w:t xml:space="preserve"> M, </w:t>
            </w:r>
            <w:proofErr w:type="spellStart"/>
            <w:r w:rsidRPr="00D32D9A">
              <w:rPr>
                <w:color w:val="212121"/>
                <w:shd w:val="clear" w:color="auto" w:fill="FFFFFF"/>
              </w:rPr>
              <w:t>Zivkovic</w:t>
            </w:r>
            <w:proofErr w:type="spellEnd"/>
            <w:r w:rsidRPr="00D32D9A">
              <w:rPr>
                <w:color w:val="212121"/>
                <w:shd w:val="clear" w:color="auto" w:fill="FFFFFF"/>
              </w:rPr>
              <w:t xml:space="preserve"> V, Mitrovic S, Jakovljevic V, Ljujic B, Popovic M. Effects of direct pulp capping with recombinant human erythropoietin and/or mineral trioxide aggregate on inflamed rat dental pulp. Mol Cell </w:t>
            </w:r>
            <w:proofErr w:type="spellStart"/>
            <w:r w:rsidRPr="00D32D9A">
              <w:rPr>
                <w:color w:val="212121"/>
                <w:shd w:val="clear" w:color="auto" w:fill="FFFFFF"/>
              </w:rPr>
              <w:t>Biochem</w:t>
            </w:r>
            <w:proofErr w:type="spellEnd"/>
            <w:r w:rsidRPr="00D32D9A">
              <w:rPr>
                <w:color w:val="212121"/>
                <w:shd w:val="clear" w:color="auto" w:fill="FFFFFF"/>
              </w:rPr>
              <w:t xml:space="preserve">. 2023 Oct 25. </w:t>
            </w:r>
            <w:proofErr w:type="spellStart"/>
            <w:r w:rsidRPr="00D32D9A">
              <w:rPr>
                <w:color w:val="212121"/>
                <w:shd w:val="clear" w:color="auto" w:fill="FFFFFF"/>
              </w:rPr>
              <w:t>doi</w:t>
            </w:r>
            <w:proofErr w:type="spellEnd"/>
            <w:r w:rsidRPr="00D32D9A">
              <w:rPr>
                <w:color w:val="212121"/>
                <w:shd w:val="clear" w:color="auto" w:fill="FFFFFF"/>
              </w:rPr>
              <w:t>: 10.1007/s11010-023-04868-z</w:t>
            </w:r>
            <w:r>
              <w:rPr>
                <w:color w:val="212121"/>
                <w:shd w:val="clear" w:color="auto" w:fill="FFFFFF"/>
              </w:rPr>
              <w:t xml:space="preserve">. </w:t>
            </w:r>
          </w:p>
          <w:p w14:paraId="6B509370" w14:textId="6FB7EF6A" w:rsidR="00A9088C" w:rsidRPr="006B7CC8" w:rsidRDefault="00A9088C" w:rsidP="006B7CC8">
            <w:pPr>
              <w:pStyle w:val="ListParagraph"/>
              <w:numPr>
                <w:ilvl w:val="0"/>
                <w:numId w:val="25"/>
              </w:numPr>
              <w:jc w:val="both"/>
              <w:rPr>
                <w:rStyle w:val="Hyperlink"/>
                <w:b/>
                <w:color w:val="auto"/>
                <w:u w:val="none"/>
              </w:rPr>
            </w:pPr>
            <w:r w:rsidRPr="00872FC4">
              <w:rPr>
                <w:rStyle w:val="author"/>
                <w:shd w:val="clear" w:color="auto" w:fill="FFFFFF"/>
              </w:rPr>
              <w:t>J. Branković</w:t>
            </w:r>
            <w:r w:rsidRPr="00872FC4">
              <w:rPr>
                <w:shd w:val="clear" w:color="auto" w:fill="FFFFFF"/>
              </w:rPr>
              <w:t>, </w:t>
            </w:r>
            <w:r w:rsidRPr="00872FC4">
              <w:rPr>
                <w:rStyle w:val="author"/>
                <w:shd w:val="clear" w:color="auto" w:fill="FFFFFF"/>
              </w:rPr>
              <w:t xml:space="preserve">V. </w:t>
            </w:r>
            <w:proofErr w:type="spellStart"/>
            <w:r w:rsidRPr="00872FC4">
              <w:rPr>
                <w:rStyle w:val="author"/>
                <w:shd w:val="clear" w:color="auto" w:fill="FFFFFF"/>
              </w:rPr>
              <w:t>Matejić</w:t>
            </w:r>
            <w:proofErr w:type="spellEnd"/>
            <w:r w:rsidRPr="00872FC4">
              <w:rPr>
                <w:shd w:val="clear" w:color="auto" w:fill="FFFFFF"/>
              </w:rPr>
              <w:t>, </w:t>
            </w:r>
            <w:r w:rsidRPr="00872FC4">
              <w:rPr>
                <w:rStyle w:val="author"/>
                <w:shd w:val="clear" w:color="auto" w:fill="FFFFFF"/>
              </w:rPr>
              <w:t xml:space="preserve">D. </w:t>
            </w:r>
            <w:proofErr w:type="spellStart"/>
            <w:r w:rsidRPr="00872FC4">
              <w:rPr>
                <w:rStyle w:val="author"/>
                <w:shd w:val="clear" w:color="auto" w:fill="FFFFFF"/>
              </w:rPr>
              <w:t>Simijonović</w:t>
            </w:r>
            <w:proofErr w:type="spellEnd"/>
            <w:r w:rsidRPr="00872FC4">
              <w:rPr>
                <w:shd w:val="clear" w:color="auto" w:fill="FFFFFF"/>
              </w:rPr>
              <w:t>, </w:t>
            </w:r>
            <w:r w:rsidRPr="00872FC4">
              <w:rPr>
                <w:rStyle w:val="author"/>
                <w:shd w:val="clear" w:color="auto" w:fill="FFFFFF"/>
              </w:rPr>
              <w:t>M. D. Vukić</w:t>
            </w:r>
            <w:r w:rsidRPr="00872FC4">
              <w:rPr>
                <w:shd w:val="clear" w:color="auto" w:fill="FFFFFF"/>
              </w:rPr>
              <w:t>, </w:t>
            </w:r>
            <w:r w:rsidRPr="00872FC4">
              <w:rPr>
                <w:rStyle w:val="author"/>
                <w:shd w:val="clear" w:color="auto" w:fill="FFFFFF"/>
              </w:rPr>
              <w:t xml:space="preserve">M. </w:t>
            </w:r>
            <w:proofErr w:type="spellStart"/>
            <w:r w:rsidRPr="00872FC4">
              <w:rPr>
                <w:rStyle w:val="author"/>
                <w:shd w:val="clear" w:color="auto" w:fill="FFFFFF"/>
              </w:rPr>
              <w:t>Kačaniova</w:t>
            </w:r>
            <w:proofErr w:type="spellEnd"/>
            <w:r w:rsidRPr="00872FC4">
              <w:rPr>
                <w:shd w:val="clear" w:color="auto" w:fill="FFFFFF"/>
              </w:rPr>
              <w:t>, </w:t>
            </w:r>
            <w:r w:rsidRPr="00872FC4">
              <w:rPr>
                <w:rStyle w:val="author"/>
                <w:shd w:val="clear" w:color="auto" w:fill="FFFFFF"/>
              </w:rPr>
              <w:t xml:space="preserve">M. </w:t>
            </w:r>
            <w:proofErr w:type="spellStart"/>
            <w:r w:rsidRPr="00872FC4">
              <w:rPr>
                <w:rStyle w:val="author"/>
                <w:shd w:val="clear" w:color="auto" w:fill="FFFFFF"/>
              </w:rPr>
              <w:t>Živanović</w:t>
            </w:r>
            <w:proofErr w:type="spellEnd"/>
            <w:r w:rsidRPr="00872FC4">
              <w:rPr>
                <w:shd w:val="clear" w:color="auto" w:fill="FFFFFF"/>
              </w:rPr>
              <w:t>, </w:t>
            </w:r>
            <w:r w:rsidRPr="00872FC4">
              <w:rPr>
                <w:rStyle w:val="author"/>
                <w:shd w:val="clear" w:color="auto" w:fill="FFFFFF"/>
              </w:rPr>
              <w:t>A. Mirić</w:t>
            </w:r>
            <w:r w:rsidRPr="00872FC4">
              <w:rPr>
                <w:shd w:val="clear" w:color="auto" w:fill="FFFFFF"/>
              </w:rPr>
              <w:t>, </w:t>
            </w:r>
            <w:r w:rsidRPr="00872FC4">
              <w:rPr>
                <w:rStyle w:val="author"/>
                <w:shd w:val="clear" w:color="auto" w:fill="FFFFFF"/>
              </w:rPr>
              <w:t xml:space="preserve">J. </w:t>
            </w:r>
            <w:proofErr w:type="spellStart"/>
            <w:r w:rsidRPr="00872FC4">
              <w:rPr>
                <w:rStyle w:val="author"/>
                <w:shd w:val="clear" w:color="auto" w:fill="FFFFFF"/>
              </w:rPr>
              <w:t>Košarić</w:t>
            </w:r>
            <w:proofErr w:type="spellEnd"/>
            <w:r w:rsidRPr="00872FC4">
              <w:rPr>
                <w:shd w:val="clear" w:color="auto" w:fill="FFFFFF"/>
              </w:rPr>
              <w:t>, </w:t>
            </w:r>
            <w:r w:rsidRPr="00872FC4">
              <w:rPr>
                <w:rStyle w:val="author"/>
                <w:shd w:val="clear" w:color="auto" w:fill="FFFFFF"/>
              </w:rPr>
              <w:t>M. Branković</w:t>
            </w:r>
            <w:r w:rsidRPr="00872FC4">
              <w:rPr>
                <w:shd w:val="clear" w:color="auto" w:fill="FFFFFF"/>
              </w:rPr>
              <w:t>, </w:t>
            </w:r>
            <w:r w:rsidRPr="00872FC4">
              <w:rPr>
                <w:rStyle w:val="author"/>
                <w:shd w:val="clear" w:color="auto" w:fill="FFFFFF"/>
              </w:rPr>
              <w:t xml:space="preserve">V. P. </w:t>
            </w:r>
            <w:proofErr w:type="spellStart"/>
            <w:r w:rsidRPr="00872FC4">
              <w:rPr>
                <w:rStyle w:val="author"/>
                <w:shd w:val="clear" w:color="auto" w:fill="FFFFFF"/>
              </w:rPr>
              <w:t>Petrović</w:t>
            </w:r>
            <w:proofErr w:type="spellEnd"/>
            <w:r w:rsidRPr="00872FC4">
              <w:rPr>
                <w:shd w:val="clear" w:color="auto" w:fill="FFFFFF"/>
              </w:rPr>
              <w:t xml:space="preserve">, </w:t>
            </w:r>
            <w:hyperlink r:id="rId13" w:history="1">
              <w:r w:rsidRPr="00872FC4">
                <w:rPr>
                  <w:rStyle w:val="Hyperlink"/>
                  <w:color w:val="auto"/>
                  <w:u w:val="none"/>
                  <w:shd w:val="clear" w:color="auto" w:fill="FFFFFF"/>
                  <w:lang w:val="en"/>
                </w:rPr>
                <w:t>Novel </w:t>
              </w:r>
              <w:r w:rsidRPr="00872FC4">
                <w:rPr>
                  <w:rStyle w:val="Hyperlink"/>
                  <w:i/>
                  <w:iCs/>
                  <w:color w:val="auto"/>
                  <w:u w:val="none"/>
                  <w:shd w:val="clear" w:color="auto" w:fill="FFFFFF"/>
                  <w:lang w:val="en"/>
                </w:rPr>
                <w:t>N</w:t>
              </w:r>
              <w:r w:rsidRPr="00872FC4">
                <w:rPr>
                  <w:rStyle w:val="Hyperlink"/>
                  <w:color w:val="auto"/>
                  <w:u w:val="none"/>
                  <w:shd w:val="clear" w:color="auto" w:fill="FFFFFF"/>
                  <w:lang w:val="en"/>
                </w:rPr>
                <w:t>-pyrocatechoyl and </w:t>
              </w:r>
              <w:r w:rsidRPr="00872FC4">
                <w:rPr>
                  <w:rStyle w:val="Hyperlink"/>
                  <w:i/>
                  <w:iCs/>
                  <w:color w:val="auto"/>
                  <w:u w:val="none"/>
                  <w:shd w:val="clear" w:color="auto" w:fill="FFFFFF"/>
                  <w:lang w:val="en"/>
                </w:rPr>
                <w:t>N</w:t>
              </w:r>
              <w:r w:rsidRPr="00872FC4">
                <w:rPr>
                  <w:rStyle w:val="Hyperlink"/>
                  <w:color w:val="auto"/>
                  <w:u w:val="none"/>
                  <w:shd w:val="clear" w:color="auto" w:fill="FFFFFF"/>
                  <w:lang w:val="en"/>
                </w:rPr>
                <w:t>-pyrogalloyl hydrazone antioxidants endowed with cytotoxic and antibacterial</w:t>
              </w:r>
              <w:r w:rsidR="00406E6F">
                <w:rPr>
                  <w:rStyle w:val="Hyperlink"/>
                  <w:color w:val="auto"/>
                  <w:u w:val="none"/>
                  <w:shd w:val="clear" w:color="auto" w:fill="FFFFFF"/>
                  <w:lang w:val="en"/>
                </w:rPr>
                <w:t xml:space="preserve"> </w:t>
              </w:r>
              <w:r w:rsidRPr="00872FC4">
                <w:rPr>
                  <w:rStyle w:val="Hyperlink"/>
                  <w:color w:val="auto"/>
                  <w:u w:val="none"/>
                  <w:shd w:val="clear" w:color="auto" w:fill="FFFFFF"/>
                  <w:lang w:val="en"/>
                </w:rPr>
                <w:t>activity</w:t>
              </w:r>
            </w:hyperlink>
            <w:r w:rsidRPr="00872FC4">
              <w:t xml:space="preserve">. </w:t>
            </w:r>
            <w:r w:rsidRPr="00872FC4">
              <w:rPr>
                <w:shd w:val="clear" w:color="auto" w:fill="FFFFFF"/>
              </w:rPr>
              <w:t> </w:t>
            </w:r>
            <w:r w:rsidRPr="00872FC4">
              <w:rPr>
                <w:i/>
                <w:iCs/>
                <w:shd w:val="clear" w:color="auto" w:fill="FFFFFF"/>
              </w:rPr>
              <w:t>Arch. Pharm.</w:t>
            </w:r>
            <w:r w:rsidRPr="00872FC4">
              <w:rPr>
                <w:shd w:val="clear" w:color="auto" w:fill="FFFFFF"/>
              </w:rPr>
              <w:t> </w:t>
            </w:r>
            <w:r w:rsidRPr="00872FC4">
              <w:rPr>
                <w:rStyle w:val="pubyear"/>
                <w:shd w:val="clear" w:color="auto" w:fill="FFFFFF"/>
              </w:rPr>
              <w:t>2024</w:t>
            </w:r>
            <w:r w:rsidRPr="00872FC4">
              <w:rPr>
                <w:shd w:val="clear" w:color="auto" w:fill="FFFFFF"/>
              </w:rPr>
              <w:t>, e2300725. </w:t>
            </w:r>
            <w:r>
              <w:rPr>
                <w:shd w:val="clear" w:color="auto" w:fill="FFFFFF"/>
              </w:rPr>
              <w:t xml:space="preserve"> </w:t>
            </w:r>
            <w:hyperlink r:id="rId14" w:history="1">
              <w:r w:rsidR="006B7CC8" w:rsidRPr="00530F3B">
                <w:rPr>
                  <w:rStyle w:val="Hyperlink"/>
                  <w:shd w:val="clear" w:color="auto" w:fill="FFFFFF"/>
                </w:rPr>
                <w:t>https://doi.org/10.1002/ardp.202300725</w:t>
              </w:r>
            </w:hyperlink>
          </w:p>
          <w:p w14:paraId="7B48F1BE" w14:textId="09E6A244" w:rsidR="006B7CC8" w:rsidRPr="006B7CC8" w:rsidRDefault="006B7CC8" w:rsidP="006B7CC8">
            <w:pPr>
              <w:pStyle w:val="ListParagraph"/>
              <w:numPr>
                <w:ilvl w:val="0"/>
                <w:numId w:val="25"/>
              </w:numPr>
              <w:jc w:val="both"/>
              <w:rPr>
                <w:color w:val="212121"/>
                <w:shd w:val="clear" w:color="auto" w:fill="FFFFFF"/>
              </w:rPr>
            </w:pPr>
            <w:proofErr w:type="spellStart"/>
            <w:r w:rsidRPr="006B7CC8">
              <w:rPr>
                <w:color w:val="212121"/>
                <w:shd w:val="clear" w:color="auto" w:fill="FFFFFF"/>
              </w:rPr>
              <w:t>Marjanović</w:t>
            </w:r>
            <w:proofErr w:type="spellEnd"/>
            <w:r w:rsidRPr="006B7CC8">
              <w:rPr>
                <w:color w:val="212121"/>
                <w:shd w:val="clear" w:color="auto" w:fill="FFFFFF"/>
              </w:rPr>
              <w:t xml:space="preserve"> JS, </w:t>
            </w:r>
            <w:proofErr w:type="spellStart"/>
            <w:r w:rsidRPr="006B7CC8">
              <w:rPr>
                <w:color w:val="212121"/>
                <w:shd w:val="clear" w:color="auto" w:fill="FFFFFF"/>
              </w:rPr>
              <w:t>Petrović</w:t>
            </w:r>
            <w:proofErr w:type="spellEnd"/>
            <w:r w:rsidRPr="006B7CC8">
              <w:rPr>
                <w:color w:val="212121"/>
                <w:shd w:val="clear" w:color="auto" w:fill="FFFFFF"/>
              </w:rPr>
              <w:t xml:space="preserve"> N, </w:t>
            </w:r>
            <w:proofErr w:type="spellStart"/>
            <w:r w:rsidRPr="006B7CC8">
              <w:rPr>
                <w:color w:val="212121"/>
                <w:shd w:val="clear" w:color="auto" w:fill="FFFFFF"/>
              </w:rPr>
              <w:t>Kosanić</w:t>
            </w:r>
            <w:proofErr w:type="spellEnd"/>
            <w:r w:rsidRPr="006B7CC8">
              <w:rPr>
                <w:color w:val="212121"/>
                <w:shd w:val="clear" w:color="auto" w:fill="FFFFFF"/>
              </w:rPr>
              <w:t xml:space="preserve"> M, </w:t>
            </w:r>
            <w:proofErr w:type="spellStart"/>
            <w:r w:rsidRPr="006B7CC8">
              <w:rPr>
                <w:color w:val="212121"/>
                <w:shd w:val="clear" w:color="auto" w:fill="FFFFFF"/>
              </w:rPr>
              <w:t>Košarić</w:t>
            </w:r>
            <w:proofErr w:type="spellEnd"/>
            <w:r w:rsidRPr="006B7CC8">
              <w:rPr>
                <w:color w:val="212121"/>
                <w:shd w:val="clear" w:color="auto" w:fill="FFFFFF"/>
              </w:rPr>
              <w:t xml:space="preserve"> J, Mirić A, </w:t>
            </w:r>
            <w:proofErr w:type="spellStart"/>
            <w:r w:rsidRPr="006B7CC8">
              <w:rPr>
                <w:color w:val="212121"/>
                <w:shd w:val="clear" w:color="auto" w:fill="FFFFFF"/>
              </w:rPr>
              <w:t>Milivojević</w:t>
            </w:r>
            <w:proofErr w:type="spellEnd"/>
            <w:r w:rsidRPr="006B7CC8">
              <w:rPr>
                <w:color w:val="212121"/>
                <w:shd w:val="clear" w:color="auto" w:fill="FFFFFF"/>
              </w:rPr>
              <w:t xml:space="preserve"> N, </w:t>
            </w:r>
            <w:proofErr w:type="spellStart"/>
            <w:r w:rsidRPr="006B7CC8">
              <w:rPr>
                <w:color w:val="212121"/>
                <w:shd w:val="clear" w:color="auto" w:fill="FFFFFF"/>
              </w:rPr>
              <w:t>Kostić</w:t>
            </w:r>
            <w:proofErr w:type="spellEnd"/>
            <w:r w:rsidRPr="006B7CC8">
              <w:rPr>
                <w:color w:val="212121"/>
                <w:shd w:val="clear" w:color="auto" w:fill="FFFFFF"/>
              </w:rPr>
              <w:t xml:space="preserve"> MD, Divac VM. Tryptamine-Derived Schiff Bases: Potent Antimicrobial Agents and Evaluation of Cytotoxicity, ADME and DNA Binding Properties. Chem </w:t>
            </w:r>
            <w:proofErr w:type="spellStart"/>
            <w:r w:rsidRPr="006B7CC8">
              <w:rPr>
                <w:color w:val="212121"/>
                <w:shd w:val="clear" w:color="auto" w:fill="FFFFFF"/>
              </w:rPr>
              <w:t>Biodivers</w:t>
            </w:r>
            <w:proofErr w:type="spellEnd"/>
            <w:r w:rsidRPr="006B7CC8">
              <w:rPr>
                <w:color w:val="212121"/>
                <w:shd w:val="clear" w:color="auto" w:fill="FFFFFF"/>
              </w:rPr>
              <w:t xml:space="preserve">. 2024 Oct </w:t>
            </w:r>
            <w:proofErr w:type="gramStart"/>
            <w:r w:rsidRPr="006B7CC8">
              <w:rPr>
                <w:color w:val="212121"/>
                <w:shd w:val="clear" w:color="auto" w:fill="FFFFFF"/>
              </w:rPr>
              <w:t>28:e</w:t>
            </w:r>
            <w:proofErr w:type="gramEnd"/>
            <w:r w:rsidRPr="006B7CC8">
              <w:rPr>
                <w:color w:val="212121"/>
                <w:shd w:val="clear" w:color="auto" w:fill="FFFFFF"/>
              </w:rPr>
              <w:t xml:space="preserve">202401699. </w:t>
            </w:r>
            <w:proofErr w:type="spellStart"/>
            <w:r w:rsidRPr="006B7CC8">
              <w:rPr>
                <w:color w:val="212121"/>
                <w:shd w:val="clear" w:color="auto" w:fill="FFFFFF"/>
              </w:rPr>
              <w:t>doi</w:t>
            </w:r>
            <w:proofErr w:type="spellEnd"/>
            <w:r w:rsidRPr="006B7CC8">
              <w:rPr>
                <w:color w:val="212121"/>
                <w:shd w:val="clear" w:color="auto" w:fill="FFFFFF"/>
              </w:rPr>
              <w:t>: 10.1002/cbdv.202401699.</w:t>
            </w:r>
          </w:p>
        </w:tc>
      </w:tr>
      <w:tr w:rsidR="00927931" w:rsidRPr="00927931" w14:paraId="5CC8E5B9" w14:textId="77777777" w:rsidTr="00F544DC">
        <w:trPr>
          <w:tblCellSpacing w:w="0" w:type="dxa"/>
          <w:jc w:val="center"/>
        </w:trPr>
        <w:tc>
          <w:tcPr>
            <w:tcW w:w="6897"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B0FE9DD" w14:textId="74C44F3F" w:rsidR="00927931" w:rsidRPr="00F544DC" w:rsidRDefault="002A5508" w:rsidP="002A5508">
            <w:pPr>
              <w:spacing w:after="0" w:line="240" w:lineRule="auto"/>
              <w:jc w:val="both"/>
              <w:rPr>
                <w:rFonts w:ascii="Palatino Linotype" w:eastAsia="Times New Roman" w:hAnsi="Palatino Linotype"/>
                <w:b/>
                <w:color w:val="000000"/>
                <w:sz w:val="27"/>
                <w:szCs w:val="27"/>
              </w:rPr>
            </w:pPr>
            <w:r w:rsidRPr="002A5508">
              <w:rPr>
                <w:rFonts w:ascii="Palatino Linotype" w:eastAsia="Times New Roman" w:hAnsi="Palatino Linotype"/>
                <w:b/>
                <w:color w:val="000000"/>
                <w:sz w:val="27"/>
                <w:szCs w:val="27"/>
                <w:lang w:val="sr-Cyrl-RS"/>
              </w:rPr>
              <w:lastRenderedPageBreak/>
              <w:t xml:space="preserve">Proceedings of international </w:t>
            </w:r>
            <w:r w:rsidR="00F544DC" w:rsidRPr="00F544DC">
              <w:rPr>
                <w:rFonts w:ascii="Palatino Linotype" w:eastAsia="Times New Roman" w:hAnsi="Palatino Linotype"/>
                <w:b/>
                <w:color w:val="000000"/>
                <w:sz w:val="27"/>
                <w:szCs w:val="27"/>
                <w:lang w:val="sr-Cyrl-RS"/>
              </w:rPr>
              <w:t>scientific conferences</w:t>
            </w:r>
          </w:p>
        </w:tc>
        <w:tc>
          <w:tcPr>
            <w:tcW w:w="2105"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C8BA8F7" w14:textId="0BBC6F64" w:rsidR="00927931" w:rsidRDefault="00F544DC" w:rsidP="00927931">
            <w:pPr>
              <w:spacing w:after="0" w:line="240" w:lineRule="auto"/>
              <w:jc w:val="center"/>
              <w:rPr>
                <w:rFonts w:ascii="Palatino Linotype" w:eastAsia="Times New Roman" w:hAnsi="Palatino Linotype"/>
                <w:b/>
                <w:bCs/>
                <w:color w:val="000000"/>
                <w:sz w:val="27"/>
                <w:szCs w:val="27"/>
                <w:lang w:val="sr-Cyrl-RS"/>
              </w:rPr>
            </w:pPr>
            <w:r>
              <w:rPr>
                <w:rFonts w:ascii="Palatino Linotype" w:eastAsia="Times New Roman" w:hAnsi="Palatino Linotype"/>
                <w:b/>
                <w:bCs/>
                <w:color w:val="000000"/>
                <w:sz w:val="27"/>
                <w:szCs w:val="27"/>
              </w:rPr>
              <w:t>Sum</w:t>
            </w:r>
          </w:p>
          <w:p w14:paraId="27E17FD8" w14:textId="10F246A1" w:rsidR="00B36705" w:rsidRPr="007D218F" w:rsidRDefault="00B36705" w:rsidP="00B36705">
            <w:pPr>
              <w:spacing w:after="0" w:line="240" w:lineRule="auto"/>
              <w:jc w:val="center"/>
              <w:rPr>
                <w:rFonts w:ascii="Palatino Linotype" w:eastAsia="Times New Roman" w:hAnsi="Palatino Linotype"/>
                <w:color w:val="000000"/>
                <w:sz w:val="27"/>
                <w:szCs w:val="27"/>
              </w:rPr>
            </w:pPr>
            <w:r>
              <w:rPr>
                <w:rFonts w:ascii="Palatino Linotype" w:eastAsia="Times New Roman" w:hAnsi="Palatino Linotype"/>
                <w:color w:val="000000"/>
                <w:sz w:val="27"/>
                <w:szCs w:val="27"/>
              </w:rPr>
              <w:t>13</w:t>
            </w:r>
          </w:p>
          <w:p w14:paraId="54DDD1DD" w14:textId="1F6CA8B9" w:rsidR="00927931" w:rsidRPr="00927931" w:rsidRDefault="00927931" w:rsidP="00927931">
            <w:pPr>
              <w:spacing w:after="0" w:line="240" w:lineRule="auto"/>
              <w:jc w:val="center"/>
              <w:rPr>
                <w:rFonts w:ascii="Palatino Linotype" w:eastAsia="Times New Roman" w:hAnsi="Palatino Linotype"/>
                <w:color w:val="000000"/>
                <w:sz w:val="27"/>
                <w:szCs w:val="27"/>
                <w:lang w:val="sr-Latn-RS"/>
              </w:rPr>
            </w:pPr>
          </w:p>
        </w:tc>
      </w:tr>
      <w:tr w:rsidR="002A5508" w:rsidRPr="00927931" w14:paraId="13878567" w14:textId="77777777" w:rsidTr="00F544DC">
        <w:trPr>
          <w:tblCellSpacing w:w="0" w:type="dxa"/>
          <w:jc w:val="center"/>
        </w:trPr>
        <w:tc>
          <w:tcPr>
            <w:tcW w:w="9002" w:type="dxa"/>
            <w:gridSpan w:val="2"/>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73DC6303" w14:textId="0E399585" w:rsidR="003A44A2" w:rsidRPr="001A6E00" w:rsidRDefault="003A44A2" w:rsidP="003A44A2">
            <w:pPr>
              <w:pStyle w:val="ListParagraph"/>
              <w:numPr>
                <w:ilvl w:val="0"/>
                <w:numId w:val="22"/>
              </w:numPr>
              <w:jc w:val="both"/>
              <w:rPr>
                <w:rFonts w:ascii="Palatino Linotype" w:hAnsi="Palatino Linotype"/>
                <w:b/>
                <w:bCs/>
                <w:color w:val="000000"/>
                <w:sz w:val="27"/>
                <w:szCs w:val="27"/>
              </w:rPr>
            </w:pPr>
            <w:r w:rsidRPr="001A6E00">
              <w:t xml:space="preserve">Virijević K, Grujić J, Jovanović M, </w:t>
            </w:r>
            <w:proofErr w:type="spellStart"/>
            <w:r w:rsidRPr="001A6E00">
              <w:t>Kastratović</w:t>
            </w:r>
            <w:proofErr w:type="spellEnd"/>
            <w:r w:rsidRPr="001A6E00">
              <w:t xml:space="preserve"> N, </w:t>
            </w:r>
            <w:r w:rsidRPr="001A6E00">
              <w:rPr>
                <w:b/>
                <w:bCs/>
              </w:rPr>
              <w:t>Mirić A</w:t>
            </w:r>
            <w:r w:rsidRPr="001A6E00">
              <w:t xml:space="preserve">, </w:t>
            </w:r>
            <w:proofErr w:type="spellStart"/>
            <w:r w:rsidRPr="001A6E00">
              <w:t>Nikolić</w:t>
            </w:r>
            <w:proofErr w:type="spellEnd"/>
            <w:r w:rsidRPr="001A6E00">
              <w:t xml:space="preserve"> D, </w:t>
            </w:r>
            <w:proofErr w:type="spellStart"/>
            <w:r w:rsidRPr="001A6E00">
              <w:t>Živanović</w:t>
            </w:r>
            <w:proofErr w:type="spellEnd"/>
            <w:r w:rsidRPr="001A6E00">
              <w:t xml:space="preserve"> M, </w:t>
            </w:r>
            <w:proofErr w:type="spellStart"/>
            <w:r w:rsidRPr="001A6E00">
              <w:t>Filipović</w:t>
            </w:r>
            <w:proofErr w:type="spellEnd"/>
            <w:r w:rsidRPr="001A6E00">
              <w:t xml:space="preserve"> N. </w:t>
            </w:r>
            <w:proofErr w:type="spellStart"/>
            <w:r w:rsidRPr="001A6E00">
              <w:t>Electrospun</w:t>
            </w:r>
            <w:proofErr w:type="spellEnd"/>
            <w:r w:rsidRPr="001A6E00">
              <w:t xml:space="preserve"> gelatin nanofibrous scaffolds – applications in tissue engineering. 1st International Conference on Chemo and Bioinformatics, 26-27 October 2021, Kragujevac, Serbia; Book of Proceedings, p.251-254.DOI:10.46793/ICCBI21.251V</w:t>
            </w:r>
            <w:r>
              <w:t xml:space="preserve">   </w:t>
            </w:r>
          </w:p>
          <w:p w14:paraId="28219A0B" w14:textId="2E748E0E" w:rsidR="003A44A2" w:rsidRPr="003A44A2" w:rsidRDefault="003A44A2" w:rsidP="003A44A2">
            <w:pPr>
              <w:pStyle w:val="ListParagraph"/>
              <w:numPr>
                <w:ilvl w:val="0"/>
                <w:numId w:val="22"/>
              </w:numPr>
              <w:contextualSpacing/>
              <w:jc w:val="both"/>
              <w:rPr>
                <w:color w:val="000000"/>
                <w:sz w:val="20"/>
                <w:szCs w:val="20"/>
              </w:rPr>
            </w:pPr>
            <w:r w:rsidRPr="001E0507">
              <w:rPr>
                <w:b/>
                <w:bCs/>
                <w:color w:val="000000"/>
              </w:rPr>
              <w:t>Mirić A</w:t>
            </w:r>
            <w:r w:rsidRPr="001E0507">
              <w:rPr>
                <w:color w:val="000000"/>
              </w:rPr>
              <w:t xml:space="preserve">, </w:t>
            </w:r>
            <w:proofErr w:type="spellStart"/>
            <w:r w:rsidRPr="001E0507">
              <w:rPr>
                <w:color w:val="000000"/>
              </w:rPr>
              <w:t>Pavić</w:t>
            </w:r>
            <w:proofErr w:type="spellEnd"/>
            <w:r w:rsidRPr="001E0507">
              <w:rPr>
                <w:color w:val="000000"/>
              </w:rPr>
              <w:t xml:space="preserve"> J, </w:t>
            </w:r>
            <w:proofErr w:type="spellStart"/>
            <w:r w:rsidRPr="001E0507">
              <w:rPr>
                <w:color w:val="000000"/>
              </w:rPr>
              <w:t>Benolić</w:t>
            </w:r>
            <w:proofErr w:type="spellEnd"/>
            <w:r w:rsidRPr="001E0507">
              <w:rPr>
                <w:color w:val="000000"/>
              </w:rPr>
              <w:t xml:space="preserve"> L, </w:t>
            </w:r>
            <w:proofErr w:type="spellStart"/>
            <w:r w:rsidRPr="001E0507">
              <w:rPr>
                <w:color w:val="000000"/>
              </w:rPr>
              <w:t>Nikolić</w:t>
            </w:r>
            <w:proofErr w:type="spellEnd"/>
            <w:r w:rsidRPr="001E0507">
              <w:rPr>
                <w:color w:val="000000"/>
              </w:rPr>
              <w:t xml:space="preserve"> D, </w:t>
            </w:r>
            <w:proofErr w:type="spellStart"/>
            <w:r w:rsidRPr="001E0507">
              <w:rPr>
                <w:color w:val="000000"/>
              </w:rPr>
              <w:t>Milivojević</w:t>
            </w:r>
            <w:proofErr w:type="spellEnd"/>
            <w:r w:rsidRPr="001E0507">
              <w:rPr>
                <w:color w:val="000000"/>
              </w:rPr>
              <w:t xml:space="preserve"> N, </w:t>
            </w:r>
            <w:proofErr w:type="spellStart"/>
            <w:r w:rsidRPr="001E0507">
              <w:rPr>
                <w:color w:val="000000"/>
              </w:rPr>
              <w:t>Živanović</w:t>
            </w:r>
            <w:proofErr w:type="spellEnd"/>
            <w:r w:rsidRPr="001E0507">
              <w:rPr>
                <w:color w:val="000000"/>
              </w:rPr>
              <w:t xml:space="preserve"> M, </w:t>
            </w:r>
            <w:proofErr w:type="spellStart"/>
            <w:r w:rsidRPr="001E0507">
              <w:rPr>
                <w:color w:val="000000"/>
              </w:rPr>
              <w:t>Tanasković</w:t>
            </w:r>
            <w:proofErr w:type="spellEnd"/>
            <w:r w:rsidRPr="001E0507">
              <w:rPr>
                <w:color w:val="000000"/>
              </w:rPr>
              <w:t xml:space="preserve"> I, Filipović N. Controlled drug release from a 3D printed tablet. 1st Serbian International Conference on Applied Artificial Intelligence. 19-20 May 2022. Kragujevac, Serbia. pp 86-86. ISBN: 978-86-81037-71-3.</w:t>
            </w:r>
            <w:r>
              <w:rPr>
                <w:color w:val="000000"/>
              </w:rPr>
              <w:t xml:space="preserve">  </w:t>
            </w:r>
          </w:p>
          <w:p w14:paraId="3B43DEA2" w14:textId="77777777" w:rsidR="002A5508" w:rsidRPr="00F73A22" w:rsidRDefault="003A44A2" w:rsidP="003A44A2">
            <w:pPr>
              <w:pStyle w:val="ListParagraph"/>
              <w:numPr>
                <w:ilvl w:val="0"/>
                <w:numId w:val="22"/>
              </w:numPr>
              <w:jc w:val="both"/>
              <w:rPr>
                <w:rFonts w:ascii="Palatino Linotype" w:hAnsi="Palatino Linotype"/>
                <w:b/>
                <w:bCs/>
                <w:color w:val="000000"/>
                <w:sz w:val="27"/>
                <w:szCs w:val="27"/>
              </w:rPr>
            </w:pPr>
            <w:proofErr w:type="spellStart"/>
            <w:r w:rsidRPr="003A44A2">
              <w:t>Pavić</w:t>
            </w:r>
            <w:proofErr w:type="spellEnd"/>
            <w:r w:rsidRPr="003A44A2">
              <w:t xml:space="preserve"> J, </w:t>
            </w:r>
            <w:proofErr w:type="spellStart"/>
            <w:r w:rsidRPr="003A44A2">
              <w:t>Živanović</w:t>
            </w:r>
            <w:proofErr w:type="spellEnd"/>
            <w:r w:rsidRPr="003A44A2">
              <w:t xml:space="preserve"> M, </w:t>
            </w:r>
            <w:proofErr w:type="spellStart"/>
            <w:r w:rsidRPr="003A44A2">
              <w:t>Virijević</w:t>
            </w:r>
            <w:proofErr w:type="spellEnd"/>
            <w:r w:rsidRPr="003A44A2">
              <w:t xml:space="preserve"> K, </w:t>
            </w:r>
            <w:proofErr w:type="spellStart"/>
            <w:r w:rsidRPr="003A44A2">
              <w:t>Kastratović</w:t>
            </w:r>
            <w:proofErr w:type="spellEnd"/>
            <w:r w:rsidRPr="003A44A2">
              <w:t xml:space="preserve"> N, </w:t>
            </w:r>
            <w:r w:rsidRPr="003A44A2">
              <w:rPr>
                <w:b/>
                <w:bCs/>
              </w:rPr>
              <w:t>Mirić A</w:t>
            </w:r>
            <w:r w:rsidRPr="003A44A2">
              <w:t xml:space="preserve">, </w:t>
            </w:r>
            <w:proofErr w:type="spellStart"/>
            <w:r w:rsidRPr="003A44A2">
              <w:t>Šuštrešič</w:t>
            </w:r>
            <w:proofErr w:type="spellEnd"/>
            <w:r w:rsidRPr="003A44A2">
              <w:t xml:space="preserve"> T, </w:t>
            </w:r>
            <w:proofErr w:type="spellStart"/>
            <w:r w:rsidRPr="003A44A2">
              <w:t>Blagojević</w:t>
            </w:r>
            <w:proofErr w:type="spellEnd"/>
            <w:r w:rsidRPr="003A44A2">
              <w:t xml:space="preserve"> A, </w:t>
            </w:r>
            <w:proofErr w:type="spellStart"/>
            <w:r w:rsidRPr="003A44A2">
              <w:t>Tanasković</w:t>
            </w:r>
            <w:proofErr w:type="spellEnd"/>
            <w:r w:rsidRPr="003A44A2">
              <w:t xml:space="preserve"> I, </w:t>
            </w:r>
            <w:proofErr w:type="spellStart"/>
            <w:r w:rsidRPr="003A44A2">
              <w:t>Filipović</w:t>
            </w:r>
            <w:proofErr w:type="spellEnd"/>
            <w:r w:rsidRPr="003A44A2">
              <w:t xml:space="preserve"> N. Examination of gene expression of molecular mechanisms of migration, apoptosis and redox status of colorectal carcinoma cells. </w:t>
            </w:r>
            <w:r w:rsidRPr="003A44A2">
              <w:rPr>
                <w:color w:val="000000"/>
              </w:rPr>
              <w:t xml:space="preserve">1st Serbian International Conference on Applied Artificial Intelligence. 19-20 May 2022. Kragujevac, Serbia. pp 83-83. ISBN: 978-86-81037-71-3. </w:t>
            </w:r>
          </w:p>
          <w:p w14:paraId="35C0C498" w14:textId="77777777" w:rsidR="00F73A22" w:rsidRPr="00776EB5" w:rsidRDefault="00F73A22" w:rsidP="00F73A22">
            <w:pPr>
              <w:pStyle w:val="ListParagraph"/>
              <w:numPr>
                <w:ilvl w:val="0"/>
                <w:numId w:val="22"/>
              </w:numPr>
              <w:contextualSpacing/>
              <w:jc w:val="both"/>
              <w:rPr>
                <w:color w:val="000000"/>
              </w:rPr>
            </w:pPr>
            <w:proofErr w:type="spellStart"/>
            <w:r>
              <w:t>Nikolić</w:t>
            </w:r>
            <w:proofErr w:type="spellEnd"/>
            <w:r>
              <w:t xml:space="preserve"> D, </w:t>
            </w:r>
            <w:proofErr w:type="spellStart"/>
            <w:r>
              <w:t>Ljujić</w:t>
            </w:r>
            <w:proofErr w:type="spellEnd"/>
            <w:r>
              <w:t xml:space="preserve"> B, </w:t>
            </w:r>
            <w:proofErr w:type="spellStart"/>
            <w:r>
              <w:t>Ramović</w:t>
            </w:r>
            <w:proofErr w:type="spellEnd"/>
            <w:r>
              <w:t xml:space="preserve"> </w:t>
            </w:r>
            <w:proofErr w:type="spellStart"/>
            <w:r>
              <w:t>Hamzagić</w:t>
            </w:r>
            <w:proofErr w:type="spellEnd"/>
            <w:r>
              <w:t xml:space="preserve"> A, </w:t>
            </w:r>
            <w:proofErr w:type="spellStart"/>
            <w:r>
              <w:t>Gazdić</w:t>
            </w:r>
            <w:proofErr w:type="spellEnd"/>
            <w:r>
              <w:t xml:space="preserve"> </w:t>
            </w:r>
            <w:proofErr w:type="spellStart"/>
            <w:r>
              <w:t>Janković</w:t>
            </w:r>
            <w:proofErr w:type="spellEnd"/>
            <w:r>
              <w:t xml:space="preserve"> M, Mirić A, </w:t>
            </w:r>
            <w:proofErr w:type="spellStart"/>
            <w:r>
              <w:t>Virijević</w:t>
            </w:r>
            <w:proofErr w:type="spellEnd"/>
            <w:r>
              <w:t xml:space="preserve"> K, </w:t>
            </w:r>
            <w:proofErr w:type="spellStart"/>
            <w:r>
              <w:t>Šeklić</w:t>
            </w:r>
            <w:proofErr w:type="spellEnd"/>
            <w:r>
              <w:t xml:space="preserve"> D, Jovanović M, </w:t>
            </w:r>
            <w:proofErr w:type="spellStart"/>
            <w:r>
              <w:t>Kastratović</w:t>
            </w:r>
            <w:proofErr w:type="spellEnd"/>
            <w:r>
              <w:t xml:space="preserve"> N, </w:t>
            </w:r>
            <w:proofErr w:type="spellStart"/>
            <w:r>
              <w:t>Petrović</w:t>
            </w:r>
            <w:proofErr w:type="spellEnd"/>
            <w:r>
              <w:t xml:space="preserve"> I, </w:t>
            </w:r>
            <w:proofErr w:type="spellStart"/>
            <w:r>
              <w:t>Jurišić</w:t>
            </w:r>
            <w:proofErr w:type="spellEnd"/>
            <w:r>
              <w:t xml:space="preserve"> V, </w:t>
            </w:r>
            <w:proofErr w:type="spellStart"/>
            <w:r>
              <w:t>Milivojević</w:t>
            </w:r>
            <w:proofErr w:type="spellEnd"/>
            <w:r>
              <w:t xml:space="preserve"> N, </w:t>
            </w:r>
            <w:proofErr w:type="spellStart"/>
            <w:r>
              <w:t>Živanović</w:t>
            </w:r>
            <w:proofErr w:type="spellEnd"/>
            <w:r>
              <w:t xml:space="preserve"> M, </w:t>
            </w:r>
            <w:proofErr w:type="spellStart"/>
            <w:r>
              <w:t>Filipović</w:t>
            </w:r>
            <w:proofErr w:type="spellEnd"/>
            <w:r>
              <w:t xml:space="preserve"> N. Prediction of Development of Cancer Stem Cell Subpopulation by Machine Learning Model. 2nd Serbian International Conference on Applied Artificial Intelligence (SICAAI). 19-20 May 2023. Kragujevac, Serbia.</w:t>
            </w:r>
          </w:p>
          <w:p w14:paraId="51595F20" w14:textId="77777777" w:rsidR="00F73A22" w:rsidRPr="00B7043B" w:rsidRDefault="00F73A22" w:rsidP="003A44A2">
            <w:pPr>
              <w:pStyle w:val="ListParagraph"/>
              <w:numPr>
                <w:ilvl w:val="0"/>
                <w:numId w:val="22"/>
              </w:numPr>
              <w:jc w:val="both"/>
              <w:rPr>
                <w:rFonts w:ascii="Palatino Linotype" w:hAnsi="Palatino Linotype"/>
                <w:b/>
                <w:bCs/>
                <w:color w:val="000000"/>
                <w:sz w:val="27"/>
                <w:szCs w:val="27"/>
              </w:rPr>
            </w:pPr>
            <w:r w:rsidRPr="002A2129">
              <w:rPr>
                <w:color w:val="000000"/>
              </w:rPr>
              <w:t xml:space="preserve">Nikolić D, Milivojević N, </w:t>
            </w:r>
            <w:r w:rsidRPr="002A2129">
              <w:rPr>
                <w:b/>
                <w:bCs/>
                <w:color w:val="000000"/>
              </w:rPr>
              <w:t>Mirić A</w:t>
            </w:r>
            <w:r w:rsidRPr="002A2129">
              <w:rPr>
                <w:color w:val="000000"/>
              </w:rPr>
              <w:t xml:space="preserve">, </w:t>
            </w:r>
            <w:proofErr w:type="spellStart"/>
            <w:r w:rsidRPr="002A2129">
              <w:rPr>
                <w:color w:val="000000"/>
              </w:rPr>
              <w:t>Živanović</w:t>
            </w:r>
            <w:proofErr w:type="spellEnd"/>
            <w:r w:rsidRPr="002A2129">
              <w:rPr>
                <w:color w:val="000000"/>
              </w:rPr>
              <w:t xml:space="preserve"> M, </w:t>
            </w:r>
            <w:proofErr w:type="spellStart"/>
            <w:r w:rsidRPr="002A2129">
              <w:rPr>
                <w:color w:val="000000"/>
              </w:rPr>
              <w:t>Filipović</w:t>
            </w:r>
            <w:proofErr w:type="spellEnd"/>
            <w:r w:rsidRPr="002A2129">
              <w:rPr>
                <w:color w:val="000000"/>
              </w:rPr>
              <w:t xml:space="preserve"> N. Designing, </w:t>
            </w:r>
            <w:proofErr w:type="spellStart"/>
            <w:r w:rsidRPr="002A2129">
              <w:rPr>
                <w:color w:val="000000"/>
              </w:rPr>
              <w:t>Optimising</w:t>
            </w:r>
            <w:proofErr w:type="spellEnd"/>
            <w:r w:rsidRPr="002A2129">
              <w:rPr>
                <w:color w:val="000000"/>
              </w:rPr>
              <w:t xml:space="preserve"> and Fabricating of Microfluidic Devices, Based on Topology </w:t>
            </w:r>
            <w:proofErr w:type="spellStart"/>
            <w:r w:rsidRPr="002A2129">
              <w:rPr>
                <w:color w:val="000000"/>
              </w:rPr>
              <w:t>Optimisation</w:t>
            </w:r>
            <w:proofErr w:type="spellEnd"/>
            <w:r w:rsidRPr="002A2129">
              <w:rPr>
                <w:color w:val="000000"/>
              </w:rPr>
              <w:t xml:space="preserve"> and 3D Printing. 9th International Congress of the Serbian Society of Mechanics. 5-7 July 2023. </w:t>
            </w:r>
            <w:proofErr w:type="spellStart"/>
            <w:r w:rsidRPr="002A2129">
              <w:rPr>
                <w:color w:val="000000"/>
              </w:rPr>
              <w:t>Vrnjačka</w:t>
            </w:r>
            <w:proofErr w:type="spellEnd"/>
            <w:r w:rsidRPr="002A2129">
              <w:rPr>
                <w:color w:val="000000"/>
              </w:rPr>
              <w:t xml:space="preserve"> Banja, Serbia.</w:t>
            </w:r>
          </w:p>
          <w:p w14:paraId="66F7426F" w14:textId="77777777" w:rsidR="00B7043B" w:rsidRPr="009A0100" w:rsidRDefault="00B7043B" w:rsidP="003A44A2">
            <w:pPr>
              <w:pStyle w:val="ListParagraph"/>
              <w:numPr>
                <w:ilvl w:val="0"/>
                <w:numId w:val="22"/>
              </w:numPr>
              <w:jc w:val="both"/>
              <w:rPr>
                <w:rFonts w:ascii="Palatino Linotype" w:hAnsi="Palatino Linotype"/>
                <w:b/>
                <w:bCs/>
                <w:color w:val="000000"/>
                <w:sz w:val="27"/>
                <w:szCs w:val="27"/>
              </w:rPr>
            </w:pPr>
            <w:proofErr w:type="spellStart"/>
            <w:r>
              <w:rPr>
                <w:color w:val="000000"/>
              </w:rPr>
              <w:lastRenderedPageBreak/>
              <w:t>Virijević</w:t>
            </w:r>
            <w:proofErr w:type="spellEnd"/>
            <w:r>
              <w:rPr>
                <w:color w:val="000000"/>
              </w:rPr>
              <w:t xml:space="preserve"> K, </w:t>
            </w:r>
            <w:proofErr w:type="spellStart"/>
            <w:r>
              <w:rPr>
                <w:color w:val="000000"/>
              </w:rPr>
              <w:t>Živanović</w:t>
            </w:r>
            <w:proofErr w:type="spellEnd"/>
            <w:r>
              <w:rPr>
                <w:color w:val="000000"/>
              </w:rPr>
              <w:t xml:space="preserve"> M, </w:t>
            </w:r>
            <w:proofErr w:type="spellStart"/>
            <w:r>
              <w:rPr>
                <w:color w:val="000000"/>
              </w:rPr>
              <w:t>Gazdić</w:t>
            </w:r>
            <w:proofErr w:type="spellEnd"/>
            <w:r>
              <w:rPr>
                <w:color w:val="000000"/>
              </w:rPr>
              <w:t xml:space="preserve"> </w:t>
            </w:r>
            <w:proofErr w:type="spellStart"/>
            <w:r>
              <w:rPr>
                <w:color w:val="000000"/>
              </w:rPr>
              <w:t>Janković</w:t>
            </w:r>
            <w:proofErr w:type="spellEnd"/>
            <w:r>
              <w:rPr>
                <w:color w:val="000000"/>
              </w:rPr>
              <w:t xml:space="preserve"> M, </w:t>
            </w:r>
            <w:proofErr w:type="spellStart"/>
            <w:r>
              <w:rPr>
                <w:color w:val="000000"/>
              </w:rPr>
              <w:t>Ramović</w:t>
            </w:r>
            <w:proofErr w:type="spellEnd"/>
            <w:r>
              <w:rPr>
                <w:color w:val="000000"/>
              </w:rPr>
              <w:t xml:space="preserve"> </w:t>
            </w:r>
            <w:proofErr w:type="spellStart"/>
            <w:r>
              <w:rPr>
                <w:color w:val="000000"/>
              </w:rPr>
              <w:t>Hamzagić</w:t>
            </w:r>
            <w:proofErr w:type="spellEnd"/>
            <w:r>
              <w:rPr>
                <w:color w:val="000000"/>
              </w:rPr>
              <w:t xml:space="preserve"> A, </w:t>
            </w:r>
            <w:proofErr w:type="spellStart"/>
            <w:r>
              <w:rPr>
                <w:color w:val="000000"/>
              </w:rPr>
              <w:t>Milivojević</w:t>
            </w:r>
            <w:proofErr w:type="spellEnd"/>
            <w:r>
              <w:rPr>
                <w:color w:val="000000"/>
              </w:rPr>
              <w:t xml:space="preserve"> N, </w:t>
            </w:r>
            <w:proofErr w:type="spellStart"/>
            <w:r>
              <w:rPr>
                <w:color w:val="000000"/>
              </w:rPr>
              <w:t>Pecić</w:t>
            </w:r>
            <w:proofErr w:type="spellEnd"/>
            <w:r>
              <w:rPr>
                <w:color w:val="000000"/>
              </w:rPr>
              <w:t xml:space="preserve"> K, </w:t>
            </w:r>
            <w:proofErr w:type="spellStart"/>
            <w:r>
              <w:rPr>
                <w:color w:val="000000"/>
              </w:rPr>
              <w:t>Šeklić</w:t>
            </w:r>
            <w:proofErr w:type="spellEnd"/>
            <w:r>
              <w:rPr>
                <w:color w:val="000000"/>
              </w:rPr>
              <w:t xml:space="preserve"> D, Jovanović M, </w:t>
            </w:r>
            <w:proofErr w:type="spellStart"/>
            <w:r>
              <w:rPr>
                <w:color w:val="000000"/>
              </w:rPr>
              <w:t>Kastratović</w:t>
            </w:r>
            <w:proofErr w:type="spellEnd"/>
            <w:r>
              <w:rPr>
                <w:color w:val="000000"/>
              </w:rPr>
              <w:t xml:space="preserve"> N, </w:t>
            </w:r>
            <w:r>
              <w:rPr>
                <w:b/>
                <w:bCs/>
              </w:rPr>
              <w:t>Mirić A</w:t>
            </w:r>
            <w:r>
              <w:rPr>
                <w:color w:val="000000"/>
              </w:rPr>
              <w:t xml:space="preserve">, </w:t>
            </w:r>
            <w:proofErr w:type="spellStart"/>
            <w:r>
              <w:rPr>
                <w:color w:val="000000"/>
              </w:rPr>
              <w:t>Đukić</w:t>
            </w:r>
            <w:proofErr w:type="spellEnd"/>
            <w:r>
              <w:rPr>
                <w:color w:val="000000"/>
              </w:rPr>
              <w:t xml:space="preserve"> T, </w:t>
            </w:r>
            <w:proofErr w:type="spellStart"/>
            <w:r>
              <w:rPr>
                <w:color w:val="000000"/>
              </w:rPr>
              <w:t>Petrović</w:t>
            </w:r>
            <w:proofErr w:type="spellEnd"/>
            <w:r>
              <w:rPr>
                <w:color w:val="000000"/>
              </w:rPr>
              <w:t xml:space="preserve"> I, </w:t>
            </w:r>
            <w:proofErr w:type="spellStart"/>
            <w:r>
              <w:rPr>
                <w:color w:val="000000"/>
              </w:rPr>
              <w:t>Jurišić</w:t>
            </w:r>
            <w:proofErr w:type="spellEnd"/>
            <w:r>
              <w:rPr>
                <w:color w:val="000000"/>
              </w:rPr>
              <w:t xml:space="preserve"> V, </w:t>
            </w:r>
            <w:proofErr w:type="spellStart"/>
            <w:r>
              <w:rPr>
                <w:color w:val="000000"/>
              </w:rPr>
              <w:t>Ljijić</w:t>
            </w:r>
            <w:proofErr w:type="spellEnd"/>
            <w:r>
              <w:rPr>
                <w:color w:val="000000"/>
              </w:rPr>
              <w:t xml:space="preserve"> B, </w:t>
            </w:r>
            <w:proofErr w:type="spellStart"/>
            <w:r>
              <w:rPr>
                <w:color w:val="000000"/>
              </w:rPr>
              <w:t>Filipović</w:t>
            </w:r>
            <w:proofErr w:type="spellEnd"/>
            <w:r>
              <w:rPr>
                <w:color w:val="000000"/>
              </w:rPr>
              <w:t xml:space="preserve"> N. </w:t>
            </w:r>
            <w:r>
              <w:t>Numerical and Biological Modeling Approach in the Analysis of Cancer Viability and Apoptosis. Belgrade Bioinformatics Conference. 19-23 June 2023. Belgrade, Serbia.</w:t>
            </w:r>
          </w:p>
          <w:p w14:paraId="36BC8945" w14:textId="77777777" w:rsidR="009A0100" w:rsidRPr="00BD40EF" w:rsidRDefault="009A0100" w:rsidP="009A0100">
            <w:pPr>
              <w:pStyle w:val="ListParagraph"/>
              <w:numPr>
                <w:ilvl w:val="0"/>
                <w:numId w:val="22"/>
              </w:numPr>
              <w:contextualSpacing/>
              <w:jc w:val="both"/>
              <w:rPr>
                <w:color w:val="000000"/>
              </w:rPr>
            </w:pPr>
            <w:r w:rsidRPr="00221DF7">
              <w:rPr>
                <w:color w:val="000000"/>
                <w:spacing w:val="4"/>
                <w:shd w:val="clear" w:color="auto" w:fill="FFFFFF"/>
              </w:rPr>
              <w:t xml:space="preserve">Branković M, </w:t>
            </w:r>
            <w:r w:rsidRPr="003F2313">
              <w:rPr>
                <w:b/>
                <w:bCs/>
                <w:color w:val="000000"/>
                <w:spacing w:val="4"/>
                <w:shd w:val="clear" w:color="auto" w:fill="FFFFFF"/>
              </w:rPr>
              <w:t>Mirić A</w:t>
            </w:r>
            <w:r w:rsidRPr="00221DF7">
              <w:rPr>
                <w:color w:val="000000"/>
                <w:spacing w:val="4"/>
                <w:shd w:val="clear" w:color="auto" w:fill="FFFFFF"/>
              </w:rPr>
              <w:t xml:space="preserve">, </w:t>
            </w:r>
            <w:proofErr w:type="spellStart"/>
            <w:r w:rsidRPr="00221DF7">
              <w:rPr>
                <w:color w:val="000000"/>
                <w:spacing w:val="4"/>
                <w:shd w:val="clear" w:color="auto" w:fill="FFFFFF"/>
              </w:rPr>
              <w:t>Geroski</w:t>
            </w:r>
            <w:proofErr w:type="spellEnd"/>
            <w:r w:rsidRPr="00221DF7">
              <w:rPr>
                <w:color w:val="000000"/>
                <w:spacing w:val="4"/>
                <w:shd w:val="clear" w:color="auto" w:fill="FFFFFF"/>
              </w:rPr>
              <w:t xml:space="preserve"> T, </w:t>
            </w:r>
            <w:proofErr w:type="spellStart"/>
            <w:r w:rsidRPr="00221DF7">
              <w:rPr>
                <w:color w:val="000000"/>
                <w:spacing w:val="4"/>
                <w:shd w:val="clear" w:color="auto" w:fill="FFFFFF"/>
              </w:rPr>
              <w:t>Živanović</w:t>
            </w:r>
            <w:proofErr w:type="spellEnd"/>
            <w:r w:rsidRPr="00221DF7">
              <w:rPr>
                <w:color w:val="000000"/>
                <w:spacing w:val="4"/>
                <w:shd w:val="clear" w:color="auto" w:fill="FFFFFF"/>
              </w:rPr>
              <w:t xml:space="preserve"> M, Filipović N. Fuzzy-based characterization of ovarian tumors. The Third Serbian International Conference on Applied Artificial Intelligence (SICAAI). 23-24 May 2024. Kragujevac, Serbia. p. 39. ISBN: 978-86-81037-79-9.</w:t>
            </w:r>
          </w:p>
          <w:p w14:paraId="79EAF9F3" w14:textId="77777777" w:rsidR="009A0100" w:rsidRDefault="009A0100" w:rsidP="009A0100">
            <w:pPr>
              <w:pStyle w:val="ListParagraph"/>
              <w:numPr>
                <w:ilvl w:val="0"/>
                <w:numId w:val="22"/>
              </w:numPr>
              <w:contextualSpacing/>
              <w:jc w:val="both"/>
              <w:rPr>
                <w:color w:val="000000"/>
              </w:rPr>
            </w:pPr>
            <w:proofErr w:type="spellStart"/>
            <w:r w:rsidRPr="00BD40EF">
              <w:rPr>
                <w:color w:val="000000"/>
              </w:rPr>
              <w:t>Milivojević</w:t>
            </w:r>
            <w:proofErr w:type="spellEnd"/>
            <w:r w:rsidRPr="00BD40EF">
              <w:rPr>
                <w:color w:val="000000"/>
              </w:rPr>
              <w:t xml:space="preserve"> </w:t>
            </w:r>
            <w:proofErr w:type="spellStart"/>
            <w:r w:rsidRPr="00BD40EF">
              <w:rPr>
                <w:color w:val="000000"/>
              </w:rPr>
              <w:t>Dimitrijević</w:t>
            </w:r>
            <w:proofErr w:type="spellEnd"/>
            <w:r w:rsidRPr="00BD40EF">
              <w:rPr>
                <w:color w:val="000000"/>
              </w:rPr>
              <w:t xml:space="preserve"> N, </w:t>
            </w:r>
            <w:proofErr w:type="spellStart"/>
            <w:r w:rsidRPr="00BD40EF">
              <w:rPr>
                <w:color w:val="000000"/>
              </w:rPr>
              <w:t>Ljujić</w:t>
            </w:r>
            <w:proofErr w:type="spellEnd"/>
            <w:r w:rsidRPr="00BD40EF">
              <w:rPr>
                <w:color w:val="000000"/>
              </w:rPr>
              <w:t xml:space="preserve"> B, </w:t>
            </w:r>
            <w:proofErr w:type="spellStart"/>
            <w:r w:rsidRPr="00BD40EF">
              <w:rPr>
                <w:color w:val="000000"/>
              </w:rPr>
              <w:t>Gazdić</w:t>
            </w:r>
            <w:proofErr w:type="spellEnd"/>
            <w:r w:rsidRPr="00BD40EF">
              <w:rPr>
                <w:color w:val="000000"/>
              </w:rPr>
              <w:t xml:space="preserve"> </w:t>
            </w:r>
            <w:proofErr w:type="spellStart"/>
            <w:r w:rsidRPr="00BD40EF">
              <w:rPr>
                <w:color w:val="000000"/>
              </w:rPr>
              <w:t>Janković</w:t>
            </w:r>
            <w:proofErr w:type="spellEnd"/>
            <w:r w:rsidRPr="00BD40EF">
              <w:rPr>
                <w:color w:val="000000"/>
              </w:rPr>
              <w:t xml:space="preserve"> M, </w:t>
            </w:r>
            <w:r w:rsidRPr="00D86FAA">
              <w:rPr>
                <w:b/>
                <w:bCs/>
                <w:color w:val="000000"/>
              </w:rPr>
              <w:t>Mirić A</w:t>
            </w:r>
            <w:r w:rsidRPr="00BD40EF">
              <w:rPr>
                <w:color w:val="000000"/>
              </w:rPr>
              <w:t xml:space="preserve">, </w:t>
            </w:r>
            <w:proofErr w:type="spellStart"/>
            <w:r w:rsidRPr="00BD40EF">
              <w:rPr>
                <w:color w:val="000000"/>
              </w:rPr>
              <w:t>Živanović</w:t>
            </w:r>
            <w:proofErr w:type="spellEnd"/>
            <w:r w:rsidRPr="00BD40EF">
              <w:rPr>
                <w:color w:val="000000"/>
              </w:rPr>
              <w:t xml:space="preserve"> M, </w:t>
            </w:r>
            <w:proofErr w:type="spellStart"/>
            <w:r w:rsidRPr="00BD40EF">
              <w:rPr>
                <w:color w:val="000000"/>
              </w:rPr>
              <w:t>Filipović</w:t>
            </w:r>
            <w:proofErr w:type="spellEnd"/>
            <w:r w:rsidRPr="00BD40EF">
              <w:rPr>
                <w:color w:val="000000"/>
              </w:rPr>
              <w:t xml:space="preserve"> N. Processing of big data after transcriptome sequencing at single cell resolution. 3rd Serbian International Conference on Applied Artificial Intelligence (SICAAI). Kragujevac, Serbia, May 23-24, 2024. pp 80. ISBN: 978-86-81037-79-9.</w:t>
            </w:r>
          </w:p>
          <w:p w14:paraId="4683CFF8" w14:textId="77777777" w:rsidR="009A0100" w:rsidRPr="006255C0" w:rsidRDefault="009A0100" w:rsidP="009A0100">
            <w:pPr>
              <w:pStyle w:val="ListParagraph"/>
              <w:numPr>
                <w:ilvl w:val="0"/>
                <w:numId w:val="22"/>
              </w:numPr>
              <w:contextualSpacing/>
              <w:jc w:val="both"/>
              <w:rPr>
                <w:color w:val="000000"/>
              </w:rPr>
            </w:pPr>
            <w:r w:rsidRPr="006255C0">
              <w:rPr>
                <w:color w:val="000000"/>
              </w:rPr>
              <w:t xml:space="preserve">Nikolic M, </w:t>
            </w:r>
            <w:proofErr w:type="spellStart"/>
            <w:r w:rsidRPr="006255C0">
              <w:rPr>
                <w:color w:val="000000"/>
              </w:rPr>
              <w:t>Milivojevic</w:t>
            </w:r>
            <w:proofErr w:type="spellEnd"/>
            <w:r w:rsidRPr="006255C0">
              <w:rPr>
                <w:color w:val="000000"/>
              </w:rPr>
              <w:t xml:space="preserve"> Dimitrijevic N, </w:t>
            </w:r>
            <w:proofErr w:type="spellStart"/>
            <w:r w:rsidRPr="006255C0">
              <w:rPr>
                <w:color w:val="000000"/>
              </w:rPr>
              <w:t>Miric</w:t>
            </w:r>
            <w:proofErr w:type="spellEnd"/>
            <w:r w:rsidRPr="006255C0">
              <w:rPr>
                <w:color w:val="000000"/>
              </w:rPr>
              <w:t xml:space="preserve"> A, Zivanovic M, Filipovic N. Analysis of redox processes from in silico perspective in colorectal cancer cell line. 9th European Medical and Biological Engineering Conference. 10-13 June 2024. </w:t>
            </w:r>
            <w:proofErr w:type="spellStart"/>
            <w:r w:rsidRPr="006255C0">
              <w:rPr>
                <w:color w:val="000000"/>
              </w:rPr>
              <w:t>Portor</w:t>
            </w:r>
            <w:r>
              <w:rPr>
                <w:color w:val="000000"/>
              </w:rPr>
              <w:t>o</w:t>
            </w:r>
            <w:r w:rsidRPr="006255C0">
              <w:rPr>
                <w:color w:val="000000"/>
              </w:rPr>
              <w:t>ž</w:t>
            </w:r>
            <w:proofErr w:type="spellEnd"/>
            <w:r w:rsidRPr="006255C0">
              <w:rPr>
                <w:color w:val="000000"/>
              </w:rPr>
              <w:t xml:space="preserve">, </w:t>
            </w:r>
            <w:proofErr w:type="spellStart"/>
            <w:r w:rsidRPr="006255C0">
              <w:rPr>
                <w:color w:val="000000"/>
              </w:rPr>
              <w:t>Sloveni</w:t>
            </w:r>
            <w:proofErr w:type="spellEnd"/>
            <w:r>
              <w:rPr>
                <w:color w:val="000000"/>
              </w:rPr>
              <w:t>. ISNB: 978-961-243-465-6</w:t>
            </w:r>
          </w:p>
          <w:p w14:paraId="33BEE4FE" w14:textId="77777777" w:rsidR="009A0100" w:rsidRPr="008523F6" w:rsidRDefault="009A0100" w:rsidP="009A0100">
            <w:pPr>
              <w:pStyle w:val="ListParagraph"/>
              <w:numPr>
                <w:ilvl w:val="0"/>
                <w:numId w:val="22"/>
              </w:numPr>
              <w:jc w:val="both"/>
              <w:rPr>
                <w:rFonts w:ascii="Palatino Linotype" w:hAnsi="Palatino Linotype"/>
                <w:b/>
                <w:bCs/>
                <w:color w:val="000000"/>
                <w:sz w:val="27"/>
                <w:szCs w:val="27"/>
              </w:rPr>
            </w:pPr>
            <w:proofErr w:type="spellStart"/>
            <w:r w:rsidRPr="006255C0">
              <w:rPr>
                <w:color w:val="000000"/>
              </w:rPr>
              <w:t>Milivojević</w:t>
            </w:r>
            <w:proofErr w:type="spellEnd"/>
            <w:r w:rsidRPr="006255C0">
              <w:rPr>
                <w:color w:val="000000"/>
              </w:rPr>
              <w:t xml:space="preserve"> </w:t>
            </w:r>
            <w:proofErr w:type="spellStart"/>
            <w:r w:rsidRPr="006255C0">
              <w:rPr>
                <w:color w:val="000000"/>
              </w:rPr>
              <w:t>Dimitrijević</w:t>
            </w:r>
            <w:proofErr w:type="spellEnd"/>
            <w:r w:rsidRPr="006255C0">
              <w:rPr>
                <w:color w:val="000000"/>
              </w:rPr>
              <w:t xml:space="preserve"> N, </w:t>
            </w:r>
            <w:proofErr w:type="spellStart"/>
            <w:r w:rsidRPr="006255C0">
              <w:rPr>
                <w:color w:val="000000"/>
              </w:rPr>
              <w:t>Miloš</w:t>
            </w:r>
            <w:proofErr w:type="spellEnd"/>
            <w:r w:rsidRPr="006255C0">
              <w:rPr>
                <w:color w:val="000000"/>
              </w:rPr>
              <w:t xml:space="preserve"> </w:t>
            </w:r>
            <w:proofErr w:type="spellStart"/>
            <w:r w:rsidRPr="006255C0">
              <w:rPr>
                <w:color w:val="000000"/>
              </w:rPr>
              <w:t>Ivanović</w:t>
            </w:r>
            <w:proofErr w:type="spellEnd"/>
            <w:r w:rsidRPr="006255C0">
              <w:rPr>
                <w:color w:val="000000"/>
              </w:rPr>
              <w:t xml:space="preserve">, Andreja </w:t>
            </w:r>
            <w:proofErr w:type="spellStart"/>
            <w:r w:rsidRPr="006255C0">
              <w:rPr>
                <w:color w:val="000000"/>
              </w:rPr>
              <w:t>Živić</w:t>
            </w:r>
            <w:proofErr w:type="spellEnd"/>
            <w:r w:rsidRPr="006255C0">
              <w:rPr>
                <w:color w:val="000000"/>
              </w:rPr>
              <w:t xml:space="preserve">, Biljana </w:t>
            </w:r>
            <w:proofErr w:type="spellStart"/>
            <w:r w:rsidRPr="006255C0">
              <w:rPr>
                <w:color w:val="000000"/>
              </w:rPr>
              <w:t>Ljujić</w:t>
            </w:r>
            <w:proofErr w:type="spellEnd"/>
            <w:r w:rsidRPr="006255C0">
              <w:rPr>
                <w:color w:val="000000"/>
              </w:rPr>
              <w:t xml:space="preserve">, Marina </w:t>
            </w:r>
            <w:proofErr w:type="spellStart"/>
            <w:r w:rsidRPr="006255C0">
              <w:rPr>
                <w:color w:val="000000"/>
              </w:rPr>
              <w:t>Gazdić</w:t>
            </w:r>
            <w:proofErr w:type="spellEnd"/>
            <w:r w:rsidRPr="006255C0">
              <w:rPr>
                <w:color w:val="000000"/>
              </w:rPr>
              <w:t xml:space="preserve"> </w:t>
            </w:r>
            <w:proofErr w:type="spellStart"/>
            <w:r w:rsidRPr="006255C0">
              <w:rPr>
                <w:color w:val="000000"/>
              </w:rPr>
              <w:t>Janković</w:t>
            </w:r>
            <w:proofErr w:type="spellEnd"/>
            <w:r w:rsidRPr="006255C0">
              <w:rPr>
                <w:color w:val="000000"/>
              </w:rPr>
              <w:t xml:space="preserve">, </w:t>
            </w:r>
            <w:proofErr w:type="spellStart"/>
            <w:r w:rsidRPr="006255C0">
              <w:rPr>
                <w:color w:val="000000"/>
              </w:rPr>
              <w:t>Uršula</w:t>
            </w:r>
            <w:proofErr w:type="spellEnd"/>
            <w:r w:rsidRPr="006255C0">
              <w:rPr>
                <w:color w:val="000000"/>
              </w:rPr>
              <w:t xml:space="preserve"> </w:t>
            </w:r>
            <w:proofErr w:type="spellStart"/>
            <w:r w:rsidRPr="006255C0">
              <w:rPr>
                <w:color w:val="000000"/>
              </w:rPr>
              <w:t>Prosenc</w:t>
            </w:r>
            <w:proofErr w:type="spellEnd"/>
            <w:r w:rsidRPr="006255C0">
              <w:rPr>
                <w:color w:val="000000"/>
              </w:rPr>
              <w:t xml:space="preserve"> </w:t>
            </w:r>
            <w:proofErr w:type="spellStart"/>
            <w:r w:rsidRPr="006255C0">
              <w:rPr>
                <w:color w:val="000000"/>
              </w:rPr>
              <w:t>Zmrzljak</w:t>
            </w:r>
            <w:proofErr w:type="spellEnd"/>
            <w:r w:rsidRPr="006255C0">
              <w:rPr>
                <w:color w:val="000000"/>
              </w:rPr>
              <w:t xml:space="preserve">, Ana Mirić, Valentina </w:t>
            </w:r>
            <w:proofErr w:type="spellStart"/>
            <w:r w:rsidRPr="006255C0">
              <w:rPr>
                <w:color w:val="000000"/>
              </w:rPr>
              <w:t>Đorđević</w:t>
            </w:r>
            <w:proofErr w:type="spellEnd"/>
            <w:r w:rsidRPr="006255C0">
              <w:rPr>
                <w:color w:val="000000"/>
              </w:rPr>
              <w:t xml:space="preserve">, </w:t>
            </w:r>
            <w:proofErr w:type="spellStart"/>
            <w:r w:rsidRPr="006255C0">
              <w:rPr>
                <w:color w:val="000000"/>
              </w:rPr>
              <w:t>Feđa</w:t>
            </w:r>
            <w:proofErr w:type="spellEnd"/>
            <w:r w:rsidRPr="006255C0">
              <w:rPr>
                <w:color w:val="000000"/>
              </w:rPr>
              <w:t xml:space="preserve"> </w:t>
            </w:r>
            <w:proofErr w:type="spellStart"/>
            <w:r w:rsidRPr="006255C0">
              <w:rPr>
                <w:color w:val="000000"/>
              </w:rPr>
              <w:t>Puač</w:t>
            </w:r>
            <w:proofErr w:type="spellEnd"/>
            <w:r w:rsidRPr="006255C0">
              <w:rPr>
                <w:color w:val="000000"/>
              </w:rPr>
              <w:t xml:space="preserve">, Marko </w:t>
            </w:r>
            <w:proofErr w:type="spellStart"/>
            <w:r w:rsidRPr="006255C0">
              <w:rPr>
                <w:color w:val="000000"/>
              </w:rPr>
              <w:t>Živanović</w:t>
            </w:r>
            <w:proofErr w:type="spellEnd"/>
            <w:r w:rsidRPr="006255C0">
              <w:rPr>
                <w:color w:val="000000"/>
              </w:rPr>
              <w:t xml:space="preserve">, </w:t>
            </w:r>
            <w:proofErr w:type="spellStart"/>
            <w:r w:rsidRPr="006255C0">
              <w:rPr>
                <w:color w:val="000000"/>
              </w:rPr>
              <w:t>Nenad</w:t>
            </w:r>
            <w:proofErr w:type="spellEnd"/>
            <w:r w:rsidRPr="006255C0">
              <w:rPr>
                <w:color w:val="000000"/>
              </w:rPr>
              <w:t xml:space="preserve"> </w:t>
            </w:r>
            <w:proofErr w:type="spellStart"/>
            <w:r w:rsidRPr="006255C0">
              <w:rPr>
                <w:color w:val="000000"/>
              </w:rPr>
              <w:t>Filipović</w:t>
            </w:r>
            <w:proofErr w:type="spellEnd"/>
            <w:r w:rsidRPr="006255C0">
              <w:rPr>
                <w:color w:val="000000"/>
              </w:rPr>
              <w:t>. Deciphering the effects of nanosized polystyrene particles using lab-on-chip technology and transcriptome profile. 5th Belgrade Bioinformatics Conference</w:t>
            </w:r>
            <w:r>
              <w:rPr>
                <w:color w:val="000000"/>
              </w:rPr>
              <w:t>.</w:t>
            </w:r>
            <w:r>
              <w:t xml:space="preserve"> 17-20 June 2024. Belgrade, Serbia.</w:t>
            </w:r>
          </w:p>
          <w:p w14:paraId="5109A076" w14:textId="148742C4" w:rsidR="008523F6" w:rsidRPr="00235864" w:rsidRDefault="008523F6" w:rsidP="009A0100">
            <w:pPr>
              <w:pStyle w:val="ListParagraph"/>
              <w:numPr>
                <w:ilvl w:val="0"/>
                <w:numId w:val="22"/>
              </w:numPr>
              <w:jc w:val="both"/>
              <w:rPr>
                <w:rFonts w:ascii="Palatino Linotype" w:hAnsi="Palatino Linotype"/>
                <w:b/>
                <w:bCs/>
                <w:color w:val="000000"/>
                <w:sz w:val="27"/>
                <w:szCs w:val="27"/>
              </w:rPr>
            </w:pPr>
            <w:proofErr w:type="spellStart"/>
            <w:r w:rsidRPr="009A0100">
              <w:rPr>
                <w:color w:val="222222"/>
                <w:shd w:val="clear" w:color="auto" w:fill="FFFFFF"/>
              </w:rPr>
              <w:t>Nikolić</w:t>
            </w:r>
            <w:proofErr w:type="spellEnd"/>
            <w:r w:rsidRPr="009A0100">
              <w:rPr>
                <w:color w:val="222222"/>
                <w:shd w:val="clear" w:color="auto" w:fill="FFFFFF"/>
              </w:rPr>
              <w:t>, D. </w:t>
            </w:r>
            <w:r w:rsidRPr="009A0100">
              <w:rPr>
                <w:i/>
                <w:iCs/>
                <w:color w:val="222222"/>
                <w:shd w:val="clear" w:color="auto" w:fill="FFFFFF"/>
              </w:rPr>
              <w:t>et al.</w:t>
            </w:r>
            <w:r w:rsidRPr="009A0100">
              <w:rPr>
                <w:color w:val="222222"/>
                <w:shd w:val="clear" w:color="auto" w:fill="FFFFFF"/>
              </w:rPr>
              <w:t xml:space="preserve"> (2024). Predicting the Evolution of Cancer Stem Cell Subtypes Using a Machine Learning Framework. In: </w:t>
            </w:r>
            <w:proofErr w:type="spellStart"/>
            <w:r w:rsidRPr="009A0100">
              <w:rPr>
                <w:color w:val="222222"/>
                <w:shd w:val="clear" w:color="auto" w:fill="FFFFFF"/>
              </w:rPr>
              <w:t>Filipović</w:t>
            </w:r>
            <w:proofErr w:type="spellEnd"/>
            <w:r w:rsidRPr="009A0100">
              <w:rPr>
                <w:color w:val="222222"/>
                <w:shd w:val="clear" w:color="auto" w:fill="FFFFFF"/>
              </w:rPr>
              <w:t xml:space="preserve">, N. (eds) Applied Artificial Intelligence 2: Medicine, Biology, Chemistry, Financial, Games, Engineering. AAI 2023. Lecture Notes in Networks and Systems, vol 999. Springer, Cham. </w:t>
            </w:r>
            <w:hyperlink r:id="rId15" w:history="1">
              <w:r w:rsidR="00235864" w:rsidRPr="00E32177">
                <w:rPr>
                  <w:rStyle w:val="Hyperlink"/>
                  <w:shd w:val="clear" w:color="auto" w:fill="FFFFFF"/>
                </w:rPr>
                <w:t>https://doi.org/10.1007/978-3-031-60840-7_22</w:t>
              </w:r>
            </w:hyperlink>
          </w:p>
          <w:p w14:paraId="5FF9E959" w14:textId="77777777" w:rsidR="00235864" w:rsidRPr="004A3B94" w:rsidRDefault="00235864" w:rsidP="00235864">
            <w:pPr>
              <w:pStyle w:val="ListParagraph"/>
              <w:numPr>
                <w:ilvl w:val="0"/>
                <w:numId w:val="22"/>
              </w:numPr>
              <w:contextualSpacing/>
              <w:jc w:val="both"/>
              <w:rPr>
                <w:color w:val="000000"/>
              </w:rPr>
            </w:pPr>
            <w:proofErr w:type="spellStart"/>
            <w:r w:rsidRPr="0079207E">
              <w:rPr>
                <w:rFonts w:eastAsiaTheme="minorHAnsi"/>
              </w:rPr>
              <w:t>Milivojević</w:t>
            </w:r>
            <w:proofErr w:type="spellEnd"/>
            <w:r w:rsidRPr="0079207E">
              <w:rPr>
                <w:rFonts w:eastAsiaTheme="minorHAnsi"/>
              </w:rPr>
              <w:t xml:space="preserve"> </w:t>
            </w:r>
            <w:proofErr w:type="spellStart"/>
            <w:r w:rsidRPr="0079207E">
              <w:rPr>
                <w:rFonts w:eastAsiaTheme="minorHAnsi"/>
              </w:rPr>
              <w:t>Dimitrijević</w:t>
            </w:r>
            <w:proofErr w:type="spellEnd"/>
            <w:r w:rsidRPr="0079207E">
              <w:rPr>
                <w:rFonts w:eastAsiaTheme="minorHAnsi"/>
              </w:rPr>
              <w:t xml:space="preserve"> N, </w:t>
            </w:r>
            <w:r w:rsidRPr="0079207E">
              <w:rPr>
                <w:rFonts w:eastAsiaTheme="minorHAnsi"/>
                <w:b/>
                <w:bCs/>
              </w:rPr>
              <w:t>Mirić A</w:t>
            </w:r>
            <w:r w:rsidRPr="0079207E">
              <w:rPr>
                <w:rFonts w:eastAsiaTheme="minorHAnsi"/>
              </w:rPr>
              <w:t xml:space="preserve">, </w:t>
            </w:r>
            <w:proofErr w:type="spellStart"/>
            <w:r w:rsidRPr="0079207E">
              <w:rPr>
                <w:rFonts w:eastAsiaTheme="minorHAnsi"/>
              </w:rPr>
              <w:t>Vulović</w:t>
            </w:r>
            <w:proofErr w:type="spellEnd"/>
            <w:r w:rsidRPr="0079207E">
              <w:rPr>
                <w:rFonts w:eastAsiaTheme="minorHAnsi"/>
              </w:rPr>
              <w:t xml:space="preserve"> R, </w:t>
            </w:r>
            <w:proofErr w:type="spellStart"/>
            <w:r w:rsidRPr="0079207E">
              <w:rPr>
                <w:rFonts w:eastAsiaTheme="minorHAnsi"/>
              </w:rPr>
              <w:t>Živanović</w:t>
            </w:r>
            <w:proofErr w:type="spellEnd"/>
            <w:r w:rsidRPr="0079207E">
              <w:rPr>
                <w:rFonts w:eastAsiaTheme="minorHAnsi"/>
              </w:rPr>
              <w:t xml:space="preserve"> M, </w:t>
            </w:r>
            <w:proofErr w:type="spellStart"/>
            <w:r w:rsidRPr="0079207E">
              <w:rPr>
                <w:rFonts w:eastAsiaTheme="minorHAnsi"/>
              </w:rPr>
              <w:t>Filipović</w:t>
            </w:r>
            <w:proofErr w:type="spellEnd"/>
            <w:r w:rsidRPr="0079207E">
              <w:rPr>
                <w:rFonts w:eastAsiaTheme="minorHAnsi"/>
              </w:rPr>
              <w:t xml:space="preserve"> N. Use of bioinformatics to extract pharmacogenomic information. The 24</w:t>
            </w:r>
            <w:r w:rsidRPr="0079207E">
              <w:rPr>
                <w:rFonts w:eastAsiaTheme="minorHAnsi"/>
                <w:vertAlign w:val="superscript"/>
              </w:rPr>
              <w:t>th</w:t>
            </w:r>
            <w:r w:rsidRPr="0079207E">
              <w:rPr>
                <w:rFonts w:eastAsiaTheme="minorHAnsi"/>
              </w:rPr>
              <w:t xml:space="preserve"> IEEE International Conference on Bioinformatics &amp; Bioengineering (BIBE2024). 27-29 November 2024, Kragujevac, Serbia</w:t>
            </w:r>
          </w:p>
          <w:p w14:paraId="7D6E823E" w14:textId="012787A0" w:rsidR="00235864" w:rsidRPr="003A44A2" w:rsidRDefault="00235864" w:rsidP="009A0100">
            <w:pPr>
              <w:pStyle w:val="ListParagraph"/>
              <w:numPr>
                <w:ilvl w:val="0"/>
                <w:numId w:val="22"/>
              </w:numPr>
              <w:jc w:val="both"/>
              <w:rPr>
                <w:rFonts w:ascii="Palatino Linotype" w:hAnsi="Palatino Linotype"/>
                <w:b/>
                <w:bCs/>
                <w:color w:val="000000"/>
                <w:sz w:val="27"/>
                <w:szCs w:val="27"/>
              </w:rPr>
            </w:pPr>
            <w:r w:rsidRPr="0079207E">
              <w:rPr>
                <w:b/>
                <w:bCs/>
              </w:rPr>
              <w:t>Mirić A</w:t>
            </w:r>
            <w:r w:rsidRPr="0079207E">
              <w:t xml:space="preserve">, </w:t>
            </w:r>
            <w:proofErr w:type="spellStart"/>
            <w:r w:rsidRPr="0079207E">
              <w:t>Milivojević</w:t>
            </w:r>
            <w:proofErr w:type="spellEnd"/>
            <w:r w:rsidRPr="0079207E">
              <w:t xml:space="preserve"> </w:t>
            </w:r>
            <w:proofErr w:type="spellStart"/>
            <w:r w:rsidRPr="0079207E">
              <w:t>Dimitrijević</w:t>
            </w:r>
            <w:proofErr w:type="spellEnd"/>
            <w:r w:rsidRPr="0079207E">
              <w:t xml:space="preserve"> N, </w:t>
            </w:r>
            <w:proofErr w:type="spellStart"/>
            <w:r w:rsidRPr="0079207E">
              <w:t>Milenković</w:t>
            </w:r>
            <w:proofErr w:type="spellEnd"/>
            <w:r w:rsidRPr="0079207E">
              <w:t xml:space="preserve"> S, </w:t>
            </w:r>
            <w:proofErr w:type="spellStart"/>
            <w:r w:rsidRPr="0079207E">
              <w:t>Nikolić</w:t>
            </w:r>
            <w:proofErr w:type="spellEnd"/>
            <w:r w:rsidRPr="0079207E">
              <w:t xml:space="preserve"> D, </w:t>
            </w:r>
            <w:proofErr w:type="spellStart"/>
            <w:r w:rsidRPr="0079207E">
              <w:t>Slavković</w:t>
            </w:r>
            <w:proofErr w:type="spellEnd"/>
            <w:r w:rsidRPr="0079207E">
              <w:t xml:space="preserve"> V, </w:t>
            </w:r>
            <w:proofErr w:type="spellStart"/>
            <w:r w:rsidRPr="0079207E">
              <w:t>Grujović</w:t>
            </w:r>
            <w:proofErr w:type="spellEnd"/>
            <w:r w:rsidRPr="0079207E">
              <w:t xml:space="preserve"> N, </w:t>
            </w:r>
            <w:proofErr w:type="spellStart"/>
            <w:r w:rsidRPr="0079207E">
              <w:t>Živanović</w:t>
            </w:r>
            <w:proofErr w:type="spellEnd"/>
            <w:r w:rsidRPr="0079207E">
              <w:t xml:space="preserve"> M, </w:t>
            </w:r>
            <w:proofErr w:type="spellStart"/>
            <w:r w:rsidRPr="0079207E">
              <w:t>Filipović</w:t>
            </w:r>
            <w:proofErr w:type="spellEnd"/>
            <w:r w:rsidRPr="0079207E">
              <w:t xml:space="preserve"> N. Advancements in Intraocular Lenses Design and </w:t>
            </w:r>
            <w:proofErr w:type="spellStart"/>
            <w:r w:rsidRPr="0079207E">
              <w:t>Manufecturing</w:t>
            </w:r>
            <w:proofErr w:type="spellEnd"/>
            <w:r w:rsidRPr="0079207E">
              <w:t>: Evaluating Optical Clarity and Performance Standards. 22</w:t>
            </w:r>
            <w:r w:rsidRPr="0079207E">
              <w:rPr>
                <w:vertAlign w:val="superscript"/>
              </w:rPr>
              <w:t>nd</w:t>
            </w:r>
            <w:r w:rsidRPr="0079207E">
              <w:t xml:space="preserve"> Young Researchers’ Conference, 4-6 December 2024. Belgrade, Serbia.</w:t>
            </w:r>
          </w:p>
        </w:tc>
      </w:tr>
      <w:tr w:rsidR="002A5508" w:rsidRPr="00927931" w14:paraId="734EC75B" w14:textId="77777777" w:rsidTr="00F544DC">
        <w:trPr>
          <w:tblCellSpacing w:w="0" w:type="dxa"/>
          <w:jc w:val="center"/>
        </w:trPr>
        <w:tc>
          <w:tcPr>
            <w:tcW w:w="6897"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4C0B8683" w14:textId="1826BE18" w:rsidR="002A5508" w:rsidRDefault="002A5508" w:rsidP="002A5508">
            <w:pPr>
              <w:spacing w:after="0" w:line="240" w:lineRule="auto"/>
              <w:jc w:val="both"/>
              <w:rPr>
                <w:rFonts w:ascii="Palatino Linotype" w:eastAsia="Times New Roman" w:hAnsi="Palatino Linotype"/>
                <w:b/>
                <w:color w:val="000000"/>
                <w:sz w:val="27"/>
                <w:szCs w:val="27"/>
                <w:lang w:val="sr-Cyrl-RS"/>
              </w:rPr>
            </w:pPr>
            <w:r w:rsidRPr="002A5508">
              <w:rPr>
                <w:rFonts w:ascii="Palatino Linotype" w:eastAsia="Times New Roman" w:hAnsi="Palatino Linotype"/>
                <w:b/>
                <w:color w:val="000000"/>
                <w:sz w:val="27"/>
                <w:szCs w:val="27"/>
                <w:lang w:val="sr-Cyrl-RS"/>
              </w:rPr>
              <w:lastRenderedPageBreak/>
              <w:t xml:space="preserve">Proceedings of </w:t>
            </w:r>
            <w:r>
              <w:rPr>
                <w:rFonts w:ascii="Palatino Linotype" w:eastAsia="Times New Roman" w:hAnsi="Palatino Linotype"/>
                <w:b/>
                <w:color w:val="000000"/>
                <w:sz w:val="27"/>
                <w:szCs w:val="27"/>
              </w:rPr>
              <w:t>national</w:t>
            </w:r>
            <w:r w:rsidRPr="002A5508">
              <w:rPr>
                <w:rFonts w:ascii="Palatino Linotype" w:eastAsia="Times New Roman" w:hAnsi="Palatino Linotype"/>
                <w:b/>
                <w:color w:val="000000"/>
                <w:sz w:val="27"/>
                <w:szCs w:val="27"/>
                <w:lang w:val="sr-Cyrl-RS"/>
              </w:rPr>
              <w:t xml:space="preserve"> </w:t>
            </w:r>
            <w:r w:rsidR="00F544DC" w:rsidRPr="00F544DC">
              <w:rPr>
                <w:rFonts w:ascii="Palatino Linotype" w:eastAsia="Times New Roman" w:hAnsi="Palatino Linotype"/>
                <w:b/>
                <w:color w:val="000000"/>
                <w:sz w:val="27"/>
                <w:szCs w:val="27"/>
                <w:lang w:val="sr-Cyrl-RS"/>
              </w:rPr>
              <w:t>scientific conferences</w:t>
            </w:r>
          </w:p>
          <w:p w14:paraId="5280F50F" w14:textId="449CBD00" w:rsidR="002A5508" w:rsidRPr="002A5508" w:rsidRDefault="002A5508" w:rsidP="002A5508">
            <w:pPr>
              <w:spacing w:after="0" w:line="240" w:lineRule="auto"/>
              <w:jc w:val="both"/>
              <w:rPr>
                <w:rFonts w:ascii="Palatino Linotype" w:eastAsia="Times New Roman" w:hAnsi="Palatino Linotype"/>
                <w:b/>
                <w:color w:val="000000"/>
                <w:sz w:val="27"/>
                <w:szCs w:val="27"/>
                <w:lang w:val="sr-Cyrl-RS"/>
              </w:rPr>
            </w:pPr>
          </w:p>
        </w:tc>
        <w:tc>
          <w:tcPr>
            <w:tcW w:w="2105"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384612DF" w14:textId="704F1E58" w:rsidR="002A5508" w:rsidRPr="00927931" w:rsidRDefault="000F200A" w:rsidP="00927931">
            <w:pPr>
              <w:spacing w:after="0" w:line="240" w:lineRule="auto"/>
              <w:jc w:val="center"/>
              <w:rPr>
                <w:rFonts w:ascii="Palatino Linotype" w:eastAsia="Times New Roman" w:hAnsi="Palatino Linotype"/>
                <w:b/>
                <w:bCs/>
                <w:color w:val="000000"/>
                <w:sz w:val="27"/>
                <w:szCs w:val="27"/>
              </w:rPr>
            </w:pPr>
            <w:r>
              <w:rPr>
                <w:rFonts w:ascii="Palatino Linotype" w:eastAsia="Times New Roman" w:hAnsi="Palatino Linotype"/>
                <w:b/>
                <w:bCs/>
                <w:color w:val="000000"/>
                <w:sz w:val="27"/>
                <w:szCs w:val="27"/>
              </w:rPr>
              <w:t>Sum</w:t>
            </w:r>
          </w:p>
        </w:tc>
      </w:tr>
      <w:tr w:rsidR="00C41F9D" w:rsidRPr="00927931" w14:paraId="54B0A712" w14:textId="77777777" w:rsidTr="00F544DC">
        <w:trPr>
          <w:tblCellSpacing w:w="0" w:type="dxa"/>
          <w:jc w:val="center"/>
        </w:trPr>
        <w:tc>
          <w:tcPr>
            <w:tcW w:w="9002" w:type="dxa"/>
            <w:gridSpan w:val="2"/>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3DE9FD8C" w14:textId="77777777" w:rsidR="00C41F9D" w:rsidRPr="00927931" w:rsidRDefault="00C41F9D" w:rsidP="00927931">
            <w:pPr>
              <w:spacing w:after="0" w:line="240" w:lineRule="auto"/>
              <w:jc w:val="center"/>
              <w:rPr>
                <w:rFonts w:ascii="Palatino Linotype" w:eastAsia="Times New Roman" w:hAnsi="Palatino Linotype"/>
                <w:b/>
                <w:bCs/>
                <w:color w:val="000000"/>
                <w:sz w:val="27"/>
                <w:szCs w:val="27"/>
              </w:rPr>
            </w:pPr>
          </w:p>
        </w:tc>
      </w:tr>
      <w:tr w:rsidR="00C41F9D" w:rsidRPr="00927931" w14:paraId="7D00F3FC" w14:textId="77777777" w:rsidTr="00F544DC">
        <w:trPr>
          <w:tblCellSpacing w:w="0" w:type="dxa"/>
          <w:jc w:val="center"/>
        </w:trPr>
        <w:tc>
          <w:tcPr>
            <w:tcW w:w="6897"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3BC3EF64" w14:textId="0F3EBF00" w:rsidR="00C41F9D" w:rsidRPr="002A5508" w:rsidRDefault="002A5508" w:rsidP="00C41F9D">
            <w:pPr>
              <w:spacing w:after="0" w:line="240" w:lineRule="auto"/>
              <w:rPr>
                <w:rFonts w:ascii="Palatino Linotype" w:eastAsia="Times New Roman" w:hAnsi="Palatino Linotype"/>
                <w:b/>
                <w:color w:val="000000"/>
                <w:sz w:val="27"/>
                <w:szCs w:val="27"/>
              </w:rPr>
            </w:pPr>
            <w:r w:rsidRPr="002A5508">
              <w:rPr>
                <w:rFonts w:ascii="Palatino Linotype" w:eastAsia="Times New Roman" w:hAnsi="Palatino Linotype"/>
                <w:b/>
                <w:color w:val="000000"/>
                <w:sz w:val="27"/>
                <w:szCs w:val="27"/>
                <w:lang w:val="sr-Cyrl-RS"/>
              </w:rPr>
              <w:t>Monographs of national importance</w:t>
            </w:r>
          </w:p>
        </w:tc>
        <w:tc>
          <w:tcPr>
            <w:tcW w:w="2105"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775A4752" w14:textId="7F6AFA89" w:rsidR="00C41F9D" w:rsidRDefault="000F200A" w:rsidP="00927931">
            <w:pPr>
              <w:spacing w:after="0" w:line="240" w:lineRule="auto"/>
              <w:jc w:val="center"/>
              <w:rPr>
                <w:rFonts w:ascii="Palatino Linotype" w:eastAsia="Times New Roman" w:hAnsi="Palatino Linotype"/>
                <w:b/>
                <w:bCs/>
                <w:color w:val="000000"/>
                <w:sz w:val="27"/>
                <w:szCs w:val="27"/>
              </w:rPr>
            </w:pPr>
            <w:r>
              <w:rPr>
                <w:rFonts w:ascii="Palatino Linotype" w:eastAsia="Times New Roman" w:hAnsi="Palatino Linotype"/>
                <w:b/>
                <w:bCs/>
                <w:color w:val="000000"/>
                <w:sz w:val="27"/>
                <w:szCs w:val="27"/>
              </w:rPr>
              <w:t>Sum</w:t>
            </w:r>
          </w:p>
          <w:p w14:paraId="66C3B4EE" w14:textId="71341D70" w:rsidR="002A5508" w:rsidRPr="00927931" w:rsidRDefault="002A5508" w:rsidP="00927931">
            <w:pPr>
              <w:spacing w:after="0" w:line="240" w:lineRule="auto"/>
              <w:jc w:val="center"/>
              <w:rPr>
                <w:rFonts w:ascii="Palatino Linotype" w:eastAsia="Times New Roman" w:hAnsi="Palatino Linotype"/>
                <w:b/>
                <w:bCs/>
                <w:color w:val="000000"/>
                <w:sz w:val="27"/>
                <w:szCs w:val="27"/>
              </w:rPr>
            </w:pPr>
          </w:p>
        </w:tc>
      </w:tr>
      <w:tr w:rsidR="00927931" w:rsidRPr="00927931" w14:paraId="31D24D3E" w14:textId="77777777" w:rsidTr="00F544DC">
        <w:trPr>
          <w:tblCellSpacing w:w="0" w:type="dxa"/>
          <w:jc w:val="center"/>
        </w:trPr>
        <w:tc>
          <w:tcPr>
            <w:tcW w:w="9002" w:type="dxa"/>
            <w:gridSpan w:val="2"/>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7BE24086" w14:textId="77777777" w:rsidR="00927931" w:rsidRPr="00927931" w:rsidRDefault="00927931" w:rsidP="00927931">
            <w:pPr>
              <w:spacing w:after="0" w:line="240" w:lineRule="auto"/>
              <w:jc w:val="center"/>
              <w:rPr>
                <w:rFonts w:ascii="Palatino Linotype" w:eastAsia="Times New Roman" w:hAnsi="Palatino Linotype"/>
                <w:b/>
                <w:bCs/>
                <w:color w:val="000000"/>
                <w:sz w:val="27"/>
                <w:szCs w:val="27"/>
              </w:rPr>
            </w:pPr>
          </w:p>
        </w:tc>
      </w:tr>
      <w:tr w:rsidR="00927931" w:rsidRPr="00927931" w14:paraId="4DBDE939" w14:textId="77777777" w:rsidTr="00F544DC">
        <w:trPr>
          <w:tblCellSpacing w:w="0" w:type="dxa"/>
          <w:jc w:val="center"/>
        </w:trPr>
        <w:tc>
          <w:tcPr>
            <w:tcW w:w="6897"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6BEA010A" w14:textId="6286264E" w:rsidR="00927931" w:rsidRPr="002A5508" w:rsidRDefault="00F544DC" w:rsidP="00C41F9D">
            <w:pPr>
              <w:spacing w:after="0" w:line="240" w:lineRule="auto"/>
              <w:rPr>
                <w:rFonts w:ascii="Palatino Linotype" w:eastAsia="Times New Roman" w:hAnsi="Palatino Linotype"/>
                <w:b/>
                <w:color w:val="000000"/>
                <w:sz w:val="27"/>
                <w:szCs w:val="27"/>
              </w:rPr>
            </w:pPr>
            <w:r>
              <w:rPr>
                <w:rFonts w:ascii="Palatino Linotype" w:eastAsia="Times New Roman" w:hAnsi="Palatino Linotype"/>
                <w:b/>
                <w:color w:val="000000"/>
                <w:sz w:val="27"/>
                <w:szCs w:val="27"/>
              </w:rPr>
              <w:t>Scientific papers in</w:t>
            </w:r>
            <w:r w:rsidR="002A5508" w:rsidRPr="002A5508">
              <w:rPr>
                <w:rFonts w:ascii="Palatino Linotype" w:eastAsia="Times New Roman" w:hAnsi="Palatino Linotype"/>
                <w:b/>
                <w:color w:val="000000"/>
                <w:sz w:val="27"/>
                <w:szCs w:val="27"/>
              </w:rPr>
              <w:t xml:space="preserve"> national </w:t>
            </w:r>
            <w:r>
              <w:rPr>
                <w:rFonts w:ascii="Palatino Linotype" w:eastAsia="Times New Roman" w:hAnsi="Palatino Linotype"/>
                <w:b/>
                <w:color w:val="000000"/>
                <w:sz w:val="27"/>
                <w:szCs w:val="27"/>
              </w:rPr>
              <w:t>journals</w:t>
            </w:r>
          </w:p>
        </w:tc>
        <w:tc>
          <w:tcPr>
            <w:tcW w:w="2105"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9955522" w14:textId="5F8041D3" w:rsidR="00927931" w:rsidRDefault="00F544DC" w:rsidP="002A5508">
            <w:pPr>
              <w:spacing w:after="0" w:line="240" w:lineRule="auto"/>
              <w:jc w:val="center"/>
              <w:rPr>
                <w:rFonts w:ascii="Palatino Linotype" w:eastAsia="Times New Roman" w:hAnsi="Palatino Linotype"/>
                <w:b/>
                <w:bCs/>
                <w:color w:val="000000"/>
                <w:sz w:val="27"/>
                <w:szCs w:val="27"/>
              </w:rPr>
            </w:pPr>
            <w:r>
              <w:rPr>
                <w:rFonts w:ascii="Palatino Linotype" w:eastAsia="Times New Roman" w:hAnsi="Palatino Linotype"/>
                <w:b/>
                <w:bCs/>
                <w:color w:val="000000"/>
                <w:sz w:val="27"/>
                <w:szCs w:val="27"/>
              </w:rPr>
              <w:t>Sum</w:t>
            </w:r>
          </w:p>
          <w:p w14:paraId="566A180A" w14:textId="45EA30C9" w:rsidR="00F544DC" w:rsidRDefault="00F61A52" w:rsidP="002A5508">
            <w:pPr>
              <w:spacing w:after="0" w:line="240" w:lineRule="auto"/>
              <w:jc w:val="center"/>
              <w:rPr>
                <w:rFonts w:ascii="Palatino Linotype" w:eastAsia="Times New Roman" w:hAnsi="Palatino Linotype"/>
                <w:b/>
                <w:bCs/>
                <w:color w:val="000000"/>
                <w:sz w:val="27"/>
                <w:szCs w:val="27"/>
              </w:rPr>
            </w:pPr>
            <w:r>
              <w:rPr>
                <w:rFonts w:ascii="Palatino Linotype" w:eastAsia="Times New Roman" w:hAnsi="Palatino Linotype"/>
                <w:b/>
                <w:bCs/>
                <w:color w:val="000000"/>
                <w:sz w:val="27"/>
                <w:szCs w:val="27"/>
              </w:rPr>
              <w:t>2</w:t>
            </w:r>
          </w:p>
          <w:p w14:paraId="0B36BB59" w14:textId="799A900E" w:rsidR="00F544DC" w:rsidRPr="002A5508" w:rsidRDefault="00F544DC" w:rsidP="002A5508">
            <w:pPr>
              <w:spacing w:after="0" w:line="240" w:lineRule="auto"/>
              <w:jc w:val="center"/>
              <w:rPr>
                <w:rFonts w:ascii="Palatino Linotype" w:eastAsia="Times New Roman" w:hAnsi="Palatino Linotype"/>
                <w:b/>
                <w:bCs/>
                <w:color w:val="000000"/>
                <w:sz w:val="27"/>
                <w:szCs w:val="27"/>
              </w:rPr>
            </w:pPr>
          </w:p>
        </w:tc>
      </w:tr>
      <w:tr w:rsidR="00927931" w:rsidRPr="00927931" w14:paraId="0B129E96" w14:textId="77777777" w:rsidTr="00F544DC">
        <w:trPr>
          <w:tblCellSpacing w:w="0" w:type="dxa"/>
          <w:jc w:val="center"/>
        </w:trPr>
        <w:tc>
          <w:tcPr>
            <w:tcW w:w="9002" w:type="dxa"/>
            <w:gridSpan w:val="2"/>
            <w:tcBorders>
              <w:top w:val="single" w:sz="6" w:space="0" w:color="000000"/>
              <w:left w:val="single" w:sz="6" w:space="0" w:color="000000"/>
              <w:bottom w:val="single" w:sz="6" w:space="0" w:color="000000"/>
              <w:right w:val="single" w:sz="6" w:space="0" w:color="000000"/>
            </w:tcBorders>
            <w:tcMar>
              <w:top w:w="45" w:type="dxa"/>
              <w:left w:w="225" w:type="dxa"/>
              <w:bottom w:w="45" w:type="dxa"/>
              <w:right w:w="45" w:type="dxa"/>
            </w:tcMar>
          </w:tcPr>
          <w:p w14:paraId="79F2DECD" w14:textId="491598FE" w:rsidR="00927931" w:rsidRPr="000210A2" w:rsidRDefault="003A44A2" w:rsidP="000210A2">
            <w:pPr>
              <w:pStyle w:val="ListParagraph"/>
              <w:numPr>
                <w:ilvl w:val="0"/>
                <w:numId w:val="21"/>
              </w:numPr>
              <w:spacing w:before="100" w:beforeAutospacing="1" w:after="100" w:afterAutospacing="1"/>
              <w:jc w:val="both"/>
              <w:rPr>
                <w:rFonts w:ascii="Palatino Linotype" w:hAnsi="Palatino Linotype"/>
                <w:color w:val="000000"/>
                <w:sz w:val="27"/>
                <w:szCs w:val="27"/>
              </w:rPr>
            </w:pPr>
            <w:proofErr w:type="spellStart"/>
            <w:r w:rsidRPr="001A6E00">
              <w:lastRenderedPageBreak/>
              <w:t>Stajic</w:t>
            </w:r>
            <w:proofErr w:type="spellEnd"/>
            <w:r w:rsidRPr="001A6E00">
              <w:t xml:space="preserve"> D, </w:t>
            </w:r>
            <w:proofErr w:type="spellStart"/>
            <w:r w:rsidRPr="001A6E00">
              <w:t>Zivanovic</w:t>
            </w:r>
            <w:proofErr w:type="spellEnd"/>
            <w:r w:rsidRPr="001A6E00">
              <w:t xml:space="preserve"> S, </w:t>
            </w:r>
            <w:proofErr w:type="spellStart"/>
            <w:r w:rsidRPr="001A6E00">
              <w:rPr>
                <w:b/>
                <w:bCs/>
              </w:rPr>
              <w:t>Miric</w:t>
            </w:r>
            <w:proofErr w:type="spellEnd"/>
            <w:r w:rsidRPr="001A6E00">
              <w:rPr>
                <w:b/>
                <w:bCs/>
              </w:rPr>
              <w:t xml:space="preserve"> A</w:t>
            </w:r>
            <w:r w:rsidRPr="001A6E00">
              <w:t xml:space="preserve">, </w:t>
            </w:r>
            <w:proofErr w:type="spellStart"/>
            <w:r w:rsidRPr="001A6E00">
              <w:t>Sekulic</w:t>
            </w:r>
            <w:proofErr w:type="spellEnd"/>
            <w:r w:rsidRPr="001A6E00">
              <w:t xml:space="preserve"> M, </w:t>
            </w:r>
            <w:proofErr w:type="spellStart"/>
            <w:r w:rsidRPr="001A6E00">
              <w:t>Djonovic</w:t>
            </w:r>
            <w:proofErr w:type="spellEnd"/>
            <w:r w:rsidRPr="001A6E00">
              <w:t>, N. Prevalence of Risk Factors Among Women with Osteoporosis. Serbian Journal of Experimental and Clinical Research. 2017. 18(3), 239–243. doi:10.1515/sjecr-2016-0080.</w:t>
            </w:r>
            <w:r>
              <w:t xml:space="preserve">  </w:t>
            </w:r>
          </w:p>
          <w:p w14:paraId="291637FD" w14:textId="77777777" w:rsidR="000210A2" w:rsidRPr="000210A2" w:rsidRDefault="000210A2" w:rsidP="000210A2">
            <w:pPr>
              <w:pStyle w:val="ListParagraph"/>
              <w:numPr>
                <w:ilvl w:val="0"/>
                <w:numId w:val="21"/>
              </w:numPr>
              <w:jc w:val="both"/>
              <w:rPr>
                <w:b/>
                <w:color w:val="000000"/>
              </w:rPr>
            </w:pPr>
            <w:r>
              <w:rPr>
                <w:color w:val="222222"/>
                <w:shd w:val="clear" w:color="auto" w:fill="FFFFFF"/>
              </w:rPr>
              <w:t>Peri</w:t>
            </w:r>
            <w:r>
              <w:rPr>
                <w:color w:val="222222"/>
                <w:shd w:val="clear" w:color="auto" w:fill="FFFFFF"/>
                <w:lang w:val="sr-Latn-RS"/>
              </w:rPr>
              <w:t xml:space="preserve">ć A, </w:t>
            </w:r>
            <w:r w:rsidRPr="005178E3">
              <w:rPr>
                <w:b/>
                <w:bCs/>
                <w:color w:val="222222"/>
                <w:shd w:val="clear" w:color="auto" w:fill="FFFFFF"/>
                <w:lang w:val="sr-Latn-RS"/>
              </w:rPr>
              <w:t>Mirić A</w:t>
            </w:r>
            <w:r>
              <w:rPr>
                <w:color w:val="222222"/>
                <w:shd w:val="clear" w:color="auto" w:fill="FFFFFF"/>
                <w:lang w:val="sr-Latn-RS"/>
              </w:rPr>
              <w:t>, Košarić J, Milivojević N, Živanović M, Ćićarić N, Arsenijević P.</w:t>
            </w:r>
            <w:r>
              <w:rPr>
                <w:b/>
                <w:color w:val="000000"/>
              </w:rPr>
              <w:t xml:space="preserve"> </w:t>
            </w:r>
            <w:r w:rsidRPr="005178E3">
              <w:rPr>
                <w:bCs/>
                <w:color w:val="000000"/>
              </w:rPr>
              <w:t>Expression of proapoptotic-antiapoptotic genes in malignant, borderline and benign ovarian tumors.</w:t>
            </w:r>
            <w:r>
              <w:rPr>
                <w:b/>
                <w:color w:val="000000"/>
              </w:rPr>
              <w:t xml:space="preserve"> </w:t>
            </w:r>
            <w:r w:rsidRPr="005178E3">
              <w:rPr>
                <w:i/>
                <w:iCs/>
              </w:rPr>
              <w:t>Kragujevac J</w:t>
            </w:r>
            <w:r>
              <w:rPr>
                <w:i/>
                <w:iCs/>
              </w:rPr>
              <w:t xml:space="preserve">ournal of </w:t>
            </w:r>
            <w:r w:rsidRPr="005178E3">
              <w:rPr>
                <w:i/>
                <w:iCs/>
              </w:rPr>
              <w:t>Sci</w:t>
            </w:r>
            <w:r>
              <w:rPr>
                <w:i/>
                <w:iCs/>
              </w:rPr>
              <w:t>ence</w:t>
            </w:r>
            <w:r w:rsidRPr="005178E3">
              <w:rPr>
                <w:i/>
                <w:iCs/>
              </w:rPr>
              <w:t>.</w:t>
            </w:r>
            <w:r>
              <w:t xml:space="preserve"> 2023, 45, 121-128 </w:t>
            </w:r>
          </w:p>
          <w:p w14:paraId="352C99BC" w14:textId="7EA323D9" w:rsidR="000210A2" w:rsidRPr="000210A2" w:rsidRDefault="000210A2" w:rsidP="000210A2">
            <w:pPr>
              <w:pStyle w:val="ListParagraph"/>
              <w:jc w:val="both"/>
              <w:rPr>
                <w:b/>
                <w:color w:val="000000"/>
              </w:rPr>
            </w:pPr>
            <w:proofErr w:type="spellStart"/>
            <w:r>
              <w:t>doi</w:t>
            </w:r>
            <w:proofErr w:type="spellEnd"/>
            <w:r>
              <w:t xml:space="preserve">: 10.5937/KgJSci2345121P   </w:t>
            </w:r>
          </w:p>
        </w:tc>
      </w:tr>
      <w:tr w:rsidR="00C41F9D" w:rsidRPr="00927931" w14:paraId="2DED9CBE" w14:textId="77777777" w:rsidTr="00F544DC">
        <w:trPr>
          <w:tblCellSpacing w:w="0" w:type="dxa"/>
          <w:jc w:val="center"/>
        </w:trPr>
        <w:tc>
          <w:tcPr>
            <w:tcW w:w="6897"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1561529E" w14:textId="09F1D03F" w:rsidR="00C41F9D" w:rsidRPr="002A5508" w:rsidRDefault="002A5508" w:rsidP="00C41F9D">
            <w:pPr>
              <w:spacing w:after="0" w:line="240" w:lineRule="auto"/>
              <w:rPr>
                <w:rFonts w:ascii="Palatino Linotype" w:eastAsia="Times New Roman" w:hAnsi="Palatino Linotype"/>
                <w:b/>
                <w:color w:val="000000"/>
                <w:sz w:val="27"/>
                <w:szCs w:val="27"/>
                <w:lang w:val="sr-Cyrl-RS"/>
              </w:rPr>
            </w:pPr>
            <w:r w:rsidRPr="002A5508">
              <w:rPr>
                <w:rFonts w:ascii="Palatino Linotype" w:eastAsia="Times New Roman" w:hAnsi="Palatino Linotype"/>
                <w:b/>
                <w:color w:val="000000"/>
                <w:sz w:val="27"/>
                <w:szCs w:val="27"/>
                <w:lang w:val="sr-Cyrl-RS"/>
              </w:rPr>
              <w:t>Technical solutions</w:t>
            </w:r>
          </w:p>
        </w:tc>
        <w:tc>
          <w:tcPr>
            <w:tcW w:w="2105"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51AB266A" w14:textId="67266771" w:rsidR="00C41F9D" w:rsidRPr="00927931" w:rsidRDefault="00F544DC" w:rsidP="00C41F9D">
            <w:pPr>
              <w:spacing w:after="0" w:line="240" w:lineRule="auto"/>
              <w:jc w:val="center"/>
              <w:rPr>
                <w:rFonts w:ascii="Palatino Linotype" w:eastAsia="Times New Roman" w:hAnsi="Palatino Linotype"/>
                <w:b/>
                <w:bCs/>
                <w:color w:val="000000"/>
                <w:sz w:val="27"/>
                <w:szCs w:val="27"/>
              </w:rPr>
            </w:pPr>
            <w:r>
              <w:rPr>
                <w:rFonts w:ascii="Palatino Linotype" w:eastAsia="Times New Roman" w:hAnsi="Palatino Linotype"/>
                <w:b/>
                <w:bCs/>
                <w:color w:val="000000"/>
                <w:sz w:val="27"/>
                <w:szCs w:val="27"/>
              </w:rPr>
              <w:t>Sum</w:t>
            </w:r>
            <w:r w:rsidR="00C41F9D" w:rsidRPr="00927931">
              <w:rPr>
                <w:rFonts w:ascii="Palatino Linotype" w:eastAsia="Times New Roman" w:hAnsi="Palatino Linotype"/>
                <w:b/>
                <w:bCs/>
                <w:color w:val="000000"/>
                <w:sz w:val="27"/>
                <w:szCs w:val="27"/>
              </w:rPr>
              <w:br/>
            </w:r>
          </w:p>
        </w:tc>
      </w:tr>
      <w:tr w:rsidR="00C41F9D" w:rsidRPr="00927931" w14:paraId="7565651A" w14:textId="77777777" w:rsidTr="00F544DC">
        <w:trPr>
          <w:tblCellSpacing w:w="0" w:type="dxa"/>
          <w:jc w:val="center"/>
        </w:trPr>
        <w:tc>
          <w:tcPr>
            <w:tcW w:w="9002" w:type="dxa"/>
            <w:gridSpan w:val="2"/>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5AE74596" w14:textId="77777777" w:rsidR="00C41F9D" w:rsidRPr="00927931" w:rsidRDefault="00C41F9D" w:rsidP="00C41F9D">
            <w:pPr>
              <w:spacing w:after="0" w:line="240" w:lineRule="auto"/>
              <w:jc w:val="center"/>
              <w:rPr>
                <w:rFonts w:ascii="Palatino Linotype" w:eastAsia="Times New Roman" w:hAnsi="Palatino Linotype"/>
                <w:b/>
                <w:bCs/>
                <w:color w:val="000000"/>
                <w:sz w:val="27"/>
                <w:szCs w:val="27"/>
              </w:rPr>
            </w:pPr>
          </w:p>
        </w:tc>
      </w:tr>
      <w:tr w:rsidR="00C41F9D" w:rsidRPr="00927931" w14:paraId="4CAF16F2" w14:textId="77777777" w:rsidTr="00F544DC">
        <w:trPr>
          <w:tblCellSpacing w:w="0" w:type="dxa"/>
          <w:jc w:val="center"/>
        </w:trPr>
        <w:tc>
          <w:tcPr>
            <w:tcW w:w="6897"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ECB4C99" w14:textId="643E2BA5" w:rsidR="00C41F9D" w:rsidRPr="002A5508" w:rsidRDefault="002A5508" w:rsidP="00C41F9D">
            <w:pPr>
              <w:spacing w:after="0" w:line="240" w:lineRule="auto"/>
              <w:rPr>
                <w:rFonts w:ascii="Palatino Linotype" w:eastAsia="Times New Roman" w:hAnsi="Palatino Linotype"/>
                <w:b/>
                <w:color w:val="000000"/>
                <w:sz w:val="27"/>
                <w:szCs w:val="27"/>
                <w:lang w:val="sr-Cyrl-RS"/>
              </w:rPr>
            </w:pPr>
            <w:r w:rsidRPr="002A5508">
              <w:rPr>
                <w:rFonts w:ascii="Palatino Linotype" w:eastAsia="Times New Roman" w:hAnsi="Palatino Linotype"/>
                <w:b/>
                <w:color w:val="000000"/>
                <w:sz w:val="27"/>
                <w:szCs w:val="27"/>
                <w:lang w:val="sr-Cyrl-RS"/>
              </w:rPr>
              <w:t>Patents</w:t>
            </w:r>
          </w:p>
        </w:tc>
        <w:tc>
          <w:tcPr>
            <w:tcW w:w="2105"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020A5AA" w14:textId="77777777" w:rsidR="00F544DC" w:rsidRDefault="00F544DC" w:rsidP="00BE346C">
            <w:pPr>
              <w:spacing w:after="0" w:line="240" w:lineRule="auto"/>
              <w:jc w:val="center"/>
              <w:rPr>
                <w:rFonts w:ascii="Palatino Linotype" w:eastAsia="Times New Roman" w:hAnsi="Palatino Linotype"/>
                <w:b/>
                <w:bCs/>
                <w:color w:val="000000"/>
                <w:sz w:val="27"/>
                <w:szCs w:val="27"/>
              </w:rPr>
            </w:pPr>
            <w:r>
              <w:rPr>
                <w:rFonts w:ascii="Palatino Linotype" w:eastAsia="Times New Roman" w:hAnsi="Palatino Linotype"/>
                <w:b/>
                <w:bCs/>
                <w:color w:val="000000"/>
                <w:sz w:val="27"/>
                <w:szCs w:val="27"/>
              </w:rPr>
              <w:t>Sum</w:t>
            </w:r>
          </w:p>
          <w:p w14:paraId="48465170" w14:textId="2425FB26" w:rsidR="00C41F9D" w:rsidRPr="00927931" w:rsidRDefault="00C41F9D" w:rsidP="00BE346C">
            <w:pPr>
              <w:spacing w:after="0" w:line="240" w:lineRule="auto"/>
              <w:jc w:val="center"/>
              <w:rPr>
                <w:rFonts w:ascii="Palatino Linotype" w:eastAsia="Times New Roman" w:hAnsi="Palatino Linotype"/>
                <w:color w:val="000000"/>
                <w:sz w:val="27"/>
                <w:szCs w:val="27"/>
              </w:rPr>
            </w:pPr>
            <w:r w:rsidRPr="00927931">
              <w:rPr>
                <w:rFonts w:ascii="Palatino Linotype" w:eastAsia="Times New Roman" w:hAnsi="Palatino Linotype"/>
                <w:b/>
                <w:bCs/>
                <w:color w:val="000000"/>
                <w:sz w:val="27"/>
                <w:szCs w:val="27"/>
              </w:rPr>
              <w:br/>
            </w:r>
          </w:p>
        </w:tc>
      </w:tr>
      <w:tr w:rsidR="00C41F9D" w:rsidRPr="00927931" w14:paraId="27B25C0C" w14:textId="77777777" w:rsidTr="00F544DC">
        <w:trPr>
          <w:tblCellSpacing w:w="0" w:type="dxa"/>
          <w:jc w:val="center"/>
        </w:trPr>
        <w:tc>
          <w:tcPr>
            <w:tcW w:w="9002" w:type="dxa"/>
            <w:gridSpan w:val="2"/>
            <w:tcBorders>
              <w:top w:val="single" w:sz="6" w:space="0" w:color="000000"/>
              <w:left w:val="single" w:sz="6" w:space="0" w:color="000000"/>
              <w:bottom w:val="single" w:sz="6" w:space="0" w:color="000000"/>
              <w:right w:val="single" w:sz="6" w:space="0" w:color="000000"/>
            </w:tcBorders>
            <w:tcMar>
              <w:top w:w="45" w:type="dxa"/>
              <w:left w:w="225" w:type="dxa"/>
              <w:bottom w:w="45" w:type="dxa"/>
              <w:right w:w="45" w:type="dxa"/>
            </w:tcMar>
          </w:tcPr>
          <w:p w14:paraId="741012E9" w14:textId="77777777" w:rsidR="00C41F9D" w:rsidRPr="00927931" w:rsidRDefault="00C41F9D" w:rsidP="00BE346C">
            <w:pPr>
              <w:spacing w:before="100" w:beforeAutospacing="1" w:after="100" w:afterAutospacing="1" w:line="240" w:lineRule="auto"/>
              <w:rPr>
                <w:rFonts w:ascii="Palatino Linotype" w:eastAsia="Times New Roman" w:hAnsi="Palatino Linotype"/>
                <w:color w:val="000000"/>
                <w:sz w:val="27"/>
                <w:szCs w:val="27"/>
              </w:rPr>
            </w:pPr>
          </w:p>
        </w:tc>
      </w:tr>
    </w:tbl>
    <w:p w14:paraId="512B3478" w14:textId="30C89DCD" w:rsidR="002A5508" w:rsidRDefault="002A5508" w:rsidP="00C41F9D">
      <w:pPr>
        <w:spacing w:after="0" w:line="240" w:lineRule="auto"/>
        <w:jc w:val="both"/>
        <w:rPr>
          <w:rFonts w:ascii="Palatino Linotype" w:eastAsia="Times New Roman" w:hAnsi="Palatino Linotype"/>
          <w:color w:val="000000"/>
          <w:sz w:val="27"/>
          <w:szCs w:val="27"/>
          <w:lang w:val="sr-Cyrl-RS"/>
        </w:rPr>
      </w:pPr>
    </w:p>
    <w:p w14:paraId="1B5A93D2" w14:textId="77777777" w:rsidR="002A5508" w:rsidRPr="00C41F9D" w:rsidRDefault="002A5508" w:rsidP="00C41F9D">
      <w:pPr>
        <w:spacing w:after="0" w:line="240" w:lineRule="auto"/>
        <w:jc w:val="both"/>
        <w:rPr>
          <w:rFonts w:ascii="Palatino Linotype" w:eastAsia="Times New Roman" w:hAnsi="Palatino Linotype"/>
          <w:color w:val="000000"/>
          <w:sz w:val="27"/>
          <w:szCs w:val="27"/>
          <w:lang w:val="sr-Cyrl-RS"/>
        </w:rPr>
      </w:pPr>
    </w:p>
    <w:p w14:paraId="5BF6CB0C" w14:textId="32D557FC" w:rsidR="00D54F08" w:rsidRPr="003F054C" w:rsidRDefault="002A5508" w:rsidP="009912AD">
      <w:pPr>
        <w:spacing w:after="0" w:line="240" w:lineRule="auto"/>
        <w:rPr>
          <w:rFonts w:ascii="Palatino Linotype" w:eastAsia="Times New Roman" w:hAnsi="Palatino Linotype"/>
          <w:b/>
          <w:color w:val="000000"/>
          <w:sz w:val="27"/>
          <w:szCs w:val="27"/>
          <w:lang w:val="sr-Cyrl-RS"/>
        </w:rPr>
      </w:pPr>
      <w:r w:rsidRPr="002A5508">
        <w:rPr>
          <w:rFonts w:ascii="Palatino Linotype" w:eastAsia="Times New Roman" w:hAnsi="Palatino Linotype"/>
          <w:b/>
          <w:color w:val="000000"/>
          <w:sz w:val="27"/>
          <w:szCs w:val="27"/>
          <w:lang w:val="sr-Cyrl-RS"/>
        </w:rPr>
        <w:t>CITATION OF SCIENTIFIC PAPERS</w:t>
      </w:r>
    </w:p>
    <w:tbl>
      <w:tblPr>
        <w:tblW w:w="5000"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9056"/>
      </w:tblGrid>
      <w:tr w:rsidR="00D54F08" w:rsidRPr="003F054C" w14:paraId="64E93AED" w14:textId="77777777" w:rsidTr="00D54F08">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BD3A9A1" w14:textId="79E70B58" w:rsidR="0036758C" w:rsidRPr="00E22E36" w:rsidRDefault="00494283" w:rsidP="004C4682">
            <w:pPr>
              <w:spacing w:after="0" w:line="240" w:lineRule="auto"/>
              <w:ind w:left="360"/>
              <w:contextualSpacing/>
              <w:jc w:val="both"/>
              <w:rPr>
                <w:rFonts w:ascii="Palatino Linotype" w:eastAsia="Times New Roman" w:hAnsi="Palatino Linotype"/>
                <w:sz w:val="27"/>
                <w:szCs w:val="27"/>
              </w:rPr>
            </w:pPr>
            <w:r>
              <w:rPr>
                <w:rFonts w:ascii="Palatino Linotype" w:eastAsia="Times New Roman" w:hAnsi="Palatino Linotype"/>
                <w:sz w:val="27"/>
                <w:szCs w:val="27"/>
              </w:rPr>
              <w:t>7</w:t>
            </w:r>
            <w:r w:rsidR="00E22E36">
              <w:rPr>
                <w:rFonts w:ascii="Palatino Linotype" w:eastAsia="Times New Roman" w:hAnsi="Palatino Linotype"/>
                <w:sz w:val="27"/>
                <w:szCs w:val="27"/>
                <w:lang w:val="sr-Cyrl-RS"/>
              </w:rPr>
              <w:t xml:space="preserve"> </w:t>
            </w:r>
            <w:r w:rsidR="00E22E36">
              <w:rPr>
                <w:rFonts w:ascii="Palatino Linotype" w:eastAsia="Times New Roman" w:hAnsi="Palatino Linotype"/>
                <w:sz w:val="27"/>
                <w:szCs w:val="27"/>
              </w:rPr>
              <w:t>(Scopus)</w:t>
            </w:r>
          </w:p>
          <w:p w14:paraId="3A36D72A" w14:textId="24CA9C1C" w:rsidR="002A5508" w:rsidRPr="004C4682" w:rsidRDefault="002A5508" w:rsidP="004C4682">
            <w:pPr>
              <w:spacing w:after="0" w:line="240" w:lineRule="auto"/>
              <w:ind w:left="360"/>
              <w:contextualSpacing/>
              <w:jc w:val="both"/>
              <w:rPr>
                <w:rFonts w:ascii="Palatino Linotype" w:eastAsia="Times New Roman" w:hAnsi="Palatino Linotype"/>
                <w:sz w:val="27"/>
                <w:szCs w:val="27"/>
                <w:lang w:val="sr-Cyrl-RS"/>
              </w:rPr>
            </w:pPr>
          </w:p>
        </w:tc>
      </w:tr>
    </w:tbl>
    <w:p w14:paraId="59790081" w14:textId="18B4E453" w:rsidR="004C4682" w:rsidRPr="004C4682" w:rsidRDefault="008F2E37" w:rsidP="004C4682">
      <w:pPr>
        <w:spacing w:after="0" w:line="240" w:lineRule="auto"/>
        <w:rPr>
          <w:rFonts w:ascii="Palatino Linotype" w:eastAsia="Times New Roman" w:hAnsi="Palatino Linotype"/>
          <w:sz w:val="24"/>
          <w:szCs w:val="24"/>
        </w:rPr>
      </w:pPr>
      <w:r w:rsidRPr="003F054C">
        <w:rPr>
          <w:rFonts w:ascii="Palatino Linotype" w:eastAsia="Times New Roman" w:hAnsi="Palatino Linotype"/>
          <w:color w:val="000000"/>
          <w:sz w:val="27"/>
          <w:szCs w:val="27"/>
        </w:rPr>
        <w:br/>
      </w:r>
      <w:r w:rsidR="002A5508" w:rsidRPr="002A5508">
        <w:rPr>
          <w:rFonts w:ascii="Palatino Linotype" w:eastAsia="Times New Roman" w:hAnsi="Palatino Linotype"/>
          <w:b/>
          <w:bCs/>
          <w:color w:val="000000"/>
          <w:sz w:val="27"/>
          <w:szCs w:val="27"/>
        </w:rPr>
        <w:t>BRIEF DESCRIPTION OF RESEARCH IN THE PREVIOUS PERIOD</w:t>
      </w:r>
      <w:r w:rsidR="004C4682" w:rsidRPr="004C4682">
        <w:rPr>
          <w:rFonts w:ascii="Palatino Linotype" w:eastAsia="Times New Roman" w:hAnsi="Palatino Linotype"/>
          <w:b/>
          <w:bCs/>
          <w:color w:val="000000"/>
          <w:sz w:val="27"/>
          <w:szCs w:val="27"/>
        </w:rPr>
        <w:t xml:space="preserve"> </w:t>
      </w:r>
    </w:p>
    <w:tbl>
      <w:tblPr>
        <w:tblW w:w="5000"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9056"/>
      </w:tblGrid>
      <w:tr w:rsidR="004C4682" w:rsidRPr="004C4682" w14:paraId="518822BE" w14:textId="77777777" w:rsidTr="002D034D">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2152DBB" w14:textId="520D1145" w:rsidR="002A5508" w:rsidRPr="004C4682" w:rsidRDefault="002A5508" w:rsidP="004C4682">
            <w:pPr>
              <w:spacing w:before="100" w:beforeAutospacing="1" w:after="100" w:afterAutospacing="1" w:line="240" w:lineRule="auto"/>
              <w:jc w:val="both"/>
              <w:rPr>
                <w:rFonts w:ascii="Palatino Linotype" w:eastAsia="Times New Roman" w:hAnsi="Palatino Linotype"/>
                <w:color w:val="000000"/>
                <w:sz w:val="27"/>
                <w:szCs w:val="27"/>
                <w:lang w:val="sr-Cyrl-RS"/>
              </w:rPr>
            </w:pPr>
          </w:p>
        </w:tc>
      </w:tr>
    </w:tbl>
    <w:p w14:paraId="6EA9BB9F" w14:textId="77777777" w:rsidR="004C4682" w:rsidRPr="004C4682" w:rsidRDefault="004C4682" w:rsidP="004C4682">
      <w:pPr>
        <w:spacing w:line="240" w:lineRule="auto"/>
        <w:jc w:val="both"/>
        <w:rPr>
          <w:rFonts w:ascii="Palatino Linotype" w:hAnsi="Palatino Linotype"/>
          <w:sz w:val="27"/>
          <w:szCs w:val="27"/>
          <w:lang w:val="sr-Cyrl-RS"/>
        </w:rPr>
      </w:pPr>
    </w:p>
    <w:p w14:paraId="008FB27C" w14:textId="33334C90" w:rsidR="004C4682" w:rsidRPr="004C4682" w:rsidRDefault="002A5508" w:rsidP="002A5508">
      <w:pPr>
        <w:spacing w:after="0" w:line="240" w:lineRule="auto"/>
        <w:jc w:val="both"/>
        <w:rPr>
          <w:rFonts w:ascii="Palatino Linotype" w:eastAsia="Times New Roman" w:hAnsi="Palatino Linotype"/>
          <w:b/>
          <w:bCs/>
          <w:color w:val="000000"/>
          <w:sz w:val="27"/>
          <w:szCs w:val="27"/>
        </w:rPr>
      </w:pPr>
      <w:r w:rsidRPr="002A5508">
        <w:rPr>
          <w:rFonts w:ascii="Palatino Linotype" w:eastAsia="Times New Roman" w:hAnsi="Palatino Linotype"/>
          <w:b/>
          <w:bCs/>
          <w:color w:val="000000"/>
          <w:sz w:val="27"/>
          <w:szCs w:val="27"/>
        </w:rPr>
        <w:t>BRIEF DESCRIPTION OF PLANNED RESEARCH IN THE NEXT PERIOD</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062"/>
      </w:tblGrid>
      <w:tr w:rsidR="004C4682" w:rsidRPr="004C4682" w14:paraId="07938B36" w14:textId="77777777" w:rsidTr="00C41F9D">
        <w:trPr>
          <w:trHeight w:val="339"/>
          <w:tblCellSpacing w:w="0" w:type="dxa"/>
        </w:trPr>
        <w:tc>
          <w:tcPr>
            <w:tcW w:w="0" w:type="auto"/>
            <w:tcMar>
              <w:top w:w="45" w:type="dxa"/>
              <w:left w:w="45" w:type="dxa"/>
              <w:bottom w:w="45" w:type="dxa"/>
              <w:right w:w="45" w:type="dxa"/>
            </w:tcMar>
          </w:tcPr>
          <w:p w14:paraId="6E6DDBBB" w14:textId="62145028" w:rsidR="004C4682" w:rsidRPr="004C4682" w:rsidRDefault="009B2017" w:rsidP="004C4682">
            <w:pPr>
              <w:jc w:val="both"/>
              <w:rPr>
                <w:rFonts w:ascii="Palatino Linotype" w:eastAsia="Times New Roman" w:hAnsi="Palatino Linotype"/>
                <w:color w:val="000000"/>
                <w:sz w:val="27"/>
                <w:szCs w:val="27"/>
                <w:lang w:val="sr-Latn-RS"/>
              </w:rPr>
            </w:pPr>
            <w:r w:rsidRPr="00D95179">
              <w:rPr>
                <w:rFonts w:ascii="Palatino Linotype" w:hAnsi="Palatino Linotype"/>
              </w:rPr>
              <w:t xml:space="preserve">The research refers to </w:t>
            </w:r>
            <w:r>
              <w:rPr>
                <w:rFonts w:ascii="Palatino Linotype" w:hAnsi="Palatino Linotype"/>
              </w:rPr>
              <w:t>examining</w:t>
            </w:r>
            <w:r w:rsidRPr="00D95179">
              <w:rPr>
                <w:rFonts w:ascii="Palatino Linotype" w:hAnsi="Palatino Linotype"/>
              </w:rPr>
              <w:t xml:space="preserve"> the association between genetic markers and genotypic traits using the analysis of single nucleotide polymorphisms (SNP). Further research is related to </w:t>
            </w:r>
            <w:r>
              <w:rPr>
                <w:rFonts w:ascii="Palatino Linotype" w:hAnsi="Palatino Linotype"/>
              </w:rPr>
              <w:t>examining</w:t>
            </w:r>
            <w:r w:rsidRPr="00D95179">
              <w:rPr>
                <w:rFonts w:ascii="Palatino Linotype" w:hAnsi="Palatino Linotype"/>
              </w:rPr>
              <w:t xml:space="preserve"> molecular mechanisms in cancer cells, within microfluidic systems that mimic the microenvironment of the cell. These microfluidic systems are used in in vitro research to create 3D tumors on a chip. In addition, an integral part of the research is the isolation of the primary culture of cells directly from the tissue and their cultivation in </w:t>
            </w:r>
            <w:r w:rsidRPr="00D95179">
              <w:rPr>
                <w:rFonts w:ascii="Palatino Linotype" w:hAnsi="Palatino Linotype"/>
                <w:i/>
                <w:iCs/>
              </w:rPr>
              <w:t>in vitro</w:t>
            </w:r>
            <w:r w:rsidRPr="00D95179">
              <w:rPr>
                <w:rFonts w:ascii="Palatino Linotype" w:hAnsi="Palatino Linotype"/>
              </w:rPr>
              <w:t xml:space="preserve"> conditions. Characterization of isolated cells and assessment of their behavior in vitro using various tests and techniques, such as immunofluorescence, gene and protein expression testing. Other research includes in vitro tests in biology, such as the investigation of cytotoxic, proapoptotic and effects on the redox status of various synthetic or substances originating from natural materials. The second part of the research is related to the development and creation of innovative techniques for delivering therapeutic agents to specific places in the body and examining the kinetics of drug release from various 3D printed pharmaceutical forms and scaffolds, in order to personalize therapy.</w:t>
            </w:r>
          </w:p>
        </w:tc>
      </w:tr>
    </w:tbl>
    <w:p w14:paraId="56C9DE38" w14:textId="1BEA8DC1" w:rsidR="00F03FAB" w:rsidRPr="003F054C" w:rsidRDefault="00F03FAB" w:rsidP="009912AD">
      <w:pPr>
        <w:spacing w:after="0" w:line="240" w:lineRule="auto"/>
        <w:rPr>
          <w:rFonts w:ascii="Palatino Linotype" w:hAnsi="Palatino Linotype"/>
          <w:sz w:val="27"/>
          <w:szCs w:val="27"/>
        </w:rPr>
      </w:pPr>
    </w:p>
    <w:sectPr w:rsidR="00F03FAB" w:rsidRPr="003F054C" w:rsidSect="006F7F5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A14734" w14:textId="77777777" w:rsidR="003A6F59" w:rsidRDefault="003A6F59" w:rsidP="00F83A74">
      <w:pPr>
        <w:spacing w:after="0" w:line="240" w:lineRule="auto"/>
      </w:pPr>
      <w:r>
        <w:separator/>
      </w:r>
    </w:p>
  </w:endnote>
  <w:endnote w:type="continuationSeparator" w:id="0">
    <w:p w14:paraId="733D33EA" w14:textId="77777777" w:rsidR="003A6F59" w:rsidRDefault="003A6F59" w:rsidP="00F83A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IDFont+F2">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Times New Roman Italic+FPEF">
    <w:altName w:val="MS Gothic"/>
    <w:panose1 w:val="00000000000000000000"/>
    <w:charset w:val="80"/>
    <w:family w:val="auto"/>
    <w:notTrueType/>
    <w:pitch w:val="default"/>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989D1C" w14:textId="77777777" w:rsidR="003A6F59" w:rsidRDefault="003A6F59" w:rsidP="00F83A74">
      <w:pPr>
        <w:spacing w:after="0" w:line="240" w:lineRule="auto"/>
      </w:pPr>
      <w:r>
        <w:separator/>
      </w:r>
    </w:p>
  </w:footnote>
  <w:footnote w:type="continuationSeparator" w:id="0">
    <w:p w14:paraId="30585F0A" w14:textId="77777777" w:rsidR="003A6F59" w:rsidRDefault="003A6F59" w:rsidP="00F83A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729DC"/>
    <w:multiLevelType w:val="hybridMultilevel"/>
    <w:tmpl w:val="54C69472"/>
    <w:lvl w:ilvl="0" w:tplc="685861D0">
      <w:start w:val="11"/>
      <w:numFmt w:val="decimal"/>
      <w:lvlText w:val="%1."/>
      <w:lvlJc w:val="left"/>
      <w:pPr>
        <w:ind w:left="36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 w15:restartNumberingAfterBreak="0">
    <w:nsid w:val="07267649"/>
    <w:multiLevelType w:val="hybridMultilevel"/>
    <w:tmpl w:val="2902AEFE"/>
    <w:lvl w:ilvl="0" w:tplc="0409000F">
      <w:start w:val="1"/>
      <w:numFmt w:val="decimal"/>
      <w:lvlText w:val="%1."/>
      <w:lvlJc w:val="left"/>
      <w:pPr>
        <w:ind w:left="755"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 w15:restartNumberingAfterBreak="0">
    <w:nsid w:val="109D7D01"/>
    <w:multiLevelType w:val="hybridMultilevel"/>
    <w:tmpl w:val="6858536C"/>
    <w:lvl w:ilvl="0" w:tplc="C13E0C06">
      <w:start w:val="1"/>
      <w:numFmt w:val="decimal"/>
      <w:lvlText w:val="%1."/>
      <w:lvlJc w:val="left"/>
      <w:pPr>
        <w:ind w:left="720" w:hanging="360"/>
      </w:pPr>
      <w:rPr>
        <w:sz w:val="24"/>
        <w:szCs w:val="24"/>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 w15:restartNumberingAfterBreak="0">
    <w:nsid w:val="26607287"/>
    <w:multiLevelType w:val="hybridMultilevel"/>
    <w:tmpl w:val="C8085F1A"/>
    <w:lvl w:ilvl="0" w:tplc="C44C513A">
      <w:start w:val="1"/>
      <w:numFmt w:val="decimal"/>
      <w:lvlText w:val="%1."/>
      <w:lvlJc w:val="left"/>
      <w:pPr>
        <w:ind w:left="720" w:hanging="360"/>
      </w:pPr>
      <w:rPr>
        <w:b w:val="0"/>
        <w:bCs/>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4" w15:restartNumberingAfterBreak="0">
    <w:nsid w:val="2DBF4571"/>
    <w:multiLevelType w:val="hybridMultilevel"/>
    <w:tmpl w:val="713465A8"/>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5" w15:restartNumberingAfterBreak="0">
    <w:nsid w:val="325C2D6B"/>
    <w:multiLevelType w:val="hybridMultilevel"/>
    <w:tmpl w:val="36DA921E"/>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6" w15:restartNumberingAfterBreak="0">
    <w:nsid w:val="36A05134"/>
    <w:multiLevelType w:val="hybridMultilevel"/>
    <w:tmpl w:val="B0D43774"/>
    <w:lvl w:ilvl="0" w:tplc="CE148326">
      <w:start w:val="1"/>
      <w:numFmt w:val="decimal"/>
      <w:lvlText w:val="%1."/>
      <w:lvlJc w:val="left"/>
      <w:pPr>
        <w:ind w:left="36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0146E46"/>
    <w:multiLevelType w:val="hybridMultilevel"/>
    <w:tmpl w:val="EEC23E0C"/>
    <w:lvl w:ilvl="0" w:tplc="9F981318">
      <w:start w:val="1"/>
      <w:numFmt w:val="decimal"/>
      <w:lvlText w:val="%1."/>
      <w:lvlJc w:val="left"/>
      <w:pPr>
        <w:ind w:left="780" w:hanging="42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8" w15:restartNumberingAfterBreak="0">
    <w:nsid w:val="41186C88"/>
    <w:multiLevelType w:val="hybridMultilevel"/>
    <w:tmpl w:val="66E8384C"/>
    <w:lvl w:ilvl="0" w:tplc="F18AF7BA">
      <w:start w:val="1"/>
      <w:numFmt w:val="decimal"/>
      <w:lvlText w:val="%1."/>
      <w:lvlJc w:val="left"/>
      <w:pPr>
        <w:ind w:left="360" w:hanging="360"/>
      </w:pPr>
      <w:rPr>
        <w:b w:val="0"/>
        <w:i w:val="0"/>
      </w:rPr>
    </w:lvl>
    <w:lvl w:ilvl="1" w:tplc="801E7B3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6CD5EA1"/>
    <w:multiLevelType w:val="hybridMultilevel"/>
    <w:tmpl w:val="88468190"/>
    <w:lvl w:ilvl="0" w:tplc="F18AF7BA">
      <w:start w:val="1"/>
      <w:numFmt w:val="decimal"/>
      <w:lvlText w:val="%1."/>
      <w:lvlJc w:val="left"/>
      <w:pPr>
        <w:ind w:left="360" w:hanging="360"/>
      </w:pPr>
      <w:rPr>
        <w:b w:val="0"/>
        <w:i w:val="0"/>
      </w:rPr>
    </w:lvl>
    <w:lvl w:ilvl="1" w:tplc="FEDE16B4">
      <w:start w:val="47"/>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A486940"/>
    <w:multiLevelType w:val="hybridMultilevel"/>
    <w:tmpl w:val="3316324E"/>
    <w:lvl w:ilvl="0" w:tplc="4808C988">
      <w:start w:val="1"/>
      <w:numFmt w:val="decimal"/>
      <w:lvlText w:val="%1."/>
      <w:lvlJc w:val="left"/>
      <w:pPr>
        <w:ind w:left="720" w:hanging="360"/>
      </w:pPr>
      <w:rPr>
        <w:rFonts w:ascii="Times New Roman" w:hAnsi="Times New Roman" w:cs="Times New Roman" w:hint="default"/>
        <w:sz w:val="24"/>
        <w:szCs w:val="24"/>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1" w15:restartNumberingAfterBreak="0">
    <w:nsid w:val="50645AA2"/>
    <w:multiLevelType w:val="hybridMultilevel"/>
    <w:tmpl w:val="890C1562"/>
    <w:lvl w:ilvl="0" w:tplc="74AC89BE">
      <w:start w:val="12"/>
      <w:numFmt w:val="decimal"/>
      <w:lvlText w:val="%1."/>
      <w:lvlJc w:val="left"/>
      <w:pPr>
        <w:ind w:left="360" w:hanging="360"/>
      </w:pPr>
      <w:rPr>
        <w:rFonts w:hint="default"/>
        <w:b w:val="0"/>
        <w:i w:val="0"/>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2" w15:restartNumberingAfterBreak="0">
    <w:nsid w:val="548F3207"/>
    <w:multiLevelType w:val="hybridMultilevel"/>
    <w:tmpl w:val="95EE4EA0"/>
    <w:lvl w:ilvl="0" w:tplc="E6AE2FEA">
      <w:start w:val="11"/>
      <w:numFmt w:val="decimal"/>
      <w:lvlText w:val="%1."/>
      <w:lvlJc w:val="left"/>
      <w:pPr>
        <w:ind w:left="1004" w:hanging="360"/>
      </w:pPr>
      <w:rPr>
        <w:rFonts w:hint="default"/>
      </w:rPr>
    </w:lvl>
    <w:lvl w:ilvl="1" w:tplc="241A0019" w:tentative="1">
      <w:start w:val="1"/>
      <w:numFmt w:val="lowerLetter"/>
      <w:lvlText w:val="%2."/>
      <w:lvlJc w:val="left"/>
      <w:pPr>
        <w:ind w:left="1724" w:hanging="360"/>
      </w:pPr>
    </w:lvl>
    <w:lvl w:ilvl="2" w:tplc="241A001B" w:tentative="1">
      <w:start w:val="1"/>
      <w:numFmt w:val="lowerRoman"/>
      <w:lvlText w:val="%3."/>
      <w:lvlJc w:val="right"/>
      <w:pPr>
        <w:ind w:left="2444" w:hanging="180"/>
      </w:pPr>
    </w:lvl>
    <w:lvl w:ilvl="3" w:tplc="241A000F" w:tentative="1">
      <w:start w:val="1"/>
      <w:numFmt w:val="decimal"/>
      <w:lvlText w:val="%4."/>
      <w:lvlJc w:val="left"/>
      <w:pPr>
        <w:ind w:left="3164" w:hanging="360"/>
      </w:pPr>
    </w:lvl>
    <w:lvl w:ilvl="4" w:tplc="241A0019" w:tentative="1">
      <w:start w:val="1"/>
      <w:numFmt w:val="lowerLetter"/>
      <w:lvlText w:val="%5."/>
      <w:lvlJc w:val="left"/>
      <w:pPr>
        <w:ind w:left="3884" w:hanging="360"/>
      </w:pPr>
    </w:lvl>
    <w:lvl w:ilvl="5" w:tplc="241A001B" w:tentative="1">
      <w:start w:val="1"/>
      <w:numFmt w:val="lowerRoman"/>
      <w:lvlText w:val="%6."/>
      <w:lvlJc w:val="right"/>
      <w:pPr>
        <w:ind w:left="4604" w:hanging="180"/>
      </w:pPr>
    </w:lvl>
    <w:lvl w:ilvl="6" w:tplc="241A000F" w:tentative="1">
      <w:start w:val="1"/>
      <w:numFmt w:val="decimal"/>
      <w:lvlText w:val="%7."/>
      <w:lvlJc w:val="left"/>
      <w:pPr>
        <w:ind w:left="5324" w:hanging="360"/>
      </w:pPr>
    </w:lvl>
    <w:lvl w:ilvl="7" w:tplc="241A0019" w:tentative="1">
      <w:start w:val="1"/>
      <w:numFmt w:val="lowerLetter"/>
      <w:lvlText w:val="%8."/>
      <w:lvlJc w:val="left"/>
      <w:pPr>
        <w:ind w:left="6044" w:hanging="360"/>
      </w:pPr>
    </w:lvl>
    <w:lvl w:ilvl="8" w:tplc="241A001B" w:tentative="1">
      <w:start w:val="1"/>
      <w:numFmt w:val="lowerRoman"/>
      <w:lvlText w:val="%9."/>
      <w:lvlJc w:val="right"/>
      <w:pPr>
        <w:ind w:left="6764" w:hanging="180"/>
      </w:pPr>
    </w:lvl>
  </w:abstractNum>
  <w:abstractNum w:abstractNumId="13" w15:restartNumberingAfterBreak="0">
    <w:nsid w:val="56AF370F"/>
    <w:multiLevelType w:val="hybridMultilevel"/>
    <w:tmpl w:val="B0D43774"/>
    <w:lvl w:ilvl="0" w:tplc="CE148326">
      <w:start w:val="1"/>
      <w:numFmt w:val="decimal"/>
      <w:lvlText w:val="%1."/>
      <w:lvlJc w:val="left"/>
      <w:pPr>
        <w:ind w:left="360" w:hanging="360"/>
      </w:pPr>
      <w:rPr>
        <w:rFonts w:hint="default"/>
        <w:b w:val="0"/>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57AF2578"/>
    <w:multiLevelType w:val="hybridMultilevel"/>
    <w:tmpl w:val="3AC0356A"/>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5" w15:restartNumberingAfterBreak="0">
    <w:nsid w:val="5A6D5F38"/>
    <w:multiLevelType w:val="hybridMultilevel"/>
    <w:tmpl w:val="30F8E544"/>
    <w:lvl w:ilvl="0" w:tplc="F18AF7BA">
      <w:start w:val="1"/>
      <w:numFmt w:val="decimal"/>
      <w:lvlText w:val="%1."/>
      <w:lvlJc w:val="left"/>
      <w:pPr>
        <w:ind w:left="360" w:hanging="360"/>
      </w:pPr>
      <w:rPr>
        <w:b w:val="0"/>
        <w:i w:val="0"/>
      </w:rPr>
    </w:lvl>
    <w:lvl w:ilvl="1" w:tplc="FEDE16B4">
      <w:start w:val="47"/>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C1F4962"/>
    <w:multiLevelType w:val="hybridMultilevel"/>
    <w:tmpl w:val="32C056D2"/>
    <w:lvl w:ilvl="0" w:tplc="397E207A">
      <w:start w:val="1"/>
      <w:numFmt w:val="decimal"/>
      <w:lvlText w:val="%1."/>
      <w:lvlJc w:val="left"/>
      <w:pPr>
        <w:ind w:left="720" w:hanging="360"/>
      </w:pPr>
      <w:rPr>
        <w:rFonts w:hint="default"/>
        <w:b w:val="0"/>
        <w:bCs/>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7" w15:restartNumberingAfterBreak="0">
    <w:nsid w:val="604925DA"/>
    <w:multiLevelType w:val="hybridMultilevel"/>
    <w:tmpl w:val="A97807E6"/>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8" w15:restartNumberingAfterBreak="0">
    <w:nsid w:val="61C34840"/>
    <w:multiLevelType w:val="hybridMultilevel"/>
    <w:tmpl w:val="B6125C04"/>
    <w:lvl w:ilvl="0" w:tplc="F18AF7BA">
      <w:start w:val="1"/>
      <w:numFmt w:val="decimal"/>
      <w:lvlText w:val="%1."/>
      <w:lvlJc w:val="left"/>
      <w:pPr>
        <w:ind w:left="360" w:hanging="360"/>
      </w:pPr>
      <w:rPr>
        <w:b w:val="0"/>
        <w:i w:val="0"/>
      </w:rPr>
    </w:lvl>
    <w:lvl w:ilvl="1" w:tplc="FEDE16B4">
      <w:start w:val="47"/>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AC01F0E"/>
    <w:multiLevelType w:val="hybridMultilevel"/>
    <w:tmpl w:val="74F08682"/>
    <w:lvl w:ilvl="0" w:tplc="6968289A">
      <w:start w:val="1"/>
      <w:numFmt w:val="decimal"/>
      <w:lvlText w:val="%1."/>
      <w:lvlJc w:val="left"/>
      <w:pPr>
        <w:ind w:left="720" w:hanging="360"/>
      </w:pPr>
      <w:rPr>
        <w:rFonts w:ascii="Times New Roman" w:hAnsi="Times New Roman" w:cs="Times New Roman" w:hint="default"/>
        <w:b w:val="0"/>
        <w:bCs w:val="0"/>
        <w:sz w:val="24"/>
        <w:szCs w:val="24"/>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0" w15:restartNumberingAfterBreak="0">
    <w:nsid w:val="6E59130C"/>
    <w:multiLevelType w:val="hybridMultilevel"/>
    <w:tmpl w:val="B978A386"/>
    <w:lvl w:ilvl="0" w:tplc="0409000F">
      <w:start w:val="1"/>
      <w:numFmt w:val="decimal"/>
      <w:lvlText w:val="%1."/>
      <w:lvlJc w:val="left"/>
      <w:pPr>
        <w:ind w:left="755" w:hanging="360"/>
      </w:pPr>
    </w:lvl>
    <w:lvl w:ilvl="1" w:tplc="04090019" w:tentative="1">
      <w:start w:val="1"/>
      <w:numFmt w:val="lowerLetter"/>
      <w:lvlText w:val="%2."/>
      <w:lvlJc w:val="left"/>
      <w:pPr>
        <w:ind w:left="1475" w:hanging="360"/>
      </w:pPr>
    </w:lvl>
    <w:lvl w:ilvl="2" w:tplc="0409001B" w:tentative="1">
      <w:start w:val="1"/>
      <w:numFmt w:val="lowerRoman"/>
      <w:lvlText w:val="%3."/>
      <w:lvlJc w:val="right"/>
      <w:pPr>
        <w:ind w:left="2195" w:hanging="180"/>
      </w:pPr>
    </w:lvl>
    <w:lvl w:ilvl="3" w:tplc="0409000F" w:tentative="1">
      <w:start w:val="1"/>
      <w:numFmt w:val="decimal"/>
      <w:lvlText w:val="%4."/>
      <w:lvlJc w:val="left"/>
      <w:pPr>
        <w:ind w:left="2915" w:hanging="360"/>
      </w:pPr>
    </w:lvl>
    <w:lvl w:ilvl="4" w:tplc="04090019" w:tentative="1">
      <w:start w:val="1"/>
      <w:numFmt w:val="lowerLetter"/>
      <w:lvlText w:val="%5."/>
      <w:lvlJc w:val="left"/>
      <w:pPr>
        <w:ind w:left="3635" w:hanging="360"/>
      </w:pPr>
    </w:lvl>
    <w:lvl w:ilvl="5" w:tplc="0409001B" w:tentative="1">
      <w:start w:val="1"/>
      <w:numFmt w:val="lowerRoman"/>
      <w:lvlText w:val="%6."/>
      <w:lvlJc w:val="right"/>
      <w:pPr>
        <w:ind w:left="4355" w:hanging="180"/>
      </w:pPr>
    </w:lvl>
    <w:lvl w:ilvl="6" w:tplc="0409000F" w:tentative="1">
      <w:start w:val="1"/>
      <w:numFmt w:val="decimal"/>
      <w:lvlText w:val="%7."/>
      <w:lvlJc w:val="left"/>
      <w:pPr>
        <w:ind w:left="5075" w:hanging="360"/>
      </w:pPr>
    </w:lvl>
    <w:lvl w:ilvl="7" w:tplc="04090019" w:tentative="1">
      <w:start w:val="1"/>
      <w:numFmt w:val="lowerLetter"/>
      <w:lvlText w:val="%8."/>
      <w:lvlJc w:val="left"/>
      <w:pPr>
        <w:ind w:left="5795" w:hanging="360"/>
      </w:pPr>
    </w:lvl>
    <w:lvl w:ilvl="8" w:tplc="0409001B" w:tentative="1">
      <w:start w:val="1"/>
      <w:numFmt w:val="lowerRoman"/>
      <w:lvlText w:val="%9."/>
      <w:lvlJc w:val="right"/>
      <w:pPr>
        <w:ind w:left="6515" w:hanging="180"/>
      </w:pPr>
    </w:lvl>
  </w:abstractNum>
  <w:abstractNum w:abstractNumId="21" w15:restartNumberingAfterBreak="0">
    <w:nsid w:val="6F986C15"/>
    <w:multiLevelType w:val="hybridMultilevel"/>
    <w:tmpl w:val="66D6A9F0"/>
    <w:lvl w:ilvl="0" w:tplc="F18AF7BA">
      <w:start w:val="1"/>
      <w:numFmt w:val="decimal"/>
      <w:lvlText w:val="%1."/>
      <w:lvlJc w:val="left"/>
      <w:pPr>
        <w:ind w:left="360" w:hanging="360"/>
      </w:pPr>
      <w:rPr>
        <w:b w:val="0"/>
        <w:i w:val="0"/>
      </w:rPr>
    </w:lvl>
    <w:lvl w:ilvl="1" w:tplc="FEDE16B4">
      <w:start w:val="47"/>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06D523E"/>
    <w:multiLevelType w:val="hybridMultilevel"/>
    <w:tmpl w:val="5614D356"/>
    <w:lvl w:ilvl="0" w:tplc="EEA840D4">
      <w:start w:val="1"/>
      <w:numFmt w:val="decimal"/>
      <w:lvlText w:val="%1."/>
      <w:lvlJc w:val="left"/>
      <w:pPr>
        <w:ind w:left="540" w:hanging="360"/>
      </w:pPr>
      <w:rPr>
        <w:rFonts w:hint="default"/>
      </w:rPr>
    </w:lvl>
    <w:lvl w:ilvl="1" w:tplc="08090019" w:tentative="1">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abstractNum w:abstractNumId="23" w15:restartNumberingAfterBreak="0">
    <w:nsid w:val="713A7E14"/>
    <w:multiLevelType w:val="hybridMultilevel"/>
    <w:tmpl w:val="2712506C"/>
    <w:lvl w:ilvl="0" w:tplc="F18AF7BA">
      <w:start w:val="1"/>
      <w:numFmt w:val="decimal"/>
      <w:lvlText w:val="%1."/>
      <w:lvlJc w:val="left"/>
      <w:pPr>
        <w:ind w:left="360" w:hanging="360"/>
      </w:pPr>
      <w:rPr>
        <w:b w:val="0"/>
        <w:i w:val="0"/>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4" w15:restartNumberingAfterBreak="0">
    <w:nsid w:val="728A6782"/>
    <w:multiLevelType w:val="hybridMultilevel"/>
    <w:tmpl w:val="BC34C268"/>
    <w:lvl w:ilvl="0" w:tplc="F18AF7BA">
      <w:start w:val="1"/>
      <w:numFmt w:val="decimal"/>
      <w:lvlText w:val="%1."/>
      <w:lvlJc w:val="left"/>
      <w:pPr>
        <w:ind w:left="360" w:hanging="360"/>
      </w:pPr>
      <w:rPr>
        <w:b w:val="0"/>
        <w:i w:val="0"/>
      </w:rPr>
    </w:lvl>
    <w:lvl w:ilvl="1" w:tplc="FEDE16B4">
      <w:start w:val="47"/>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8287547"/>
    <w:multiLevelType w:val="hybridMultilevel"/>
    <w:tmpl w:val="B0181938"/>
    <w:lvl w:ilvl="0" w:tplc="3800CAD6">
      <w:start w:val="7"/>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83670C4"/>
    <w:multiLevelType w:val="hybridMultilevel"/>
    <w:tmpl w:val="9AAA03D8"/>
    <w:lvl w:ilvl="0" w:tplc="F18AF7BA">
      <w:start w:val="1"/>
      <w:numFmt w:val="decimal"/>
      <w:lvlText w:val="%1."/>
      <w:lvlJc w:val="left"/>
      <w:pPr>
        <w:ind w:left="360" w:hanging="360"/>
      </w:pPr>
      <w:rPr>
        <w:b w:val="0"/>
        <w:i w:val="0"/>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7" w15:restartNumberingAfterBreak="0">
    <w:nsid w:val="7BAC59E0"/>
    <w:multiLevelType w:val="hybridMultilevel"/>
    <w:tmpl w:val="B0D43774"/>
    <w:lvl w:ilvl="0" w:tplc="CE148326">
      <w:start w:val="1"/>
      <w:numFmt w:val="decimal"/>
      <w:lvlText w:val="%1."/>
      <w:lvlJc w:val="left"/>
      <w:pPr>
        <w:ind w:left="360" w:hanging="360"/>
      </w:pPr>
      <w:rPr>
        <w:rFonts w:hint="default"/>
        <w:b w:val="0"/>
        <w:i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1"/>
  </w:num>
  <w:num w:numId="2">
    <w:abstractNumId w:val="15"/>
  </w:num>
  <w:num w:numId="3">
    <w:abstractNumId w:val="9"/>
  </w:num>
  <w:num w:numId="4">
    <w:abstractNumId w:val="24"/>
  </w:num>
  <w:num w:numId="5">
    <w:abstractNumId w:val="20"/>
  </w:num>
  <w:num w:numId="6">
    <w:abstractNumId w:val="22"/>
  </w:num>
  <w:num w:numId="7">
    <w:abstractNumId w:val="8"/>
  </w:num>
  <w:num w:numId="8">
    <w:abstractNumId w:val="0"/>
  </w:num>
  <w:num w:numId="9">
    <w:abstractNumId w:val="13"/>
  </w:num>
  <w:num w:numId="10">
    <w:abstractNumId w:val="27"/>
  </w:num>
  <w:num w:numId="11">
    <w:abstractNumId w:val="6"/>
  </w:num>
  <w:num w:numId="12">
    <w:abstractNumId w:val="18"/>
  </w:num>
  <w:num w:numId="13">
    <w:abstractNumId w:val="26"/>
  </w:num>
  <w:num w:numId="14">
    <w:abstractNumId w:val="23"/>
  </w:num>
  <w:num w:numId="15">
    <w:abstractNumId w:val="25"/>
  </w:num>
  <w:num w:numId="16">
    <w:abstractNumId w:val="1"/>
  </w:num>
  <w:num w:numId="17">
    <w:abstractNumId w:val="12"/>
  </w:num>
  <w:num w:numId="18">
    <w:abstractNumId w:val="5"/>
  </w:num>
  <w:num w:numId="19">
    <w:abstractNumId w:val="7"/>
  </w:num>
  <w:num w:numId="20">
    <w:abstractNumId w:val="11"/>
  </w:num>
  <w:num w:numId="21">
    <w:abstractNumId w:val="10"/>
  </w:num>
  <w:num w:numId="22">
    <w:abstractNumId w:val="19"/>
  </w:num>
  <w:num w:numId="23">
    <w:abstractNumId w:val="4"/>
  </w:num>
  <w:num w:numId="24">
    <w:abstractNumId w:val="3"/>
  </w:num>
  <w:num w:numId="25">
    <w:abstractNumId w:val="16"/>
  </w:num>
  <w:num w:numId="26">
    <w:abstractNumId w:val="14"/>
  </w:num>
  <w:num w:numId="27">
    <w:abstractNumId w:val="17"/>
  </w:num>
  <w:num w:numId="28">
    <w:abstractNumId w:val="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IwMTUyMTcyNjQ1NjdS0lEKTi0uzszPAykwNKkFAC1g5igtAAAA"/>
  </w:docVars>
  <w:rsids>
    <w:rsidRoot w:val="0002302C"/>
    <w:rsid w:val="000016F4"/>
    <w:rsid w:val="00004533"/>
    <w:rsid w:val="00010F1A"/>
    <w:rsid w:val="000138B2"/>
    <w:rsid w:val="000210A2"/>
    <w:rsid w:val="0002302C"/>
    <w:rsid w:val="00031F21"/>
    <w:rsid w:val="000367DC"/>
    <w:rsid w:val="00044FCA"/>
    <w:rsid w:val="00056F1D"/>
    <w:rsid w:val="000837C5"/>
    <w:rsid w:val="000A2982"/>
    <w:rsid w:val="000A51B8"/>
    <w:rsid w:val="000B6FAC"/>
    <w:rsid w:val="000D3F42"/>
    <w:rsid w:val="000D533D"/>
    <w:rsid w:val="000F200A"/>
    <w:rsid w:val="00105AFE"/>
    <w:rsid w:val="00107A36"/>
    <w:rsid w:val="00114A44"/>
    <w:rsid w:val="00117474"/>
    <w:rsid w:val="00124F13"/>
    <w:rsid w:val="001272AD"/>
    <w:rsid w:val="001337C9"/>
    <w:rsid w:val="001477D2"/>
    <w:rsid w:val="0016454F"/>
    <w:rsid w:val="001652B1"/>
    <w:rsid w:val="00171B7D"/>
    <w:rsid w:val="00184751"/>
    <w:rsid w:val="001A3143"/>
    <w:rsid w:val="001D160F"/>
    <w:rsid w:val="001D6CAC"/>
    <w:rsid w:val="001E5AA1"/>
    <w:rsid w:val="001E6704"/>
    <w:rsid w:val="001F0C54"/>
    <w:rsid w:val="001F301D"/>
    <w:rsid w:val="002010AC"/>
    <w:rsid w:val="00211FE1"/>
    <w:rsid w:val="002165FF"/>
    <w:rsid w:val="00233D73"/>
    <w:rsid w:val="00235864"/>
    <w:rsid w:val="00236BDA"/>
    <w:rsid w:val="00247977"/>
    <w:rsid w:val="00255F5D"/>
    <w:rsid w:val="00263B25"/>
    <w:rsid w:val="00265D8C"/>
    <w:rsid w:val="00280B81"/>
    <w:rsid w:val="00284D12"/>
    <w:rsid w:val="002A5508"/>
    <w:rsid w:val="002C1712"/>
    <w:rsid w:val="002D034D"/>
    <w:rsid w:val="002E4076"/>
    <w:rsid w:val="002F631E"/>
    <w:rsid w:val="00312425"/>
    <w:rsid w:val="003342EC"/>
    <w:rsid w:val="0036758C"/>
    <w:rsid w:val="00375395"/>
    <w:rsid w:val="00381307"/>
    <w:rsid w:val="003827C9"/>
    <w:rsid w:val="003A2AF3"/>
    <w:rsid w:val="003A44A2"/>
    <w:rsid w:val="003A6F59"/>
    <w:rsid w:val="003B7F67"/>
    <w:rsid w:val="003C1EED"/>
    <w:rsid w:val="003D1283"/>
    <w:rsid w:val="003E61AE"/>
    <w:rsid w:val="003E74BB"/>
    <w:rsid w:val="003F054C"/>
    <w:rsid w:val="003F2CE1"/>
    <w:rsid w:val="0040396B"/>
    <w:rsid w:val="00406E6F"/>
    <w:rsid w:val="004071AF"/>
    <w:rsid w:val="004332AB"/>
    <w:rsid w:val="004463C6"/>
    <w:rsid w:val="0045742B"/>
    <w:rsid w:val="004825B8"/>
    <w:rsid w:val="0048687E"/>
    <w:rsid w:val="00494283"/>
    <w:rsid w:val="0049732C"/>
    <w:rsid w:val="004A1099"/>
    <w:rsid w:val="004C4682"/>
    <w:rsid w:val="004D5CA1"/>
    <w:rsid w:val="004F5821"/>
    <w:rsid w:val="005077EB"/>
    <w:rsid w:val="00521A78"/>
    <w:rsid w:val="0053222B"/>
    <w:rsid w:val="00544DB9"/>
    <w:rsid w:val="00551F43"/>
    <w:rsid w:val="0055646B"/>
    <w:rsid w:val="00574736"/>
    <w:rsid w:val="005902A1"/>
    <w:rsid w:val="00591719"/>
    <w:rsid w:val="005959B3"/>
    <w:rsid w:val="005C7305"/>
    <w:rsid w:val="005D1E08"/>
    <w:rsid w:val="005E4DB5"/>
    <w:rsid w:val="005F62DD"/>
    <w:rsid w:val="00603377"/>
    <w:rsid w:val="00632484"/>
    <w:rsid w:val="006632DC"/>
    <w:rsid w:val="0069099D"/>
    <w:rsid w:val="006A25D1"/>
    <w:rsid w:val="006B7CC8"/>
    <w:rsid w:val="006C04CB"/>
    <w:rsid w:val="006C1B9F"/>
    <w:rsid w:val="006D692A"/>
    <w:rsid w:val="006E40C4"/>
    <w:rsid w:val="006F6C10"/>
    <w:rsid w:val="006F7F52"/>
    <w:rsid w:val="0071287E"/>
    <w:rsid w:val="007247F3"/>
    <w:rsid w:val="00725D81"/>
    <w:rsid w:val="00734C19"/>
    <w:rsid w:val="00737401"/>
    <w:rsid w:val="0074136D"/>
    <w:rsid w:val="00752E96"/>
    <w:rsid w:val="00777C95"/>
    <w:rsid w:val="00785DD1"/>
    <w:rsid w:val="00790188"/>
    <w:rsid w:val="007971B5"/>
    <w:rsid w:val="007D218F"/>
    <w:rsid w:val="007D21B1"/>
    <w:rsid w:val="007D785C"/>
    <w:rsid w:val="007F70E7"/>
    <w:rsid w:val="00823A68"/>
    <w:rsid w:val="00825DD1"/>
    <w:rsid w:val="00842BBD"/>
    <w:rsid w:val="008523F6"/>
    <w:rsid w:val="0085514D"/>
    <w:rsid w:val="00860043"/>
    <w:rsid w:val="0086624D"/>
    <w:rsid w:val="00882DA7"/>
    <w:rsid w:val="008903D4"/>
    <w:rsid w:val="00897312"/>
    <w:rsid w:val="008B0E5F"/>
    <w:rsid w:val="008B1D4E"/>
    <w:rsid w:val="008B7269"/>
    <w:rsid w:val="008C1348"/>
    <w:rsid w:val="008C5F63"/>
    <w:rsid w:val="008D47DA"/>
    <w:rsid w:val="008E2A10"/>
    <w:rsid w:val="008F2E37"/>
    <w:rsid w:val="008F5978"/>
    <w:rsid w:val="00901BA5"/>
    <w:rsid w:val="00910BF1"/>
    <w:rsid w:val="00920865"/>
    <w:rsid w:val="00927931"/>
    <w:rsid w:val="00930A9D"/>
    <w:rsid w:val="00932170"/>
    <w:rsid w:val="00933C0A"/>
    <w:rsid w:val="00934E12"/>
    <w:rsid w:val="0094134B"/>
    <w:rsid w:val="009500FA"/>
    <w:rsid w:val="00954B8D"/>
    <w:rsid w:val="00955CBA"/>
    <w:rsid w:val="009634EA"/>
    <w:rsid w:val="00984FD1"/>
    <w:rsid w:val="009912AD"/>
    <w:rsid w:val="009922D8"/>
    <w:rsid w:val="00993D97"/>
    <w:rsid w:val="009A0100"/>
    <w:rsid w:val="009B2017"/>
    <w:rsid w:val="009C51EE"/>
    <w:rsid w:val="009F289A"/>
    <w:rsid w:val="009F3C77"/>
    <w:rsid w:val="009F6040"/>
    <w:rsid w:val="009F6B07"/>
    <w:rsid w:val="00A37B9E"/>
    <w:rsid w:val="00A61DD6"/>
    <w:rsid w:val="00A83573"/>
    <w:rsid w:val="00A9088C"/>
    <w:rsid w:val="00AA55F2"/>
    <w:rsid w:val="00AA71E5"/>
    <w:rsid w:val="00AE633F"/>
    <w:rsid w:val="00B05B2D"/>
    <w:rsid w:val="00B070D5"/>
    <w:rsid w:val="00B30F84"/>
    <w:rsid w:val="00B36705"/>
    <w:rsid w:val="00B369B6"/>
    <w:rsid w:val="00B41B10"/>
    <w:rsid w:val="00B6114A"/>
    <w:rsid w:val="00B7043B"/>
    <w:rsid w:val="00B7412B"/>
    <w:rsid w:val="00B90AA1"/>
    <w:rsid w:val="00B918EB"/>
    <w:rsid w:val="00B95BA3"/>
    <w:rsid w:val="00BA1034"/>
    <w:rsid w:val="00BC0104"/>
    <w:rsid w:val="00BD367F"/>
    <w:rsid w:val="00BD7E71"/>
    <w:rsid w:val="00BE061C"/>
    <w:rsid w:val="00C0285F"/>
    <w:rsid w:val="00C141B8"/>
    <w:rsid w:val="00C349C0"/>
    <w:rsid w:val="00C41F9D"/>
    <w:rsid w:val="00C436BF"/>
    <w:rsid w:val="00C671C1"/>
    <w:rsid w:val="00C72113"/>
    <w:rsid w:val="00C819A6"/>
    <w:rsid w:val="00C96AA5"/>
    <w:rsid w:val="00CB3899"/>
    <w:rsid w:val="00CD15E8"/>
    <w:rsid w:val="00CD7D6B"/>
    <w:rsid w:val="00CE16CD"/>
    <w:rsid w:val="00CF5DE0"/>
    <w:rsid w:val="00D000EE"/>
    <w:rsid w:val="00D077EE"/>
    <w:rsid w:val="00D1781E"/>
    <w:rsid w:val="00D203A5"/>
    <w:rsid w:val="00D32DAA"/>
    <w:rsid w:val="00D45E8E"/>
    <w:rsid w:val="00D53A75"/>
    <w:rsid w:val="00D54F08"/>
    <w:rsid w:val="00D96327"/>
    <w:rsid w:val="00DA4AD0"/>
    <w:rsid w:val="00DB4D50"/>
    <w:rsid w:val="00DC29D5"/>
    <w:rsid w:val="00DD5301"/>
    <w:rsid w:val="00DE1982"/>
    <w:rsid w:val="00DE791F"/>
    <w:rsid w:val="00DF3139"/>
    <w:rsid w:val="00DF6D06"/>
    <w:rsid w:val="00E0134F"/>
    <w:rsid w:val="00E039F1"/>
    <w:rsid w:val="00E22E36"/>
    <w:rsid w:val="00E26F93"/>
    <w:rsid w:val="00E52817"/>
    <w:rsid w:val="00E56A7F"/>
    <w:rsid w:val="00E64078"/>
    <w:rsid w:val="00E67D69"/>
    <w:rsid w:val="00E81D13"/>
    <w:rsid w:val="00E87665"/>
    <w:rsid w:val="00EB3370"/>
    <w:rsid w:val="00EB4F9C"/>
    <w:rsid w:val="00EE4068"/>
    <w:rsid w:val="00F03FAB"/>
    <w:rsid w:val="00F110A9"/>
    <w:rsid w:val="00F20865"/>
    <w:rsid w:val="00F31971"/>
    <w:rsid w:val="00F3474F"/>
    <w:rsid w:val="00F34970"/>
    <w:rsid w:val="00F544DC"/>
    <w:rsid w:val="00F60FA6"/>
    <w:rsid w:val="00F61A52"/>
    <w:rsid w:val="00F63B24"/>
    <w:rsid w:val="00F727B6"/>
    <w:rsid w:val="00F73463"/>
    <w:rsid w:val="00F73A22"/>
    <w:rsid w:val="00F76682"/>
    <w:rsid w:val="00F7717D"/>
    <w:rsid w:val="00F83A74"/>
    <w:rsid w:val="00FA4F49"/>
    <w:rsid w:val="00FC6455"/>
    <w:rsid w:val="00FC651D"/>
    <w:rsid w:val="00FD1801"/>
    <w:rsid w:val="00FE10FA"/>
    <w:rsid w:val="00FE35A8"/>
    <w:rsid w:val="00FF2C0E"/>
    <w:rsid w:val="00FF3487"/>
  </w:rsids>
  <m:mathPr>
    <m:mathFont m:val="Cambria Math"/>
    <m:brkBin m:val="before"/>
    <m:brkBinSub m:val="--"/>
    <m:smallFrac/>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9C6746"/>
  <w15:chartTrackingRefBased/>
  <w15:docId w15:val="{65938E9E-3AC8-4124-89F4-AC4D0CC02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r-Latn-RS" w:eastAsia="sr-Latn-R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758C"/>
    <w:pPr>
      <w:spacing w:after="160" w:line="259" w:lineRule="auto"/>
    </w:pPr>
    <w:rPr>
      <w:sz w:val="22"/>
      <w:szCs w:val="22"/>
      <w:lang w:val="en-US" w:eastAsia="en-US"/>
    </w:rPr>
  </w:style>
  <w:style w:type="paragraph" w:styleId="Heading1">
    <w:name w:val="heading 1"/>
    <w:basedOn w:val="Normal"/>
    <w:next w:val="Normal"/>
    <w:link w:val="Heading1Char"/>
    <w:qFormat/>
    <w:rsid w:val="00CE16CD"/>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semiHidden/>
    <w:unhideWhenUsed/>
    <w:qFormat/>
    <w:rsid w:val="00CE16CD"/>
    <w:pPr>
      <w:keepNext/>
      <w:spacing w:before="240" w:after="60" w:line="240" w:lineRule="auto"/>
      <w:outlineLvl w:val="1"/>
    </w:pPr>
    <w:rPr>
      <w:rFonts w:ascii="Calibri Light" w:eastAsia="Times New Roman" w:hAnsi="Calibri Light"/>
      <w:b/>
      <w:bCs/>
      <w:i/>
      <w:iCs/>
      <w:sz w:val="28"/>
      <w:szCs w:val="28"/>
    </w:rPr>
  </w:style>
  <w:style w:type="paragraph" w:styleId="Heading3">
    <w:name w:val="heading 3"/>
    <w:basedOn w:val="Normal"/>
    <w:next w:val="Normal"/>
    <w:link w:val="Heading3Char"/>
    <w:semiHidden/>
    <w:unhideWhenUsed/>
    <w:qFormat/>
    <w:rsid w:val="00CE16CD"/>
    <w:pPr>
      <w:keepNext/>
      <w:spacing w:before="240" w:after="60" w:line="240" w:lineRule="auto"/>
      <w:outlineLvl w:val="2"/>
    </w:pPr>
    <w:rPr>
      <w:rFonts w:ascii="Calibri Light" w:eastAsia="Times New Roman"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03FAB"/>
    <w:rPr>
      <w:color w:val="0563C1"/>
      <w:u w:val="single"/>
    </w:rPr>
  </w:style>
  <w:style w:type="paragraph" w:styleId="FootnoteText">
    <w:name w:val="footnote text"/>
    <w:basedOn w:val="Normal"/>
    <w:link w:val="FootnoteTextChar"/>
    <w:uiPriority w:val="99"/>
    <w:semiHidden/>
    <w:unhideWhenUsed/>
    <w:rsid w:val="00F83A74"/>
    <w:pPr>
      <w:spacing w:after="0" w:line="240" w:lineRule="auto"/>
    </w:pPr>
    <w:rPr>
      <w:sz w:val="20"/>
      <w:szCs w:val="20"/>
    </w:rPr>
  </w:style>
  <w:style w:type="character" w:customStyle="1" w:styleId="FootnoteTextChar">
    <w:name w:val="Footnote Text Char"/>
    <w:link w:val="FootnoteText"/>
    <w:uiPriority w:val="99"/>
    <w:semiHidden/>
    <w:rsid w:val="00F83A74"/>
    <w:rPr>
      <w:sz w:val="20"/>
      <w:szCs w:val="20"/>
    </w:rPr>
  </w:style>
  <w:style w:type="character" w:styleId="FootnoteReference">
    <w:name w:val="footnote reference"/>
    <w:uiPriority w:val="99"/>
    <w:semiHidden/>
    <w:unhideWhenUsed/>
    <w:rsid w:val="00F83A74"/>
    <w:rPr>
      <w:vertAlign w:val="superscript"/>
    </w:rPr>
  </w:style>
  <w:style w:type="character" w:customStyle="1" w:styleId="fontstyle01">
    <w:name w:val="fontstyle01"/>
    <w:basedOn w:val="DefaultParagraphFont"/>
    <w:rsid w:val="00521A78"/>
    <w:rPr>
      <w:rFonts w:ascii="CIDFont+F2" w:hAnsi="CIDFont+F2" w:hint="default"/>
      <w:b w:val="0"/>
      <w:bCs w:val="0"/>
      <w:i w:val="0"/>
      <w:iCs w:val="0"/>
      <w:color w:val="000000"/>
      <w:sz w:val="28"/>
      <w:szCs w:val="28"/>
    </w:rPr>
  </w:style>
  <w:style w:type="character" w:customStyle="1" w:styleId="Heading1Char">
    <w:name w:val="Heading 1 Char"/>
    <w:basedOn w:val="DefaultParagraphFont"/>
    <w:link w:val="Heading1"/>
    <w:rsid w:val="00CE16CD"/>
    <w:rPr>
      <w:rFonts w:ascii="Arial" w:eastAsia="Times New Roman" w:hAnsi="Arial" w:cs="Arial"/>
      <w:b/>
      <w:bCs/>
      <w:kern w:val="32"/>
      <w:sz w:val="32"/>
      <w:szCs w:val="32"/>
      <w:lang w:val="en-US" w:eastAsia="en-US"/>
    </w:rPr>
  </w:style>
  <w:style w:type="character" w:customStyle="1" w:styleId="Heading2Char">
    <w:name w:val="Heading 2 Char"/>
    <w:basedOn w:val="DefaultParagraphFont"/>
    <w:link w:val="Heading2"/>
    <w:semiHidden/>
    <w:rsid w:val="00CE16CD"/>
    <w:rPr>
      <w:rFonts w:ascii="Calibri Light" w:eastAsia="Times New Roman" w:hAnsi="Calibri Light"/>
      <w:b/>
      <w:bCs/>
      <w:i/>
      <w:iCs/>
      <w:sz w:val="28"/>
      <w:szCs w:val="28"/>
      <w:lang w:val="en-US" w:eastAsia="en-US"/>
    </w:rPr>
  </w:style>
  <w:style w:type="character" w:customStyle="1" w:styleId="Heading3Char">
    <w:name w:val="Heading 3 Char"/>
    <w:basedOn w:val="DefaultParagraphFont"/>
    <w:link w:val="Heading3"/>
    <w:semiHidden/>
    <w:rsid w:val="00CE16CD"/>
    <w:rPr>
      <w:rFonts w:ascii="Calibri Light" w:eastAsia="Times New Roman" w:hAnsi="Calibri Light"/>
      <w:b/>
      <w:bCs/>
      <w:sz w:val="26"/>
      <w:szCs w:val="26"/>
      <w:lang w:val="en-US" w:eastAsia="en-US"/>
    </w:rPr>
  </w:style>
  <w:style w:type="numbering" w:customStyle="1" w:styleId="NoList1">
    <w:name w:val="No List1"/>
    <w:next w:val="NoList"/>
    <w:semiHidden/>
    <w:rsid w:val="00CE16CD"/>
  </w:style>
  <w:style w:type="character" w:styleId="CommentReference">
    <w:name w:val="annotation reference"/>
    <w:uiPriority w:val="99"/>
    <w:semiHidden/>
    <w:rsid w:val="00CE16CD"/>
    <w:rPr>
      <w:sz w:val="16"/>
      <w:szCs w:val="16"/>
    </w:rPr>
  </w:style>
  <w:style w:type="paragraph" w:styleId="CommentText">
    <w:name w:val="annotation text"/>
    <w:basedOn w:val="Normal"/>
    <w:link w:val="CommentTextChar1"/>
    <w:uiPriority w:val="99"/>
    <w:semiHidden/>
    <w:rsid w:val="00CE16CD"/>
    <w:pPr>
      <w:spacing w:after="0" w:line="240" w:lineRule="auto"/>
    </w:pPr>
    <w:rPr>
      <w:rFonts w:ascii="Times New Roman" w:eastAsia="Times New Roman" w:hAnsi="Times New Roman"/>
      <w:sz w:val="20"/>
      <w:szCs w:val="20"/>
    </w:rPr>
  </w:style>
  <w:style w:type="character" w:customStyle="1" w:styleId="CommentTextChar">
    <w:name w:val="Comment Text Char"/>
    <w:basedOn w:val="DefaultParagraphFont"/>
    <w:uiPriority w:val="99"/>
    <w:semiHidden/>
    <w:rsid w:val="00CE16CD"/>
    <w:rPr>
      <w:lang w:val="en-US" w:eastAsia="en-US"/>
    </w:rPr>
  </w:style>
  <w:style w:type="paragraph" w:styleId="BalloonText">
    <w:name w:val="Balloon Text"/>
    <w:basedOn w:val="Normal"/>
    <w:link w:val="BalloonTextChar"/>
    <w:uiPriority w:val="99"/>
    <w:semiHidden/>
    <w:rsid w:val="00CE16CD"/>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CE16CD"/>
    <w:rPr>
      <w:rFonts w:ascii="Tahoma" w:eastAsia="Times New Roman" w:hAnsi="Tahoma" w:cs="Tahoma"/>
      <w:sz w:val="16"/>
      <w:szCs w:val="16"/>
      <w:lang w:val="en-US" w:eastAsia="en-US"/>
    </w:rPr>
  </w:style>
  <w:style w:type="character" w:customStyle="1" w:styleId="hps">
    <w:name w:val="hps"/>
    <w:basedOn w:val="DefaultParagraphFont"/>
    <w:rsid w:val="00CE16CD"/>
  </w:style>
  <w:style w:type="paragraph" w:customStyle="1" w:styleId="affiliation">
    <w:name w:val="affiliation"/>
    <w:basedOn w:val="Normal"/>
    <w:next w:val="Normal"/>
    <w:rsid w:val="00CE16CD"/>
    <w:pPr>
      <w:overflowPunct w:val="0"/>
      <w:autoSpaceDE w:val="0"/>
      <w:autoSpaceDN w:val="0"/>
      <w:adjustRightInd w:val="0"/>
      <w:spacing w:before="120" w:after="0" w:line="240" w:lineRule="auto"/>
      <w:textAlignment w:val="baseline"/>
    </w:pPr>
    <w:rPr>
      <w:rFonts w:ascii="Times New Roman" w:eastAsia="Times New Roman" w:hAnsi="Times New Roman"/>
      <w:i/>
      <w:sz w:val="24"/>
      <w:szCs w:val="20"/>
      <w:lang w:eastAsia="de-DE"/>
    </w:rPr>
  </w:style>
  <w:style w:type="character" w:styleId="Strong">
    <w:name w:val="Strong"/>
    <w:qFormat/>
    <w:rsid w:val="00CE16CD"/>
    <w:rPr>
      <w:b/>
      <w:bCs/>
    </w:rPr>
  </w:style>
  <w:style w:type="character" w:customStyle="1" w:styleId="Formatvorlageberschrift118ptZchn">
    <w:name w:val="Formatvorlage Überschrift 1 + 18 pt Zchn"/>
    <w:link w:val="Formatvorlageberschrift118pt"/>
    <w:rsid w:val="00CE16CD"/>
    <w:rPr>
      <w:rFonts w:ascii="Times" w:hAnsi="Times"/>
      <w:b/>
      <w:bCs/>
      <w:sz w:val="36"/>
      <w:lang w:val="en-US" w:eastAsia="de-DE"/>
    </w:rPr>
  </w:style>
  <w:style w:type="paragraph" w:customStyle="1" w:styleId="Formatvorlageberschrift118pt">
    <w:name w:val="Formatvorlage Überschrift 1 + 18 pt"/>
    <w:basedOn w:val="Heading1"/>
    <w:link w:val="Formatvorlageberschrift118ptZchn"/>
    <w:autoRedefine/>
    <w:rsid w:val="00CE16CD"/>
    <w:pPr>
      <w:spacing w:before="0" w:after="240"/>
      <w:jc w:val="both"/>
    </w:pPr>
    <w:rPr>
      <w:rFonts w:ascii="Times" w:eastAsia="Calibri" w:hAnsi="Times" w:cs="Times New Roman"/>
      <w:kern w:val="0"/>
      <w:sz w:val="36"/>
      <w:szCs w:val="20"/>
      <w:lang w:eastAsia="de-DE"/>
    </w:rPr>
  </w:style>
  <w:style w:type="character" w:customStyle="1" w:styleId="value">
    <w:name w:val="value"/>
    <w:basedOn w:val="DefaultParagraphFont"/>
    <w:rsid w:val="00CE16CD"/>
  </w:style>
  <w:style w:type="character" w:customStyle="1" w:styleId="doi">
    <w:name w:val="doi"/>
    <w:basedOn w:val="DefaultParagraphFont"/>
    <w:rsid w:val="00CE16CD"/>
  </w:style>
  <w:style w:type="character" w:customStyle="1" w:styleId="label">
    <w:name w:val="label"/>
    <w:basedOn w:val="DefaultParagraphFont"/>
    <w:rsid w:val="00CE16CD"/>
  </w:style>
  <w:style w:type="paragraph" w:customStyle="1" w:styleId="Default">
    <w:name w:val="Default"/>
    <w:rsid w:val="00CE16CD"/>
    <w:pPr>
      <w:autoSpaceDE w:val="0"/>
      <w:autoSpaceDN w:val="0"/>
      <w:adjustRightInd w:val="0"/>
    </w:pPr>
    <w:rPr>
      <w:rFonts w:ascii="Times New Roman" w:eastAsia="Times New Roman" w:hAnsi="Times New Roman"/>
      <w:color w:val="000000"/>
      <w:sz w:val="24"/>
      <w:szCs w:val="24"/>
      <w:lang w:val="en-US" w:eastAsia="en-US"/>
    </w:rPr>
  </w:style>
  <w:style w:type="paragraph" w:styleId="Title">
    <w:name w:val="Title"/>
    <w:basedOn w:val="Normal"/>
    <w:link w:val="TitleChar"/>
    <w:qFormat/>
    <w:rsid w:val="00CE16CD"/>
    <w:pPr>
      <w:spacing w:after="0" w:line="240" w:lineRule="auto"/>
      <w:jc w:val="center"/>
    </w:pPr>
    <w:rPr>
      <w:rFonts w:ascii="Arial" w:eastAsia="Times New Roman" w:hAnsi="Arial"/>
      <w:b/>
      <w:sz w:val="28"/>
      <w:szCs w:val="20"/>
    </w:rPr>
  </w:style>
  <w:style w:type="character" w:customStyle="1" w:styleId="TitleChar">
    <w:name w:val="Title Char"/>
    <w:basedOn w:val="DefaultParagraphFont"/>
    <w:link w:val="Title"/>
    <w:rsid w:val="00CE16CD"/>
    <w:rPr>
      <w:rFonts w:ascii="Arial" w:eastAsia="Times New Roman" w:hAnsi="Arial"/>
      <w:b/>
      <w:sz w:val="28"/>
      <w:lang w:val="en-US" w:eastAsia="en-US"/>
    </w:rPr>
  </w:style>
  <w:style w:type="paragraph" w:styleId="BodyText">
    <w:name w:val="Body Text"/>
    <w:basedOn w:val="Normal"/>
    <w:link w:val="BodyTextChar"/>
    <w:rsid w:val="00CE16CD"/>
    <w:pPr>
      <w:spacing w:after="120" w:line="240" w:lineRule="auto"/>
    </w:pPr>
    <w:rPr>
      <w:rFonts w:ascii="Times New Roman" w:eastAsia="Times New Roman" w:hAnsi="Times New Roman"/>
      <w:sz w:val="20"/>
      <w:szCs w:val="20"/>
    </w:rPr>
  </w:style>
  <w:style w:type="character" w:customStyle="1" w:styleId="BodyTextChar">
    <w:name w:val="Body Text Char"/>
    <w:basedOn w:val="DefaultParagraphFont"/>
    <w:link w:val="BodyText"/>
    <w:rsid w:val="00CE16CD"/>
    <w:rPr>
      <w:rFonts w:ascii="Times New Roman" w:eastAsia="Times New Roman" w:hAnsi="Times New Roman"/>
      <w:lang w:val="en-US" w:eastAsia="en-US"/>
    </w:rPr>
  </w:style>
  <w:style w:type="paragraph" w:customStyle="1" w:styleId="yiv1061637585msobodytext">
    <w:name w:val="yiv1061637585msobodytext"/>
    <w:basedOn w:val="Normal"/>
    <w:rsid w:val="00CE16CD"/>
    <w:pPr>
      <w:spacing w:before="100" w:beforeAutospacing="1" w:after="100" w:afterAutospacing="1" w:line="240" w:lineRule="auto"/>
    </w:pPr>
    <w:rPr>
      <w:rFonts w:ascii="Times New Roman" w:eastAsia="Times New Roman" w:hAnsi="Times New Roman"/>
      <w:sz w:val="24"/>
      <w:szCs w:val="24"/>
    </w:rPr>
  </w:style>
  <w:style w:type="paragraph" w:customStyle="1" w:styleId="yiv1061637585msonormal">
    <w:name w:val="yiv1061637585msonormal"/>
    <w:basedOn w:val="Normal"/>
    <w:rsid w:val="00CE16CD"/>
    <w:pPr>
      <w:spacing w:before="100" w:beforeAutospacing="1" w:after="100" w:afterAutospacing="1" w:line="240" w:lineRule="auto"/>
    </w:pPr>
    <w:rPr>
      <w:rFonts w:ascii="Times New Roman" w:eastAsia="Times New Roman" w:hAnsi="Times New Roman"/>
      <w:sz w:val="24"/>
      <w:szCs w:val="24"/>
    </w:rPr>
  </w:style>
  <w:style w:type="paragraph" w:styleId="Footer">
    <w:name w:val="footer"/>
    <w:basedOn w:val="Normal"/>
    <w:link w:val="FooterChar"/>
    <w:uiPriority w:val="99"/>
    <w:rsid w:val="00CE16CD"/>
    <w:pPr>
      <w:tabs>
        <w:tab w:val="center" w:pos="4320"/>
        <w:tab w:val="right" w:pos="8640"/>
      </w:tabs>
      <w:spacing w:after="0" w:line="240" w:lineRule="auto"/>
    </w:pPr>
    <w:rPr>
      <w:rFonts w:ascii="Times New Roman" w:eastAsia="Times New Roman" w:hAnsi="Times New Roman"/>
      <w:sz w:val="24"/>
      <w:szCs w:val="24"/>
    </w:rPr>
  </w:style>
  <w:style w:type="character" w:customStyle="1" w:styleId="FooterChar">
    <w:name w:val="Footer Char"/>
    <w:basedOn w:val="DefaultParagraphFont"/>
    <w:link w:val="Footer"/>
    <w:uiPriority w:val="99"/>
    <w:rsid w:val="00CE16CD"/>
    <w:rPr>
      <w:rFonts w:ascii="Times New Roman" w:eastAsia="Times New Roman" w:hAnsi="Times New Roman"/>
      <w:sz w:val="24"/>
      <w:szCs w:val="24"/>
      <w:lang w:val="en-US" w:eastAsia="en-US"/>
    </w:rPr>
  </w:style>
  <w:style w:type="character" w:styleId="PageNumber">
    <w:name w:val="page number"/>
    <w:basedOn w:val="DefaultParagraphFont"/>
    <w:rsid w:val="00CE16CD"/>
  </w:style>
  <w:style w:type="paragraph" w:customStyle="1" w:styleId="Naslov3">
    <w:name w:val="Naslov 3"/>
    <w:basedOn w:val="Normal"/>
    <w:rsid w:val="00CE16CD"/>
    <w:pPr>
      <w:overflowPunct w:val="0"/>
      <w:autoSpaceDE w:val="0"/>
      <w:autoSpaceDN w:val="0"/>
      <w:adjustRightInd w:val="0"/>
      <w:spacing w:before="240" w:after="120" w:line="240" w:lineRule="auto"/>
      <w:ind w:left="720" w:hanging="720"/>
      <w:textAlignment w:val="baseline"/>
    </w:pPr>
    <w:rPr>
      <w:rFonts w:ascii="Times New Roman" w:eastAsia="Times New Roman" w:hAnsi="Times New Roman"/>
      <w:b/>
      <w:sz w:val="30"/>
      <w:szCs w:val="20"/>
      <w:lang w:eastAsia="sr-Latn-CS"/>
    </w:rPr>
  </w:style>
  <w:style w:type="paragraph" w:customStyle="1" w:styleId="NormalJustified">
    <w:name w:val="Normal + Justified"/>
    <w:aliases w:val="First line:  0.5&quot; + Times New Roman"/>
    <w:basedOn w:val="Normal"/>
    <w:rsid w:val="00CE16CD"/>
    <w:pPr>
      <w:autoSpaceDE w:val="0"/>
      <w:autoSpaceDN w:val="0"/>
      <w:adjustRightInd w:val="0"/>
      <w:spacing w:after="0" w:line="240" w:lineRule="auto"/>
    </w:pPr>
    <w:rPr>
      <w:rFonts w:ascii="Times New Roman Italic+FPEF" w:eastAsia="Times New Roman Italic+FPEF" w:hAnsi="Times New Roman" w:cs="Times New Roman Italic+FPEF"/>
      <w:iCs/>
      <w:sz w:val="24"/>
      <w:szCs w:val="24"/>
      <w:lang w:val="sr-Latn-CS"/>
    </w:rPr>
  </w:style>
  <w:style w:type="paragraph" w:styleId="HTMLPreformatted">
    <w:name w:val="HTML Preformatted"/>
    <w:basedOn w:val="Normal"/>
    <w:link w:val="HTMLPreformattedChar"/>
    <w:rsid w:val="00CE16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CE16CD"/>
    <w:rPr>
      <w:rFonts w:ascii="Courier New" w:eastAsia="Times New Roman" w:hAnsi="Courier New" w:cs="Courier New"/>
      <w:lang w:val="en-US" w:eastAsia="en-US"/>
    </w:rPr>
  </w:style>
  <w:style w:type="character" w:customStyle="1" w:styleId="apple-converted-space">
    <w:name w:val="apple-converted-space"/>
    <w:basedOn w:val="DefaultParagraphFont"/>
    <w:rsid w:val="00CE16CD"/>
  </w:style>
  <w:style w:type="paragraph" w:customStyle="1" w:styleId="Char">
    <w:name w:val="Char"/>
    <w:basedOn w:val="Normal"/>
    <w:rsid w:val="00CE16CD"/>
    <w:pPr>
      <w:spacing w:line="240" w:lineRule="exact"/>
    </w:pPr>
    <w:rPr>
      <w:rFonts w:ascii="Verdana" w:eastAsia="Times New Roman" w:hAnsi="Verdana"/>
      <w:sz w:val="20"/>
      <w:szCs w:val="20"/>
    </w:rPr>
  </w:style>
  <w:style w:type="character" w:customStyle="1" w:styleId="shorttext">
    <w:name w:val="short_text"/>
    <w:rsid w:val="00CE16CD"/>
  </w:style>
  <w:style w:type="numbering" w:customStyle="1" w:styleId="NoList11">
    <w:name w:val="No List11"/>
    <w:next w:val="NoList"/>
    <w:uiPriority w:val="99"/>
    <w:semiHidden/>
    <w:unhideWhenUsed/>
    <w:rsid w:val="00CE16CD"/>
  </w:style>
  <w:style w:type="paragraph" w:customStyle="1" w:styleId="Header1">
    <w:name w:val="Header1"/>
    <w:basedOn w:val="Normal"/>
    <w:next w:val="Header"/>
    <w:link w:val="HeaderChar"/>
    <w:uiPriority w:val="99"/>
    <w:unhideWhenUsed/>
    <w:rsid w:val="00CE16CD"/>
    <w:pPr>
      <w:tabs>
        <w:tab w:val="center" w:pos="4536"/>
        <w:tab w:val="right" w:pos="9072"/>
      </w:tabs>
      <w:spacing w:after="0" w:line="240" w:lineRule="auto"/>
    </w:pPr>
    <w:rPr>
      <w:rFonts w:ascii="Times New Roman" w:eastAsia="Times New Roman" w:hAnsi="Times New Roman"/>
      <w:sz w:val="20"/>
      <w:szCs w:val="20"/>
    </w:rPr>
  </w:style>
  <w:style w:type="character" w:customStyle="1" w:styleId="HeaderChar">
    <w:name w:val="Header Char"/>
    <w:link w:val="Header1"/>
    <w:uiPriority w:val="99"/>
    <w:rsid w:val="00CE16CD"/>
    <w:rPr>
      <w:rFonts w:ascii="Times New Roman" w:eastAsia="Times New Roman" w:hAnsi="Times New Roman"/>
      <w:lang w:val="en-US" w:eastAsia="en-US"/>
    </w:rPr>
  </w:style>
  <w:style w:type="paragraph" w:customStyle="1" w:styleId="ListParagraph1">
    <w:name w:val="List Paragraph1"/>
    <w:basedOn w:val="Normal"/>
    <w:next w:val="ListParagraph"/>
    <w:uiPriority w:val="34"/>
    <w:qFormat/>
    <w:rsid w:val="00CE16CD"/>
    <w:pPr>
      <w:ind w:left="720"/>
      <w:contextualSpacing/>
    </w:pPr>
    <w:rPr>
      <w:lang w:val="sr-Latn-RS"/>
    </w:rPr>
  </w:style>
  <w:style w:type="paragraph" w:customStyle="1" w:styleId="CommentSubject1">
    <w:name w:val="Comment Subject1"/>
    <w:basedOn w:val="CommentText"/>
    <w:next w:val="CommentText"/>
    <w:uiPriority w:val="99"/>
    <w:semiHidden/>
    <w:unhideWhenUsed/>
    <w:rsid w:val="00CE16CD"/>
    <w:pPr>
      <w:spacing w:after="160"/>
    </w:pPr>
    <w:rPr>
      <w:rFonts w:ascii="Calibri" w:eastAsia="Calibri" w:hAnsi="Calibri"/>
      <w:b/>
      <w:bCs/>
      <w:lang w:val="sr-Latn-RS"/>
    </w:rPr>
  </w:style>
  <w:style w:type="character" w:customStyle="1" w:styleId="CommentSubjectChar">
    <w:name w:val="Comment Subject Char"/>
    <w:link w:val="CommentSubject"/>
    <w:uiPriority w:val="99"/>
    <w:rsid w:val="00CE16CD"/>
    <w:rPr>
      <w:b/>
      <w:bCs/>
    </w:rPr>
  </w:style>
  <w:style w:type="paragraph" w:styleId="Header">
    <w:name w:val="header"/>
    <w:basedOn w:val="Normal"/>
    <w:link w:val="HeaderChar1"/>
    <w:rsid w:val="00CE16CD"/>
    <w:pPr>
      <w:tabs>
        <w:tab w:val="center" w:pos="4680"/>
        <w:tab w:val="right" w:pos="9360"/>
      </w:tabs>
      <w:spacing w:after="0" w:line="240" w:lineRule="auto"/>
    </w:pPr>
    <w:rPr>
      <w:rFonts w:ascii="Times New Roman" w:eastAsia="Times New Roman" w:hAnsi="Times New Roman"/>
      <w:sz w:val="24"/>
      <w:szCs w:val="24"/>
    </w:rPr>
  </w:style>
  <w:style w:type="character" w:customStyle="1" w:styleId="HeaderChar1">
    <w:name w:val="Header Char1"/>
    <w:basedOn w:val="DefaultParagraphFont"/>
    <w:link w:val="Header"/>
    <w:rsid w:val="00CE16CD"/>
    <w:rPr>
      <w:rFonts w:ascii="Times New Roman" w:eastAsia="Times New Roman" w:hAnsi="Times New Roman"/>
      <w:sz w:val="24"/>
      <w:szCs w:val="24"/>
      <w:lang w:val="en-US" w:eastAsia="en-US"/>
    </w:rPr>
  </w:style>
  <w:style w:type="paragraph" w:styleId="ListParagraph">
    <w:name w:val="List Paragraph"/>
    <w:basedOn w:val="Normal"/>
    <w:uiPriority w:val="34"/>
    <w:qFormat/>
    <w:rsid w:val="00CE16CD"/>
    <w:pPr>
      <w:spacing w:after="0" w:line="240" w:lineRule="auto"/>
      <w:ind w:left="720"/>
    </w:pPr>
    <w:rPr>
      <w:rFonts w:ascii="Times New Roman" w:eastAsia="Times New Roman" w:hAnsi="Times New Roman"/>
      <w:sz w:val="24"/>
      <w:szCs w:val="24"/>
    </w:rPr>
  </w:style>
  <w:style w:type="paragraph" w:styleId="CommentSubject">
    <w:name w:val="annotation subject"/>
    <w:basedOn w:val="CommentText"/>
    <w:next w:val="CommentText"/>
    <w:link w:val="CommentSubjectChar"/>
    <w:uiPriority w:val="99"/>
    <w:rsid w:val="00CE16CD"/>
    <w:rPr>
      <w:rFonts w:ascii="Calibri" w:eastAsia="Calibri" w:hAnsi="Calibri"/>
      <w:b/>
      <w:bCs/>
      <w:lang w:val="sr-Latn-RS" w:eastAsia="sr-Latn-RS"/>
    </w:rPr>
  </w:style>
  <w:style w:type="character" w:customStyle="1" w:styleId="CommentSubjectChar1">
    <w:name w:val="Comment Subject Char1"/>
    <w:basedOn w:val="CommentTextChar"/>
    <w:rsid w:val="00CE16CD"/>
    <w:rPr>
      <w:b/>
      <w:bCs/>
      <w:lang w:val="en-US" w:eastAsia="en-US"/>
    </w:rPr>
  </w:style>
  <w:style w:type="character" w:customStyle="1" w:styleId="CommentTextChar1">
    <w:name w:val="Comment Text Char1"/>
    <w:basedOn w:val="DefaultParagraphFont"/>
    <w:link w:val="CommentText"/>
    <w:uiPriority w:val="99"/>
    <w:semiHidden/>
    <w:rsid w:val="00CE16CD"/>
    <w:rPr>
      <w:rFonts w:ascii="Times New Roman" w:eastAsia="Times New Roman" w:hAnsi="Times New Roman"/>
      <w:lang w:val="en-US" w:eastAsia="en-US"/>
    </w:rPr>
  </w:style>
  <w:style w:type="character" w:customStyle="1" w:styleId="text">
    <w:name w:val="text"/>
    <w:rsid w:val="00CE16CD"/>
  </w:style>
  <w:style w:type="character" w:customStyle="1" w:styleId="author-ref">
    <w:name w:val="author-ref"/>
    <w:rsid w:val="00CE16CD"/>
  </w:style>
  <w:style w:type="character" w:customStyle="1" w:styleId="citation">
    <w:name w:val="citation"/>
    <w:rsid w:val="00CE16CD"/>
  </w:style>
  <w:style w:type="character" w:customStyle="1" w:styleId="authorsname">
    <w:name w:val="authors__name"/>
    <w:rsid w:val="00CE16CD"/>
  </w:style>
  <w:style w:type="character" w:customStyle="1" w:styleId="fontstyle21">
    <w:name w:val="fontstyle21"/>
    <w:rsid w:val="00CE16CD"/>
    <w:rPr>
      <w:rFonts w:ascii="Cambria" w:hAnsi="Cambria" w:hint="default"/>
      <w:b/>
      <w:bCs/>
      <w:i/>
      <w:iCs/>
      <w:color w:val="000000"/>
      <w:sz w:val="18"/>
      <w:szCs w:val="18"/>
    </w:rPr>
  </w:style>
  <w:style w:type="character" w:styleId="Emphasis">
    <w:name w:val="Emphasis"/>
    <w:uiPriority w:val="20"/>
    <w:qFormat/>
    <w:rsid w:val="00CE16CD"/>
    <w:rPr>
      <w:i/>
      <w:iCs/>
    </w:rPr>
  </w:style>
  <w:style w:type="character" w:customStyle="1" w:styleId="jlqj4b">
    <w:name w:val="jlqj4b"/>
    <w:basedOn w:val="DefaultParagraphFont"/>
    <w:rsid w:val="00CE16CD"/>
  </w:style>
  <w:style w:type="numbering" w:customStyle="1" w:styleId="NoList2">
    <w:name w:val="No List2"/>
    <w:next w:val="NoList"/>
    <w:uiPriority w:val="99"/>
    <w:semiHidden/>
    <w:unhideWhenUsed/>
    <w:rsid w:val="00927931"/>
  </w:style>
  <w:style w:type="character" w:styleId="UnresolvedMention">
    <w:name w:val="Unresolved Mention"/>
    <w:basedOn w:val="DefaultParagraphFont"/>
    <w:uiPriority w:val="99"/>
    <w:semiHidden/>
    <w:unhideWhenUsed/>
    <w:rsid w:val="00FE10FA"/>
    <w:rPr>
      <w:color w:val="605E5C"/>
      <w:shd w:val="clear" w:color="auto" w:fill="E1DFDD"/>
    </w:rPr>
  </w:style>
  <w:style w:type="character" w:customStyle="1" w:styleId="author">
    <w:name w:val="author"/>
    <w:basedOn w:val="DefaultParagraphFont"/>
    <w:rsid w:val="00A9088C"/>
  </w:style>
  <w:style w:type="character" w:customStyle="1" w:styleId="pubyear">
    <w:name w:val="pubyear"/>
    <w:basedOn w:val="DefaultParagraphFont"/>
    <w:rsid w:val="00A908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2220113">
      <w:bodyDiv w:val="1"/>
      <w:marLeft w:val="0"/>
      <w:marRight w:val="0"/>
      <w:marTop w:val="0"/>
      <w:marBottom w:val="0"/>
      <w:divBdr>
        <w:top w:val="none" w:sz="0" w:space="0" w:color="auto"/>
        <w:left w:val="none" w:sz="0" w:space="0" w:color="auto"/>
        <w:bottom w:val="none" w:sz="0" w:space="0" w:color="auto"/>
        <w:right w:val="none" w:sz="0" w:space="0" w:color="auto"/>
      </w:divBdr>
    </w:div>
    <w:div w:id="868570601">
      <w:bodyDiv w:val="1"/>
      <w:marLeft w:val="0"/>
      <w:marRight w:val="0"/>
      <w:marTop w:val="0"/>
      <w:marBottom w:val="0"/>
      <w:divBdr>
        <w:top w:val="none" w:sz="0" w:space="0" w:color="auto"/>
        <w:left w:val="none" w:sz="0" w:space="0" w:color="auto"/>
        <w:bottom w:val="none" w:sz="0" w:space="0" w:color="auto"/>
        <w:right w:val="none" w:sz="0" w:space="0" w:color="auto"/>
      </w:divBdr>
    </w:div>
    <w:div w:id="1206330332">
      <w:bodyDiv w:val="1"/>
      <w:marLeft w:val="0"/>
      <w:marRight w:val="0"/>
      <w:marTop w:val="0"/>
      <w:marBottom w:val="0"/>
      <w:divBdr>
        <w:top w:val="none" w:sz="0" w:space="0" w:color="auto"/>
        <w:left w:val="none" w:sz="0" w:space="0" w:color="auto"/>
        <w:bottom w:val="none" w:sz="0" w:space="0" w:color="auto"/>
        <w:right w:val="none" w:sz="0" w:space="0" w:color="auto"/>
      </w:divBdr>
    </w:div>
    <w:div w:id="1305963407">
      <w:bodyDiv w:val="1"/>
      <w:marLeft w:val="0"/>
      <w:marRight w:val="0"/>
      <w:marTop w:val="0"/>
      <w:marBottom w:val="0"/>
      <w:divBdr>
        <w:top w:val="none" w:sz="0" w:space="0" w:color="auto"/>
        <w:left w:val="none" w:sz="0" w:space="0" w:color="auto"/>
        <w:bottom w:val="none" w:sz="0" w:space="0" w:color="auto"/>
        <w:right w:val="none" w:sz="0" w:space="0" w:color="auto"/>
      </w:divBdr>
    </w:div>
    <w:div w:id="1940673575">
      <w:bodyDiv w:val="1"/>
      <w:marLeft w:val="0"/>
      <w:marRight w:val="0"/>
      <w:marTop w:val="0"/>
      <w:marBottom w:val="0"/>
      <w:divBdr>
        <w:top w:val="none" w:sz="0" w:space="0" w:color="auto"/>
        <w:left w:val="none" w:sz="0" w:space="0" w:color="auto"/>
        <w:bottom w:val="none" w:sz="0" w:space="0" w:color="auto"/>
        <w:right w:val="none" w:sz="0" w:space="0" w:color="auto"/>
      </w:divBdr>
    </w:div>
    <w:div w:id="1984845063">
      <w:bodyDiv w:val="1"/>
      <w:marLeft w:val="0"/>
      <w:marRight w:val="0"/>
      <w:marTop w:val="0"/>
      <w:marBottom w:val="0"/>
      <w:divBdr>
        <w:top w:val="none" w:sz="0" w:space="0" w:color="auto"/>
        <w:left w:val="none" w:sz="0" w:space="0" w:color="auto"/>
        <w:bottom w:val="none" w:sz="0" w:space="0" w:color="auto"/>
        <w:right w:val="none" w:sz="0" w:space="0" w:color="auto"/>
      </w:divBdr>
    </w:div>
    <w:div w:id="2023819817">
      <w:bodyDiv w:val="1"/>
      <w:marLeft w:val="0"/>
      <w:marRight w:val="0"/>
      <w:marTop w:val="0"/>
      <w:marBottom w:val="0"/>
      <w:divBdr>
        <w:top w:val="none" w:sz="0" w:space="0" w:color="auto"/>
        <w:left w:val="none" w:sz="0" w:space="0" w:color="auto"/>
        <w:bottom w:val="none" w:sz="0" w:space="0" w:color="auto"/>
        <w:right w:val="none" w:sz="0" w:space="0" w:color="auto"/>
      </w:divBdr>
    </w:div>
    <w:div w:id="2135098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amiric53@gmail.com" TargetMode="External"/><Relationship Id="rId13" Type="http://schemas.openxmlformats.org/officeDocument/2006/relationships/hyperlink" Target="https://onlinelibrary.wiley.com/doi/10.1002/ardp.20230072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3390/pharmaceutics15061628"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3390/math10244791" TargetMode="External"/><Relationship Id="rId5" Type="http://schemas.openxmlformats.org/officeDocument/2006/relationships/webSettings" Target="webSettings.xml"/><Relationship Id="rId15" Type="http://schemas.openxmlformats.org/officeDocument/2006/relationships/hyperlink" Target="https://doi.org/10.1007/978-3-031-60840-7_22" TargetMode="External"/><Relationship Id="rId10" Type="http://schemas.openxmlformats.org/officeDocument/2006/relationships/hyperlink" Target="https://doi.org/10.1007/978-3-031-29717-5_21" TargetMode="External"/><Relationship Id="rId4" Type="http://schemas.openxmlformats.org/officeDocument/2006/relationships/settings" Target="settings.xml"/><Relationship Id="rId9" Type="http://schemas.openxmlformats.org/officeDocument/2006/relationships/hyperlink" Target="mailto:ana.miric@uni.kg.ac.rs" TargetMode="External"/><Relationship Id="rId14" Type="http://schemas.openxmlformats.org/officeDocument/2006/relationships/hyperlink" Target="https://doi.org/10.1002/ardp.2023007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AEE58B-DA41-4200-93BD-923DAC7111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1071</TotalTime>
  <Pages>6</Pages>
  <Words>1670</Words>
  <Characters>9520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11168</CharactersWithSpaces>
  <SharedDoc>false</SharedDoc>
  <HLinks>
    <vt:vector size="6" baseType="variant">
      <vt:variant>
        <vt:i4>3735601</vt:i4>
      </vt:variant>
      <vt:variant>
        <vt:i4>0</vt:i4>
      </vt:variant>
      <vt:variant>
        <vt:i4>0</vt:i4>
      </vt:variant>
      <vt:variant>
        <vt:i4>5</vt:i4>
      </vt:variant>
      <vt:variant>
        <vt:lpwstr>http://www.mpn.gov.rs/wp-content/uploads/2017/03/Pravilnik-2017-preciscen-tekst.pdf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Generalni sekretar</dc:creator>
  <cp:keywords/>
  <cp:lastModifiedBy>Ana Mirić</cp:lastModifiedBy>
  <cp:revision>46</cp:revision>
  <dcterms:created xsi:type="dcterms:W3CDTF">2022-11-30T11:59:00Z</dcterms:created>
  <dcterms:modified xsi:type="dcterms:W3CDTF">2024-12-09T09:32:00Z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0c76192a48bba05edbe809fa2f7833d74be08fe972c4f8994d4d8c8b7a5d0264</vt:lpwstr>
  </property>
</Properties>
</file>