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A89C6"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OСНОВНИ ПОДАЦИ</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9"/>
        <w:gridCol w:w="5823"/>
      </w:tblGrid>
      <w:tr w:rsidR="003F054C" w:rsidRPr="003F054C" w14:paraId="16F4BA96" w14:textId="77777777" w:rsidTr="003F054C">
        <w:trPr>
          <w:tblCellSpacing w:w="0" w:type="dxa"/>
        </w:trPr>
        <w:tc>
          <w:tcPr>
            <w:tcW w:w="34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E46D02"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Име и презиме</w:t>
            </w:r>
          </w:p>
        </w:tc>
        <w:tc>
          <w:tcPr>
            <w:tcW w:w="5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36DE23" w14:textId="31F0D1F4" w:rsidR="003F054C" w:rsidRPr="003F054C" w:rsidRDefault="00593799" w:rsidP="003F054C">
            <w:pPr>
              <w:spacing w:after="0" w:line="240" w:lineRule="auto"/>
              <w:rPr>
                <w:rFonts w:ascii="Palatino Linotype" w:eastAsia="Times New Roman" w:hAnsi="Palatino Linotype"/>
                <w:color w:val="000000"/>
                <w:sz w:val="27"/>
                <w:szCs w:val="27"/>
                <w:lang w:val="sr-Cyrl-RS"/>
              </w:rPr>
            </w:pPr>
            <w:r w:rsidRPr="00593799">
              <w:rPr>
                <w:rFonts w:ascii="Palatino Linotype" w:eastAsia="Times New Roman" w:hAnsi="Palatino Linotype"/>
                <w:color w:val="000000"/>
                <w:sz w:val="27"/>
                <w:szCs w:val="27"/>
                <w:lang w:val="sr-Cyrl-RS"/>
              </w:rPr>
              <w:t>Марко Топаловић</w:t>
            </w:r>
          </w:p>
        </w:tc>
      </w:tr>
      <w:tr w:rsidR="003F054C" w:rsidRPr="003F054C" w14:paraId="061149A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A6C61D"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 и место рођења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0B142A" w14:textId="6DBFB9FB" w:rsidR="003F054C" w:rsidRPr="003F054C" w:rsidRDefault="00593799"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1981 Крагујевац</w:t>
            </w:r>
          </w:p>
        </w:tc>
      </w:tr>
      <w:tr w:rsidR="003F054C" w:rsidRPr="003F054C" w14:paraId="71073BED"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26C12"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Звање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38CC6C" w14:textId="323B1704" w:rsidR="003F054C" w:rsidRPr="003F054C" w:rsidRDefault="00593799"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Научни сарадник</w:t>
            </w:r>
          </w:p>
        </w:tc>
      </w:tr>
      <w:tr w:rsidR="003F054C" w:rsidRPr="003F054C" w14:paraId="00DF3AB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2D42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E0D885" w14:textId="101A719D" w:rsidR="003F054C" w:rsidRPr="003F054C" w:rsidRDefault="00593799" w:rsidP="00593799">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topalovic@kg.ac.rs</w:t>
            </w:r>
          </w:p>
        </w:tc>
      </w:tr>
      <w:tr w:rsidR="003F054C" w:rsidRPr="003F054C" w14:paraId="14DDE915"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DB39A6"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Образовно-научно / образовно-уметничко поље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3F4244" w14:textId="123CA7F0" w:rsidR="003F054C" w:rsidRPr="003F054C" w:rsidRDefault="00593799" w:rsidP="003F054C">
            <w:pPr>
              <w:spacing w:after="0" w:line="240" w:lineRule="auto"/>
              <w:rPr>
                <w:rFonts w:ascii="Palatino Linotype" w:eastAsia="Times New Roman" w:hAnsi="Palatino Linotype"/>
                <w:color w:val="000000"/>
                <w:sz w:val="27"/>
                <w:szCs w:val="27"/>
                <w:lang w:val="sr-Cyrl-RS"/>
              </w:rPr>
            </w:pPr>
            <w:r w:rsidRPr="001016DD">
              <w:rPr>
                <w:rFonts w:ascii="Palatino Linotype" w:eastAsia="Times New Roman" w:hAnsi="Palatino Linotype"/>
                <w:color w:val="000000"/>
                <w:sz w:val="27"/>
                <w:szCs w:val="27"/>
              </w:rPr>
              <w:t>Техничко технолошке науке</w:t>
            </w:r>
          </w:p>
        </w:tc>
      </w:tr>
      <w:tr w:rsidR="003F054C" w:rsidRPr="003F054C" w14:paraId="5F059C67"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43999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Универзитет, факултет, организациона јединица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017FF" w14:textId="5F056761" w:rsidR="003F054C" w:rsidRPr="003F054C" w:rsidRDefault="00593799" w:rsidP="003F054C">
            <w:pPr>
              <w:spacing w:after="0" w:line="240" w:lineRule="auto"/>
              <w:rPr>
                <w:rFonts w:ascii="Palatino Linotype" w:eastAsia="Times New Roman" w:hAnsi="Palatino Linotype"/>
                <w:color w:val="000000"/>
                <w:sz w:val="27"/>
                <w:szCs w:val="27"/>
                <w:lang w:val="sr-Cyrl-RS"/>
              </w:rPr>
            </w:pPr>
            <w:r w:rsidRPr="0021586C">
              <w:rPr>
                <w:rFonts w:ascii="Palatino Linotype" w:eastAsia="Palatino Linotype" w:hAnsi="Palatino Linotype" w:cs="Palatino Linotype"/>
                <w:sz w:val="27"/>
                <w:szCs w:val="27"/>
              </w:rPr>
              <w:t>Универзитет у Крагујевцу, Институт за информационе технологије, Сектор за техничко-технолошке науке</w:t>
            </w:r>
          </w:p>
        </w:tc>
      </w:tr>
      <w:tr w:rsidR="003F054C" w:rsidRPr="003F054C" w14:paraId="2476398B"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4E048A"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Област и ужа научна 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111C44" w14:textId="4E53179B" w:rsidR="003F054C" w:rsidRPr="003F054C" w:rsidRDefault="00593799" w:rsidP="003F054C">
            <w:pPr>
              <w:spacing w:after="0" w:line="240" w:lineRule="auto"/>
              <w:rPr>
                <w:rFonts w:ascii="Palatino Linotype" w:eastAsia="Times New Roman" w:hAnsi="Palatino Linotype"/>
                <w:color w:val="000000"/>
                <w:sz w:val="27"/>
                <w:szCs w:val="27"/>
                <w:lang w:val="sr-Cyrl-RS"/>
              </w:rPr>
            </w:pPr>
            <w:r w:rsidRPr="0021586C">
              <w:rPr>
                <w:rFonts w:ascii="Palatino Linotype" w:eastAsia="Palatino Linotype" w:hAnsi="Palatino Linotype" w:cs="Palatino Linotype"/>
                <w:sz w:val="27"/>
                <w:szCs w:val="27"/>
              </w:rPr>
              <w:t>Машинско инжењерство, (Примењена механика, Примењена информатика и рачунарско инжењерство)</w:t>
            </w:r>
          </w:p>
        </w:tc>
      </w:tr>
    </w:tbl>
    <w:p w14:paraId="668A3EFE" w14:textId="77777777" w:rsidR="00F83A74" w:rsidRPr="003F054C" w:rsidRDefault="00F83A74" w:rsidP="00F03FAB">
      <w:pPr>
        <w:jc w:val="both"/>
        <w:rPr>
          <w:rFonts w:ascii="Palatino Linotype" w:hAnsi="Palatino Linotype"/>
          <w:sz w:val="27"/>
          <w:szCs w:val="27"/>
        </w:rPr>
      </w:pPr>
    </w:p>
    <w:p w14:paraId="609F8AA3" w14:textId="77777777" w:rsidR="008F2E37" w:rsidRPr="003F054C" w:rsidRDefault="008F2E37" w:rsidP="00F03FAB">
      <w:pPr>
        <w:jc w:val="both"/>
        <w:rPr>
          <w:rFonts w:ascii="Palatino Linotype" w:hAnsi="Palatino Linotype"/>
          <w:b/>
          <w:sz w:val="27"/>
          <w:szCs w:val="27"/>
        </w:rPr>
      </w:pPr>
      <w:r w:rsidRPr="003F054C">
        <w:rPr>
          <w:rFonts w:ascii="Palatino Linotype" w:hAnsi="Palatino Linotype"/>
          <w:b/>
          <w:sz w:val="27"/>
          <w:szCs w:val="27"/>
        </w:rPr>
        <w:t>ОБРАЗОВАЊЕ</w:t>
      </w:r>
    </w:p>
    <w:p w14:paraId="63966C6C" w14:textId="77777777" w:rsidR="008F2E37" w:rsidRPr="003F054C" w:rsidRDefault="008F2E37" w:rsidP="008F2E37">
      <w:pPr>
        <w:spacing w:after="0" w:line="240" w:lineRule="auto"/>
        <w:rPr>
          <w:rFonts w:ascii="Palatino Linotype" w:eastAsia="Times New Roman" w:hAnsi="Palatino Linotype"/>
          <w:b/>
          <w:sz w:val="27"/>
          <w:szCs w:val="27"/>
        </w:rPr>
      </w:pPr>
      <w:r w:rsidRPr="003F054C">
        <w:rPr>
          <w:rFonts w:ascii="Palatino Linotype" w:eastAsia="Times New Roman" w:hAnsi="Palatino Linotype"/>
          <w:b/>
          <w:color w:val="000000"/>
          <w:sz w:val="27"/>
          <w:szCs w:val="27"/>
        </w:rPr>
        <w:t>ОСНОВНЕ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16"/>
        <w:gridCol w:w="6676"/>
      </w:tblGrid>
      <w:tr w:rsidR="003F054C" w:rsidRPr="003F054C" w14:paraId="1D245200" w14:textId="77777777" w:rsidTr="003F054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CA69F1" w14:textId="1AC76449"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C4EFBF3" w14:textId="182ED1B8" w:rsidR="003F054C" w:rsidRPr="003F054C" w:rsidRDefault="00593799"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2006</w:t>
            </w:r>
          </w:p>
        </w:tc>
      </w:tr>
      <w:tr w:rsidR="003F054C" w:rsidRPr="003F054C" w14:paraId="79CA718F"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6A90BC" w14:textId="3A66DDFA"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43F41C2" w14:textId="23513736" w:rsidR="003F054C" w:rsidRPr="003F054C" w:rsidRDefault="00593799" w:rsidP="003F054C">
            <w:pPr>
              <w:spacing w:after="0" w:line="240" w:lineRule="auto"/>
              <w:rPr>
                <w:rFonts w:ascii="Palatino Linotype" w:eastAsia="Times New Roman" w:hAnsi="Palatino Linotype"/>
                <w:color w:val="000000"/>
                <w:sz w:val="27"/>
                <w:szCs w:val="27"/>
                <w:lang w:val="sr-Cyrl-RS"/>
              </w:rPr>
            </w:pPr>
            <w:r w:rsidRPr="001016DD">
              <w:rPr>
                <w:rFonts w:ascii="Palatino Linotype" w:eastAsia="Times New Roman" w:hAnsi="Palatino Linotype"/>
                <w:color w:val="000000"/>
                <w:sz w:val="27"/>
                <w:szCs w:val="27"/>
              </w:rPr>
              <w:t>Крагујевац</w:t>
            </w:r>
          </w:p>
        </w:tc>
      </w:tr>
      <w:tr w:rsidR="003F054C" w:rsidRPr="003F054C" w14:paraId="56AFC1C6"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738318" w14:textId="1730E111"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790B34" w14:textId="682B7560" w:rsidR="003F054C" w:rsidRPr="003F054C" w:rsidRDefault="00593799" w:rsidP="003F054C">
            <w:pPr>
              <w:spacing w:after="0" w:line="240" w:lineRule="auto"/>
              <w:rPr>
                <w:rFonts w:ascii="Palatino Linotype" w:eastAsia="Times New Roman" w:hAnsi="Palatino Linotype"/>
                <w:color w:val="000000"/>
                <w:sz w:val="27"/>
                <w:szCs w:val="27"/>
                <w:lang w:val="sr-Cyrl-RS"/>
              </w:rPr>
            </w:pPr>
            <w:r w:rsidRPr="00E83040">
              <w:rPr>
                <w:rFonts w:ascii="Palatino Linotype" w:eastAsia="Times New Roman" w:hAnsi="Palatino Linotype"/>
                <w:color w:val="000000"/>
                <w:sz w:val="27"/>
                <w:szCs w:val="27"/>
              </w:rPr>
              <w:t>Машински факултет Крагујевац, Универзитет у Крагујевцу</w:t>
            </w:r>
          </w:p>
        </w:tc>
      </w:tr>
    </w:tbl>
    <w:p w14:paraId="2FA9BABF" w14:textId="77777777" w:rsidR="008F2E37" w:rsidRPr="003F054C" w:rsidRDefault="008F2E37" w:rsidP="008F2E37">
      <w:pPr>
        <w:spacing w:after="0" w:line="240" w:lineRule="auto"/>
        <w:rPr>
          <w:rFonts w:ascii="Palatino Linotype" w:eastAsia="Times New Roman" w:hAnsi="Palatino Linotype"/>
          <w:color w:val="000000"/>
          <w:sz w:val="27"/>
          <w:szCs w:val="27"/>
        </w:rPr>
      </w:pPr>
    </w:p>
    <w:p w14:paraId="02E3BF0D" w14:textId="445D34E3" w:rsidR="00105AFE" w:rsidRPr="003F054C" w:rsidRDefault="00105AFE" w:rsidP="00105AFE">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lang w:val="sr-Cyrl-RS"/>
        </w:rPr>
        <w:t>МАСТЕР</w:t>
      </w:r>
      <w:r w:rsidRPr="003F054C">
        <w:rPr>
          <w:rFonts w:ascii="Palatino Linotype" w:eastAsia="Times New Roman" w:hAnsi="Palatino Linotype"/>
          <w:b/>
          <w:color w:val="000000"/>
          <w:sz w:val="27"/>
          <w:szCs w:val="27"/>
        </w:rPr>
        <w:t xml:space="preserve">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98"/>
        <w:gridCol w:w="6494"/>
      </w:tblGrid>
      <w:tr w:rsidR="00105AFE" w:rsidRPr="003F054C" w14:paraId="42A27E11" w14:textId="77777777" w:rsidTr="00326D03">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25140F" w14:textId="77777777" w:rsidR="00105AFE" w:rsidRPr="003F054C" w:rsidRDefault="00105AFE" w:rsidP="00326D03">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7F8874" w14:textId="77777777" w:rsidR="00105AFE" w:rsidRPr="003F054C" w:rsidRDefault="00105AFE" w:rsidP="00326D03">
            <w:pPr>
              <w:spacing w:after="0" w:line="240" w:lineRule="auto"/>
              <w:rPr>
                <w:rFonts w:ascii="Palatino Linotype" w:eastAsia="Times New Roman" w:hAnsi="Palatino Linotype"/>
                <w:color w:val="000000"/>
                <w:sz w:val="27"/>
                <w:szCs w:val="27"/>
              </w:rPr>
            </w:pPr>
          </w:p>
        </w:tc>
      </w:tr>
      <w:tr w:rsidR="00105AFE" w:rsidRPr="003F054C" w14:paraId="1A8100FB" w14:textId="77777777" w:rsidTr="00326D03">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CB274B" w14:textId="77777777" w:rsidR="00105AFE" w:rsidRPr="003F054C" w:rsidRDefault="00105AFE" w:rsidP="00326D03">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F4F47" w14:textId="77777777" w:rsidR="00105AFE" w:rsidRPr="003F054C" w:rsidRDefault="00105AFE" w:rsidP="00326D03">
            <w:pPr>
              <w:spacing w:after="0" w:line="240" w:lineRule="auto"/>
              <w:rPr>
                <w:rFonts w:ascii="Palatino Linotype" w:eastAsia="Times New Roman" w:hAnsi="Palatino Linotype"/>
                <w:color w:val="000000"/>
                <w:sz w:val="27"/>
                <w:szCs w:val="27"/>
                <w:lang w:val="sr-Cyrl-RS"/>
              </w:rPr>
            </w:pPr>
          </w:p>
        </w:tc>
      </w:tr>
      <w:tr w:rsidR="00105AFE" w:rsidRPr="003F054C" w14:paraId="4812F61A" w14:textId="77777777" w:rsidTr="00326D03">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0F5AC6" w14:textId="77777777" w:rsidR="00105AFE" w:rsidRPr="003F054C" w:rsidRDefault="00105AFE" w:rsidP="00326D03">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1A5A9D" w14:textId="77777777" w:rsidR="00105AFE" w:rsidRPr="003F054C" w:rsidRDefault="00105AFE" w:rsidP="00326D03">
            <w:pPr>
              <w:spacing w:after="0" w:line="240" w:lineRule="auto"/>
              <w:rPr>
                <w:rFonts w:ascii="Palatino Linotype" w:eastAsia="Times New Roman" w:hAnsi="Palatino Linotype"/>
                <w:color w:val="000000"/>
                <w:sz w:val="27"/>
                <w:szCs w:val="27"/>
                <w:lang w:val="sr-Cyrl-RS"/>
              </w:rPr>
            </w:pPr>
          </w:p>
        </w:tc>
      </w:tr>
    </w:tbl>
    <w:p w14:paraId="317D50C9" w14:textId="77777777" w:rsidR="00105AFE" w:rsidRDefault="00105AFE" w:rsidP="008F2E37">
      <w:pPr>
        <w:spacing w:after="0" w:line="240" w:lineRule="auto"/>
        <w:rPr>
          <w:rFonts w:ascii="Palatino Linotype" w:eastAsia="Times New Roman" w:hAnsi="Palatino Linotype"/>
          <w:b/>
          <w:color w:val="000000"/>
          <w:sz w:val="27"/>
          <w:szCs w:val="27"/>
        </w:rPr>
      </w:pPr>
    </w:p>
    <w:p w14:paraId="7E75491B" w14:textId="47B2CD5D" w:rsidR="008F2E37" w:rsidRPr="003F054C" w:rsidRDefault="008F2E37" w:rsidP="008F2E37">
      <w:pPr>
        <w:spacing w:after="0" w:line="240" w:lineRule="auto"/>
        <w:rPr>
          <w:rFonts w:ascii="Palatino Linotype" w:eastAsia="Times New Roman" w:hAnsi="Palatino Linotype"/>
          <w:b/>
          <w:sz w:val="27"/>
          <w:szCs w:val="27"/>
        </w:rPr>
      </w:pPr>
      <w:r w:rsidRPr="003F054C">
        <w:rPr>
          <w:rFonts w:ascii="Palatino Linotype" w:eastAsia="Times New Roman" w:hAnsi="Palatino Linotype"/>
          <w:b/>
          <w:color w:val="000000"/>
          <w:sz w:val="27"/>
          <w:szCs w:val="27"/>
        </w:rPr>
        <w:t>ДОКТОРСКА ДИСЕРТАЦИЈА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50"/>
        <w:gridCol w:w="6242"/>
      </w:tblGrid>
      <w:tr w:rsidR="003F054C" w:rsidRPr="003F054C" w14:paraId="2EFF60F4" w14:textId="77777777" w:rsidTr="00146ABA">
        <w:trPr>
          <w:tblCellSpacing w:w="0" w:type="dxa"/>
        </w:trPr>
        <w:tc>
          <w:tcPr>
            <w:tcW w:w="360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828791" w14:textId="15836796"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55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97C222" w14:textId="39C324AC" w:rsidR="003F054C" w:rsidRPr="003F054C" w:rsidRDefault="00593799" w:rsidP="003F054C">
            <w:pPr>
              <w:spacing w:after="0" w:line="240" w:lineRule="auto"/>
              <w:rPr>
                <w:rFonts w:ascii="Palatino Linotype" w:hAnsi="Palatino Linotype"/>
                <w:sz w:val="27"/>
                <w:szCs w:val="27"/>
                <w:lang w:val="sr-Latn-RS" w:eastAsia="sr-Latn-RS"/>
              </w:rPr>
            </w:pPr>
            <w:r w:rsidRPr="00E83040">
              <w:rPr>
                <w:rFonts w:ascii="Palatino Linotype" w:eastAsia="Times New Roman" w:hAnsi="Palatino Linotype"/>
                <w:color w:val="000000"/>
                <w:sz w:val="27"/>
                <w:szCs w:val="27"/>
              </w:rPr>
              <w:t>2016</w:t>
            </w:r>
          </w:p>
        </w:tc>
      </w:tr>
      <w:tr w:rsidR="003F054C" w:rsidRPr="003F054C" w14:paraId="575CA224"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3738E0" w14:textId="0EB2E5AF"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8DA0BF" w14:textId="3011E6BB" w:rsidR="003F054C" w:rsidRPr="003F054C" w:rsidRDefault="00593799" w:rsidP="003F054C">
            <w:pPr>
              <w:spacing w:after="0" w:line="240" w:lineRule="auto"/>
              <w:rPr>
                <w:rFonts w:ascii="Palatino Linotype" w:hAnsi="Palatino Linotype"/>
                <w:sz w:val="27"/>
                <w:szCs w:val="27"/>
                <w:lang w:val="sr-Latn-RS" w:eastAsia="sr-Latn-RS"/>
              </w:rPr>
            </w:pPr>
            <w:r w:rsidRPr="00E83040">
              <w:rPr>
                <w:rFonts w:ascii="Palatino Linotype" w:eastAsia="Times New Roman" w:hAnsi="Palatino Linotype"/>
                <w:color w:val="000000"/>
                <w:sz w:val="27"/>
                <w:szCs w:val="27"/>
              </w:rPr>
              <w:t>Крагујевац</w:t>
            </w:r>
          </w:p>
        </w:tc>
      </w:tr>
      <w:tr w:rsidR="003F054C" w:rsidRPr="003F054C" w14:paraId="6DF8D1DC"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C5285B" w14:textId="1DB2FC18"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A9E668" w14:textId="3CE8BE00" w:rsidR="003F054C" w:rsidRPr="003F054C" w:rsidRDefault="00593799" w:rsidP="003F054C">
            <w:pPr>
              <w:spacing w:after="0" w:line="240" w:lineRule="auto"/>
              <w:rPr>
                <w:rFonts w:ascii="Palatino Linotype" w:eastAsia="Times New Roman" w:hAnsi="Palatino Linotype"/>
                <w:color w:val="000000"/>
                <w:sz w:val="27"/>
                <w:szCs w:val="27"/>
              </w:rPr>
            </w:pPr>
            <w:r w:rsidRPr="0021586C">
              <w:rPr>
                <w:rFonts w:ascii="Palatino Linotype" w:eastAsia="Palatino Linotype" w:hAnsi="Palatino Linotype" w:cs="Palatino Linotype"/>
                <w:sz w:val="27"/>
                <w:szCs w:val="27"/>
              </w:rPr>
              <w:t xml:space="preserve">Факултет инжењерских наука Универзитета у </w:t>
            </w:r>
            <w:r w:rsidRPr="0021586C">
              <w:rPr>
                <w:rFonts w:ascii="Palatino Linotype" w:eastAsia="Palatino Linotype" w:hAnsi="Palatino Linotype" w:cs="Palatino Linotype"/>
                <w:sz w:val="27"/>
                <w:szCs w:val="27"/>
              </w:rPr>
              <w:lastRenderedPageBreak/>
              <w:t>Крагујевцу</w:t>
            </w:r>
          </w:p>
        </w:tc>
      </w:tr>
      <w:tr w:rsidR="003F054C" w:rsidRPr="003F054C" w14:paraId="7BDF1D72"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97D9F5" w14:textId="0DA013CE"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lastRenderedPageBreak/>
              <w:t>Наслов докторске дисертације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918D1B" w14:textId="2C3C97FE" w:rsidR="003F054C" w:rsidRPr="003F054C" w:rsidRDefault="00593799" w:rsidP="00593799">
            <w:pPr>
              <w:spacing w:after="0" w:line="240" w:lineRule="auto"/>
              <w:rPr>
                <w:rFonts w:ascii="Palatino Linotype" w:eastAsia="Times New Roman" w:hAnsi="Palatino Linotype"/>
                <w:color w:val="000000"/>
                <w:sz w:val="27"/>
                <w:szCs w:val="27"/>
              </w:rPr>
            </w:pPr>
            <w:r w:rsidRPr="00280A42">
              <w:rPr>
                <w:rFonts w:ascii="Palatino Linotype" w:eastAsia="Times New Roman" w:hAnsi="Palatino Linotype"/>
                <w:color w:val="000000"/>
                <w:sz w:val="27"/>
                <w:szCs w:val="27"/>
              </w:rPr>
              <w:t>Нумеричко моделирање грануларнuх материјала</w:t>
            </w:r>
          </w:p>
        </w:tc>
      </w:tr>
      <w:tr w:rsidR="003F054C" w:rsidRPr="003F054C" w14:paraId="1DB792B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107C1A" w14:textId="2C981D36"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75AE96" w14:textId="33C89487" w:rsidR="003F054C" w:rsidRPr="003F054C" w:rsidRDefault="00593799" w:rsidP="003F054C">
            <w:pPr>
              <w:spacing w:after="0" w:line="240" w:lineRule="auto"/>
              <w:rPr>
                <w:rFonts w:ascii="Palatino Linotype" w:eastAsia="Times New Roman" w:hAnsi="Palatino Linotype"/>
                <w:color w:val="000000"/>
                <w:sz w:val="27"/>
                <w:szCs w:val="27"/>
                <w:lang w:val="sr-Cyrl-RS"/>
              </w:rPr>
            </w:pPr>
            <w:r w:rsidRPr="0021586C">
              <w:rPr>
                <w:rFonts w:ascii="Palatino Linotype" w:eastAsia="Palatino Linotype" w:hAnsi="Palatino Linotype" w:cs="Palatino Linotype"/>
                <w:color w:val="000000"/>
                <w:sz w:val="27"/>
                <w:szCs w:val="27"/>
              </w:rPr>
              <w:t>Примењена механика, Примењена информатика и рачунарско инжењерство</w:t>
            </w:r>
          </w:p>
        </w:tc>
      </w:tr>
    </w:tbl>
    <w:p w14:paraId="494A3E5E" w14:textId="7BDAC3E1" w:rsidR="008F2E37" w:rsidRPr="003F054C" w:rsidRDefault="008F2E37" w:rsidP="009F289A">
      <w:pPr>
        <w:spacing w:after="0" w:line="240" w:lineRule="auto"/>
        <w:jc w:val="both"/>
        <w:rPr>
          <w:rFonts w:ascii="Palatino Linotype" w:eastAsia="Times New Roman" w:hAnsi="Palatino Linotype"/>
          <w:b/>
          <w:bCs/>
          <w:color w:val="000000"/>
          <w:sz w:val="27"/>
          <w:szCs w:val="27"/>
        </w:rPr>
      </w:pPr>
      <w:r w:rsidRPr="003F054C">
        <w:rPr>
          <w:rFonts w:ascii="Palatino Linotype" w:eastAsia="Times New Roman" w:hAnsi="Palatino Linotype"/>
          <w:b/>
          <w:bCs/>
          <w:color w:val="000000"/>
          <w:sz w:val="27"/>
          <w:szCs w:val="27"/>
        </w:rPr>
        <w:t>СТРУЧНА БИОГРАФИЈА – ИЗБОРИ У ИСТРАЖИВАЧКА ОДНОСНО НАУЧНА ЗВАЊА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84"/>
        <w:gridCol w:w="4545"/>
        <w:gridCol w:w="2363"/>
      </w:tblGrid>
      <w:tr w:rsidR="003F054C" w:rsidRPr="003F054C" w14:paraId="54A9C24D" w14:textId="77777777" w:rsidTr="00593799">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4FCDD6"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Датум избора</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98482F"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60AD0"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Звање</w:t>
            </w:r>
          </w:p>
        </w:tc>
      </w:tr>
      <w:tr w:rsidR="00593799" w:rsidRPr="003F054C" w14:paraId="151E7043" w14:textId="77777777" w:rsidTr="00593799">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8FDDAA" w14:textId="6CF4084F" w:rsidR="00593799" w:rsidRPr="003F054C" w:rsidRDefault="00593799" w:rsidP="00593799">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2012</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37867F" w14:textId="68EFAA12" w:rsidR="00593799" w:rsidRPr="003F054C" w:rsidRDefault="00593799" w:rsidP="00593799">
            <w:pPr>
              <w:spacing w:after="0" w:line="240" w:lineRule="auto"/>
              <w:rPr>
                <w:rFonts w:ascii="Palatino Linotype" w:eastAsia="Times New Roman" w:hAnsi="Palatino Linotype"/>
                <w:color w:val="000000"/>
                <w:sz w:val="27"/>
                <w:szCs w:val="27"/>
              </w:rPr>
            </w:pPr>
            <w:r w:rsidRPr="0021586C">
              <w:rPr>
                <w:rFonts w:ascii="Palatino Linotype" w:eastAsia="Palatino Linotype" w:hAnsi="Palatino Linotype" w:cs="Palatino Linotype"/>
                <w:color w:val="000000"/>
                <w:sz w:val="27"/>
                <w:szCs w:val="27"/>
              </w:rPr>
              <w:t>Факултет инжењерских наука Универзитета у Крагујевцу</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2F7167" w14:textId="4D5C599E" w:rsidR="00593799" w:rsidRPr="003F054C" w:rsidRDefault="00593799" w:rsidP="00593799">
            <w:pPr>
              <w:spacing w:after="0" w:line="240" w:lineRule="auto"/>
              <w:rPr>
                <w:rFonts w:ascii="Palatino Linotype" w:eastAsia="Times New Roman" w:hAnsi="Palatino Linotype"/>
                <w:color w:val="000000"/>
                <w:sz w:val="27"/>
                <w:szCs w:val="27"/>
              </w:rPr>
            </w:pPr>
            <w:r w:rsidRPr="0021586C">
              <w:rPr>
                <w:rFonts w:ascii="Palatino Linotype" w:eastAsia="Palatino Linotype" w:hAnsi="Palatino Linotype" w:cs="Palatino Linotype"/>
                <w:color w:val="000000"/>
                <w:sz w:val="27"/>
                <w:szCs w:val="27"/>
              </w:rPr>
              <w:t>Истраживач сарадник</w:t>
            </w:r>
          </w:p>
        </w:tc>
      </w:tr>
      <w:tr w:rsidR="00593799" w:rsidRPr="003F054C" w14:paraId="44878753" w14:textId="77777777" w:rsidTr="00593799">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BC566EC" w14:textId="6AE6DD82" w:rsidR="00593799" w:rsidRPr="003F054C" w:rsidRDefault="00593799" w:rsidP="00593799">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2015</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0A487E" w14:textId="35CCBFA2" w:rsidR="00593799" w:rsidRPr="003F054C" w:rsidRDefault="00593799" w:rsidP="00593799">
            <w:pPr>
              <w:spacing w:after="0" w:line="240" w:lineRule="auto"/>
              <w:rPr>
                <w:rFonts w:ascii="Palatino Linotype" w:eastAsia="Times New Roman" w:hAnsi="Palatino Linotype"/>
                <w:color w:val="000000"/>
                <w:sz w:val="27"/>
                <w:szCs w:val="27"/>
              </w:rPr>
            </w:pPr>
            <w:r w:rsidRPr="0021586C">
              <w:rPr>
                <w:rFonts w:ascii="Palatino Linotype" w:eastAsia="Palatino Linotype" w:hAnsi="Palatino Linotype" w:cs="Palatino Linotype"/>
                <w:color w:val="000000"/>
                <w:sz w:val="27"/>
                <w:szCs w:val="27"/>
              </w:rPr>
              <w:t>Факултет инжењерских наука Универзитета у Крагујевцу</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EA9D61B" w14:textId="0AE089FD" w:rsidR="00593799" w:rsidRPr="003F054C" w:rsidRDefault="00593799" w:rsidP="00593799">
            <w:pPr>
              <w:spacing w:after="0" w:line="240" w:lineRule="auto"/>
              <w:rPr>
                <w:rFonts w:ascii="Palatino Linotype" w:eastAsia="Times New Roman" w:hAnsi="Palatino Linotype"/>
                <w:color w:val="000000"/>
                <w:sz w:val="27"/>
                <w:szCs w:val="27"/>
              </w:rPr>
            </w:pPr>
            <w:r w:rsidRPr="0021586C">
              <w:rPr>
                <w:rFonts w:ascii="Palatino Linotype" w:eastAsia="Palatino Linotype" w:hAnsi="Palatino Linotype" w:cs="Palatino Linotype"/>
                <w:color w:val="000000"/>
                <w:sz w:val="27"/>
                <w:szCs w:val="27"/>
              </w:rPr>
              <w:t>Истраживач сарадник</w:t>
            </w:r>
          </w:p>
        </w:tc>
      </w:tr>
      <w:tr w:rsidR="00593799" w:rsidRPr="003F054C" w14:paraId="0368284B" w14:textId="77777777" w:rsidTr="00593799">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7E0AB97" w14:textId="631A641C" w:rsidR="00593799" w:rsidRPr="003F054C" w:rsidRDefault="00593799" w:rsidP="00593799">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2017</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123993E" w14:textId="067F5EAB" w:rsidR="00593799" w:rsidRPr="003F054C" w:rsidRDefault="00593799" w:rsidP="00593799">
            <w:pPr>
              <w:spacing w:after="0" w:line="240" w:lineRule="auto"/>
              <w:rPr>
                <w:rFonts w:ascii="Palatino Linotype" w:eastAsia="Times New Roman" w:hAnsi="Palatino Linotype"/>
                <w:color w:val="000000"/>
                <w:sz w:val="27"/>
                <w:szCs w:val="27"/>
              </w:rPr>
            </w:pPr>
            <w:r w:rsidRPr="0021586C">
              <w:rPr>
                <w:rFonts w:ascii="Palatino Linotype" w:eastAsia="Palatino Linotype" w:hAnsi="Palatino Linotype" w:cs="Palatino Linotype"/>
                <w:color w:val="000000"/>
                <w:sz w:val="27"/>
                <w:szCs w:val="27"/>
              </w:rPr>
              <w:t>Факултет инжењерских наука Универзитета у Крагујевцу</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DBAD41C" w14:textId="5F5F6717" w:rsidR="00593799" w:rsidRPr="003F054C" w:rsidRDefault="00593799" w:rsidP="00593799">
            <w:pPr>
              <w:spacing w:after="0" w:line="240" w:lineRule="auto"/>
              <w:rPr>
                <w:rFonts w:ascii="Palatino Linotype" w:eastAsia="Times New Roman" w:hAnsi="Palatino Linotype"/>
                <w:color w:val="000000"/>
                <w:sz w:val="27"/>
                <w:szCs w:val="27"/>
              </w:rPr>
            </w:pPr>
            <w:r w:rsidRPr="0021586C">
              <w:rPr>
                <w:rFonts w:ascii="Palatino Linotype" w:eastAsia="Palatino Linotype" w:hAnsi="Palatino Linotype" w:cs="Palatino Linotype"/>
                <w:color w:val="000000"/>
                <w:sz w:val="27"/>
                <w:szCs w:val="27"/>
              </w:rPr>
              <w:t>Научни сарадник</w:t>
            </w:r>
          </w:p>
        </w:tc>
      </w:tr>
      <w:tr w:rsidR="00593799" w:rsidRPr="003F054C" w14:paraId="7B911155" w14:textId="77777777" w:rsidTr="00593799">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2C716D" w14:textId="59A35777" w:rsidR="00593799" w:rsidRPr="003F054C" w:rsidRDefault="00593799" w:rsidP="00593799">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2022</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D084DE5" w14:textId="5DFD43B3" w:rsidR="00593799" w:rsidRPr="00593799" w:rsidRDefault="00593799" w:rsidP="00593799">
            <w:pPr>
              <w:spacing w:after="0" w:line="240" w:lineRule="auto"/>
              <w:rPr>
                <w:rFonts w:ascii="Palatino Linotype" w:eastAsia="Times New Roman" w:hAnsi="Palatino Linotype"/>
                <w:color w:val="000000"/>
                <w:sz w:val="27"/>
                <w:szCs w:val="27"/>
                <w:lang w:val="sr-Cyrl-RS"/>
              </w:rPr>
            </w:pPr>
            <w:r>
              <w:rPr>
                <w:rFonts w:ascii="Palatino Linotype" w:eastAsia="Palatino Linotype" w:hAnsi="Palatino Linotype" w:cs="Palatino Linotype"/>
                <w:color w:val="000000"/>
                <w:sz w:val="27"/>
                <w:szCs w:val="27"/>
                <w:lang w:val="sr-Cyrl-RS"/>
              </w:rPr>
              <w:t>Институт за информационе технологије,</w:t>
            </w:r>
            <w:r w:rsidRPr="0021586C">
              <w:rPr>
                <w:rFonts w:ascii="Palatino Linotype" w:eastAsia="Palatino Linotype" w:hAnsi="Palatino Linotype" w:cs="Palatino Linotype"/>
                <w:color w:val="000000"/>
                <w:sz w:val="27"/>
                <w:szCs w:val="27"/>
              </w:rPr>
              <w:t xml:space="preserve"> Универзитет у Крагујевцу</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1283B" w14:textId="6669DD80" w:rsidR="00593799" w:rsidRPr="003F054C" w:rsidRDefault="00593799" w:rsidP="00593799">
            <w:pPr>
              <w:spacing w:after="0" w:line="240" w:lineRule="auto"/>
              <w:rPr>
                <w:rFonts w:ascii="Palatino Linotype" w:eastAsia="Times New Roman" w:hAnsi="Palatino Linotype"/>
                <w:color w:val="000000"/>
                <w:sz w:val="27"/>
                <w:szCs w:val="27"/>
              </w:rPr>
            </w:pPr>
            <w:r w:rsidRPr="0021586C">
              <w:rPr>
                <w:rFonts w:ascii="Palatino Linotype" w:eastAsia="Palatino Linotype" w:hAnsi="Palatino Linotype" w:cs="Palatino Linotype"/>
                <w:color w:val="000000"/>
                <w:sz w:val="27"/>
                <w:szCs w:val="27"/>
              </w:rPr>
              <w:t>Научни сарадник</w:t>
            </w:r>
          </w:p>
        </w:tc>
      </w:tr>
    </w:tbl>
    <w:p w14:paraId="3278610B"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color w:val="000000"/>
          <w:sz w:val="27"/>
          <w:szCs w:val="27"/>
        </w:rPr>
        <w:br/>
      </w:r>
      <w:r w:rsidRPr="003F054C">
        <w:rPr>
          <w:rFonts w:ascii="Palatino Linotype" w:eastAsia="Times New Roman" w:hAnsi="Palatino Linotype"/>
          <w:b/>
          <w:bCs/>
          <w:color w:val="000000"/>
          <w:sz w:val="27"/>
          <w:szCs w:val="27"/>
        </w:rPr>
        <w:t>СТРУЧНА БИОГРАФИЈА - УСАВРШАВАЊЕ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41"/>
        <w:gridCol w:w="5852"/>
        <w:gridCol w:w="1699"/>
      </w:tblGrid>
      <w:tr w:rsidR="003F054C" w:rsidRPr="003F054C" w14:paraId="09556D74" w14:textId="77777777" w:rsidTr="003F054C">
        <w:trPr>
          <w:tblCellSpacing w:w="0" w:type="dxa"/>
        </w:trPr>
        <w:tc>
          <w:tcPr>
            <w:tcW w:w="161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946B25"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57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0DF209D"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167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F30D63"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Трајање</w:t>
            </w:r>
          </w:p>
        </w:tc>
      </w:tr>
      <w:tr w:rsidR="003F054C" w:rsidRPr="003F054C" w14:paraId="0B3A39F6" w14:textId="77777777" w:rsidTr="00171B7D">
        <w:trPr>
          <w:trHeight w:val="444"/>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D54B091" w14:textId="6004E69C" w:rsidR="003F054C" w:rsidRPr="003F054C" w:rsidRDefault="003F054C" w:rsidP="00171B7D">
            <w:pPr>
              <w:spacing w:after="0" w:line="240" w:lineRule="auto"/>
              <w:rPr>
                <w:rFonts w:ascii="Palatino Linotype" w:hAnsi="Palatino Linotype"/>
                <w:sz w:val="27"/>
                <w:szCs w:val="27"/>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50671B6" w14:textId="465257F3" w:rsidR="003F054C" w:rsidRPr="003F054C" w:rsidRDefault="003F054C" w:rsidP="00171B7D">
            <w:pPr>
              <w:rPr>
                <w:rFonts w:ascii="Palatino Linotype" w:hAnsi="Palatino Linotype"/>
                <w:sz w:val="27"/>
                <w:szCs w:val="27"/>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3450E17" w14:textId="07398FE7" w:rsidR="003F054C" w:rsidRPr="003F054C" w:rsidRDefault="003F054C" w:rsidP="00171B7D">
            <w:pPr>
              <w:rPr>
                <w:rFonts w:ascii="Palatino Linotype" w:hAnsi="Palatino Linotype"/>
                <w:sz w:val="27"/>
                <w:szCs w:val="27"/>
              </w:rPr>
            </w:pPr>
          </w:p>
        </w:tc>
      </w:tr>
      <w:tr w:rsidR="003F054C" w:rsidRPr="003F054C" w14:paraId="2103ED9E" w14:textId="77777777" w:rsidTr="00171B7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3CE4F49" w14:textId="1C1E5B77" w:rsidR="003F054C" w:rsidRPr="003F054C" w:rsidRDefault="003F054C" w:rsidP="00171B7D">
            <w:pPr>
              <w:spacing w:after="0" w:line="240" w:lineRule="auto"/>
              <w:rPr>
                <w:rFonts w:ascii="Palatino Linotype" w:hAnsi="Palatino Linotype"/>
                <w:sz w:val="27"/>
                <w:szCs w:val="27"/>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CC487D7" w14:textId="73443E7E" w:rsidR="003F054C" w:rsidRPr="003F054C" w:rsidRDefault="003F054C" w:rsidP="00171B7D">
            <w:pPr>
              <w:rPr>
                <w:rFonts w:ascii="Palatino Linotype" w:hAnsi="Palatino Linotype"/>
                <w:sz w:val="27"/>
                <w:szCs w:val="27"/>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A9C15FB" w14:textId="370FC6A3" w:rsidR="003F054C" w:rsidRPr="003F054C" w:rsidRDefault="003F054C" w:rsidP="00171B7D">
            <w:pPr>
              <w:rPr>
                <w:rFonts w:ascii="Palatino Linotype" w:hAnsi="Palatino Linotype"/>
                <w:sz w:val="27"/>
                <w:szCs w:val="27"/>
              </w:rPr>
            </w:pPr>
          </w:p>
        </w:tc>
      </w:tr>
      <w:tr w:rsidR="003F054C" w:rsidRPr="003F054C" w14:paraId="267A2AC0" w14:textId="77777777" w:rsidTr="00171B7D">
        <w:trPr>
          <w:tblCellSpacing w:w="0" w:type="dxa"/>
        </w:trPr>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2EBF790D" w14:textId="6846419E" w:rsidR="003F054C" w:rsidRPr="003F054C" w:rsidRDefault="003F054C" w:rsidP="00171B7D">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0293B979" w14:textId="620EAE6C" w:rsidR="003F054C" w:rsidRPr="003F054C" w:rsidRDefault="003F054C" w:rsidP="00171B7D">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783F10F3" w14:textId="53A7A917" w:rsidR="003F054C" w:rsidRPr="003F054C" w:rsidRDefault="003F054C" w:rsidP="00171B7D">
            <w:pPr>
              <w:spacing w:after="0" w:line="240" w:lineRule="auto"/>
              <w:rPr>
                <w:rFonts w:ascii="Palatino Linotype" w:eastAsia="Times New Roman" w:hAnsi="Palatino Linotype"/>
                <w:color w:val="000000"/>
                <w:sz w:val="27"/>
                <w:szCs w:val="27"/>
              </w:rPr>
            </w:pPr>
          </w:p>
        </w:tc>
      </w:tr>
    </w:tbl>
    <w:p w14:paraId="0A50FF18" w14:textId="77777777" w:rsidR="008F2E37" w:rsidRPr="003F054C" w:rsidRDefault="008F2E37" w:rsidP="00F03FAB">
      <w:pPr>
        <w:jc w:val="both"/>
        <w:rPr>
          <w:rFonts w:ascii="Palatino Linotype" w:hAnsi="Palatino Linotype"/>
          <w:sz w:val="27"/>
          <w:szCs w:val="27"/>
        </w:rPr>
      </w:pPr>
    </w:p>
    <w:p w14:paraId="6056F350" w14:textId="77777777" w:rsidR="009912AD" w:rsidRPr="003F054C" w:rsidRDefault="009912AD" w:rsidP="009912AD">
      <w:pPr>
        <w:spacing w:after="0" w:line="276" w:lineRule="auto"/>
        <w:rPr>
          <w:rFonts w:ascii="Palatino Linotype" w:eastAsia="Times New Roman" w:hAnsi="Palatino Linotype"/>
          <w:b/>
          <w:bCs/>
          <w:sz w:val="27"/>
          <w:szCs w:val="27"/>
          <w:lang w:val="sr-Cyrl-RS"/>
        </w:rPr>
      </w:pPr>
      <w:r w:rsidRPr="003F054C">
        <w:rPr>
          <w:rFonts w:ascii="Palatino Linotype" w:eastAsia="Times New Roman" w:hAnsi="Palatino Linotype"/>
          <w:b/>
          <w:bCs/>
          <w:sz w:val="27"/>
          <w:szCs w:val="27"/>
          <w:lang w:val="sr-Cyrl-RS"/>
        </w:rPr>
        <w:t>АНГАЖОВАНОСТ У ФОРМИРАЊУ НАУЧНИ</w:t>
      </w:r>
      <w:r w:rsidRPr="003F054C">
        <w:rPr>
          <w:rFonts w:ascii="Palatino Linotype" w:eastAsia="Times New Roman" w:hAnsi="Palatino Linotype"/>
          <w:b/>
          <w:bCs/>
          <w:sz w:val="27"/>
          <w:szCs w:val="27"/>
          <w:lang w:val="sr-Cyrl-CS"/>
        </w:rPr>
        <w:t>Х</w:t>
      </w:r>
      <w:r w:rsidRPr="003F054C">
        <w:rPr>
          <w:rFonts w:ascii="Palatino Linotype" w:eastAsia="Times New Roman" w:hAnsi="Palatino Linotype"/>
          <w:b/>
          <w:bCs/>
          <w:sz w:val="27"/>
          <w:szCs w:val="27"/>
          <w:lang w:val="sr-Cyrl-RS"/>
        </w:rPr>
        <w:t xml:space="preserve"> КАДРОВА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4A1D051E"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C13BBA" w14:textId="52C268C1" w:rsidR="009912AD" w:rsidRPr="004825B8" w:rsidRDefault="009912AD" w:rsidP="00603377">
            <w:pPr>
              <w:spacing w:after="0" w:line="276" w:lineRule="auto"/>
              <w:jc w:val="both"/>
              <w:rPr>
                <w:rFonts w:ascii="Palatino Linotype" w:eastAsia="Times New Roman" w:hAnsi="Palatino Linotype"/>
                <w:bCs/>
                <w:color w:val="000000"/>
                <w:sz w:val="27"/>
                <w:szCs w:val="27"/>
                <w:lang w:val="sr-Latn-RS"/>
              </w:rPr>
            </w:pPr>
          </w:p>
        </w:tc>
      </w:tr>
    </w:tbl>
    <w:p w14:paraId="771280F7" w14:textId="77777777" w:rsidR="00E26F93" w:rsidRPr="003F054C" w:rsidRDefault="00E26F93" w:rsidP="009912AD">
      <w:pPr>
        <w:spacing w:after="0" w:line="240" w:lineRule="auto"/>
        <w:rPr>
          <w:rFonts w:ascii="Palatino Linotype" w:eastAsia="Times New Roman" w:hAnsi="Palatino Linotype"/>
          <w:b/>
          <w:bCs/>
          <w:color w:val="000000"/>
          <w:sz w:val="27"/>
          <w:szCs w:val="27"/>
        </w:rPr>
      </w:pPr>
    </w:p>
    <w:p w14:paraId="565A32BB" w14:textId="01034FA1"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УЧЕШЋЕ НА ПРОЈЕКТИМА РЕСОРНОГ МИНИСТАРСТВА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2503936C" w14:textId="77777777" w:rsidTr="00345163">
        <w:trPr>
          <w:trHeight w:val="560"/>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F26B1A" w14:textId="78D37675" w:rsidR="009912AD" w:rsidRPr="00345163" w:rsidRDefault="00345163" w:rsidP="009912AD">
            <w:pPr>
              <w:spacing w:after="0" w:line="276" w:lineRule="auto"/>
              <w:jc w:val="both"/>
              <w:rPr>
                <w:rFonts w:ascii="Palatino Linotype" w:eastAsia="Times New Roman" w:hAnsi="Palatino Linotype"/>
                <w:sz w:val="27"/>
                <w:szCs w:val="27"/>
              </w:rPr>
            </w:pPr>
            <w:r w:rsidRPr="00345163">
              <w:rPr>
                <w:rFonts w:ascii="Palatino Linotype" w:eastAsia="Times New Roman" w:hAnsi="Palatino Linotype"/>
                <w:sz w:val="27"/>
                <w:szCs w:val="27"/>
                <w:lang w:val="sr-Cyrl-RS"/>
              </w:rPr>
              <w:t>ТР32036 "Развој софтвера за решавање спрегнутих мултифизичких проблема"</w:t>
            </w:r>
            <w:r>
              <w:rPr>
                <w:rFonts w:ascii="Palatino Linotype" w:eastAsia="Times New Roman" w:hAnsi="Palatino Linotype"/>
                <w:sz w:val="27"/>
                <w:szCs w:val="27"/>
              </w:rPr>
              <w:t xml:space="preserve"> (01.11.2011 – 31.12.2019)</w:t>
            </w:r>
          </w:p>
        </w:tc>
      </w:tr>
    </w:tbl>
    <w:p w14:paraId="153B5AF2" w14:textId="77777777" w:rsidR="009912AD" w:rsidRPr="003F054C" w:rsidRDefault="009912AD" w:rsidP="009912AD">
      <w:pPr>
        <w:spacing w:after="0" w:line="240" w:lineRule="auto"/>
        <w:jc w:val="both"/>
        <w:rPr>
          <w:rFonts w:ascii="Palatino Linotype" w:eastAsia="Times New Roman" w:hAnsi="Palatino Linotype"/>
          <w:b/>
          <w:bCs/>
          <w:color w:val="000000"/>
          <w:sz w:val="27"/>
          <w:szCs w:val="27"/>
        </w:rPr>
      </w:pPr>
    </w:p>
    <w:p w14:paraId="211CBF0C" w14:textId="77777777"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УЧЕШЋЕ НА МЕЂУНАРОДНИМ ПРОЈЕКТИМА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5EE781C7" w14:textId="77777777" w:rsidTr="00345163">
        <w:trPr>
          <w:trHeight w:val="244"/>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450541" w14:textId="70B8CFCC" w:rsidR="009912AD" w:rsidRPr="003F054C" w:rsidRDefault="00345163" w:rsidP="00603377">
            <w:pPr>
              <w:spacing w:after="0" w:line="276" w:lineRule="auto"/>
              <w:jc w:val="both"/>
              <w:rPr>
                <w:rFonts w:ascii="Palatino Linotype" w:eastAsia="Times New Roman" w:hAnsi="Palatino Linotype"/>
                <w:sz w:val="27"/>
                <w:szCs w:val="27"/>
              </w:rPr>
            </w:pPr>
            <w:r w:rsidRPr="00345163">
              <w:rPr>
                <w:rFonts w:ascii="Palatino Linotype" w:eastAsia="Times New Roman" w:hAnsi="Palatino Linotype"/>
                <w:sz w:val="27"/>
                <w:szCs w:val="27"/>
              </w:rPr>
              <w:lastRenderedPageBreak/>
              <w:t>Bridge technical differences and social suspicions contributing to transform the Adriatic area in a stable hub for a sustainable technological development ADRIA-HUB 2010-2013.</w:t>
            </w:r>
          </w:p>
        </w:tc>
      </w:tr>
    </w:tbl>
    <w:p w14:paraId="726A9019" w14:textId="77777777" w:rsidR="009912AD" w:rsidRPr="003F054C" w:rsidRDefault="009912AD" w:rsidP="009912AD">
      <w:pPr>
        <w:jc w:val="both"/>
        <w:rPr>
          <w:rFonts w:ascii="Palatino Linotype" w:hAnsi="Palatino Linotype"/>
          <w:sz w:val="27"/>
          <w:szCs w:val="27"/>
        </w:rPr>
      </w:pPr>
    </w:p>
    <w:p w14:paraId="7D2702FE" w14:textId="77777777" w:rsidR="00603377" w:rsidRPr="003F054C" w:rsidRDefault="00603377" w:rsidP="0060337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ЧЛАНСТВО У НАУЧНИМ</w:t>
      </w:r>
      <w:r w:rsidRPr="003F054C">
        <w:rPr>
          <w:rFonts w:ascii="Palatino Linotype" w:eastAsia="Times New Roman" w:hAnsi="Palatino Linotype"/>
          <w:b/>
          <w:bCs/>
          <w:color w:val="000000"/>
          <w:sz w:val="27"/>
          <w:szCs w:val="27"/>
          <w:lang w:val="sr-Cyrl-RS"/>
        </w:rPr>
        <w:t xml:space="preserve"> И</w:t>
      </w:r>
      <w:r w:rsidRPr="003F054C">
        <w:rPr>
          <w:rFonts w:ascii="Palatino Linotype" w:eastAsia="Times New Roman" w:hAnsi="Palatino Linotype"/>
          <w:b/>
          <w:bCs/>
          <w:color w:val="000000"/>
          <w:sz w:val="27"/>
          <w:szCs w:val="27"/>
        </w:rPr>
        <w:t xml:space="preserve"> СТРУЧНИМ АСОЦИЈАЦИЈАМА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603377" w:rsidRPr="003F054C" w14:paraId="2ECC3124" w14:textId="77777777" w:rsidTr="006033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17FF3A" w14:textId="77777777" w:rsidR="00FD180B" w:rsidRDefault="00345163" w:rsidP="00927931">
            <w:pPr>
              <w:spacing w:after="0" w:line="276" w:lineRule="auto"/>
              <w:jc w:val="both"/>
              <w:rPr>
                <w:rFonts w:ascii="Palatino Linotype" w:eastAsia="Times New Roman" w:hAnsi="Palatino Linotype"/>
                <w:bCs/>
                <w:sz w:val="27"/>
                <w:szCs w:val="27"/>
                <w:lang w:val="sr-Latn-RS"/>
              </w:rPr>
            </w:pPr>
            <w:r w:rsidRPr="00345163">
              <w:rPr>
                <w:rFonts w:ascii="Palatino Linotype" w:eastAsia="Times New Roman" w:hAnsi="Palatino Linotype"/>
                <w:bCs/>
                <w:sz w:val="27"/>
                <w:szCs w:val="27"/>
                <w:lang w:val="sr-Latn-RS"/>
              </w:rPr>
              <w:t xml:space="preserve">члан Српског друштва за механику </w:t>
            </w:r>
          </w:p>
          <w:p w14:paraId="33B7D752" w14:textId="373205DF" w:rsidR="00603377" w:rsidRPr="00927931" w:rsidRDefault="00345163" w:rsidP="00927931">
            <w:pPr>
              <w:spacing w:after="0" w:line="276" w:lineRule="auto"/>
              <w:jc w:val="both"/>
              <w:rPr>
                <w:rFonts w:ascii="Palatino Linotype" w:eastAsia="Times New Roman" w:hAnsi="Palatino Linotype"/>
                <w:bCs/>
                <w:sz w:val="27"/>
                <w:szCs w:val="27"/>
                <w:lang w:val="sr-Latn-RS"/>
              </w:rPr>
            </w:pPr>
            <w:r w:rsidRPr="00345163">
              <w:rPr>
                <w:rFonts w:ascii="Palatino Linotype" w:eastAsia="Times New Roman" w:hAnsi="Palatino Linotype"/>
                <w:bCs/>
                <w:sz w:val="27"/>
                <w:szCs w:val="27"/>
                <w:lang w:val="sr-Latn-RS"/>
              </w:rPr>
              <w:t>и Српског друштва за рачунску механику.</w:t>
            </w:r>
          </w:p>
        </w:tc>
      </w:tr>
    </w:tbl>
    <w:p w14:paraId="6A860F70" w14:textId="77777777" w:rsidR="00603377" w:rsidRPr="003F054C" w:rsidRDefault="00603377" w:rsidP="009912AD">
      <w:pPr>
        <w:jc w:val="both"/>
        <w:rPr>
          <w:rFonts w:ascii="Palatino Linotype" w:hAnsi="Palatino Linotype"/>
          <w:sz w:val="27"/>
          <w:szCs w:val="27"/>
        </w:rPr>
      </w:pPr>
    </w:p>
    <w:p w14:paraId="0A7F6975" w14:textId="77777777" w:rsidR="009922D8" w:rsidRPr="003F054C" w:rsidRDefault="009922D8" w:rsidP="009922D8">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ОРГАНИЗАЦИЈА СКУПОВА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22D8" w:rsidRPr="003F054C" w14:paraId="0DE39684"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D2FE99" w14:textId="77777777" w:rsidR="00927931" w:rsidRDefault="00927931" w:rsidP="00927931">
            <w:pPr>
              <w:spacing w:after="0" w:line="276" w:lineRule="auto"/>
              <w:jc w:val="both"/>
              <w:rPr>
                <w:rFonts w:ascii="Palatino Linotype" w:eastAsia="Times New Roman" w:hAnsi="Palatino Linotype"/>
                <w:bCs/>
                <w:sz w:val="27"/>
                <w:szCs w:val="27"/>
              </w:rPr>
            </w:pPr>
            <w:r w:rsidRPr="00927931">
              <w:rPr>
                <w:rFonts w:ascii="Palatino Linotype" w:eastAsia="Times New Roman" w:hAnsi="Palatino Linotype"/>
                <w:bCs/>
                <w:sz w:val="27"/>
                <w:szCs w:val="27"/>
              </w:rPr>
              <w:t xml:space="preserve"> </w:t>
            </w:r>
            <w:r w:rsidR="00345163">
              <w:rPr>
                <w:rFonts w:ascii="Palatino Linotype" w:eastAsia="Times New Roman" w:hAnsi="Palatino Linotype"/>
                <w:bCs/>
                <w:sz w:val="27"/>
                <w:szCs w:val="27"/>
              </w:rPr>
              <w:t xml:space="preserve">IEEE BIBE 2022 </w:t>
            </w:r>
            <w:r w:rsidR="00345163" w:rsidRPr="00345163">
              <w:rPr>
                <w:rFonts w:ascii="Palatino Linotype" w:eastAsia="Times New Roman" w:hAnsi="Palatino Linotype"/>
                <w:bCs/>
                <w:sz w:val="27"/>
                <w:szCs w:val="27"/>
              </w:rPr>
              <w:t>The 22nd IEEE International Conference on BioInformatics and BioEngineering</w:t>
            </w:r>
          </w:p>
          <w:p w14:paraId="245938C5" w14:textId="78A3C70D" w:rsidR="00345163" w:rsidRPr="00927931" w:rsidRDefault="0075205C" w:rsidP="00927931">
            <w:pPr>
              <w:spacing w:after="0" w:line="276" w:lineRule="auto"/>
              <w:jc w:val="both"/>
              <w:rPr>
                <w:rFonts w:ascii="Palatino Linotype" w:eastAsia="Times New Roman" w:hAnsi="Palatino Linotype"/>
                <w:b/>
                <w:bCs/>
                <w:sz w:val="27"/>
                <w:szCs w:val="27"/>
              </w:rPr>
            </w:pPr>
            <w:hyperlink r:id="rId8" w:history="1">
              <w:r w:rsidR="00345163" w:rsidRPr="00345163">
                <w:rPr>
                  <w:rStyle w:val="Hyperlink"/>
                  <w:rFonts w:ascii="Palatino Linotype" w:eastAsia="Times New Roman" w:hAnsi="Palatino Linotype"/>
                  <w:b/>
                  <w:bCs/>
                  <w:sz w:val="27"/>
                  <w:szCs w:val="27"/>
                </w:rPr>
                <w:t>https://bibe2022.asia.edu.tw/program-committee/</w:t>
              </w:r>
            </w:hyperlink>
          </w:p>
        </w:tc>
      </w:tr>
    </w:tbl>
    <w:p w14:paraId="6F11FB39" w14:textId="77777777" w:rsidR="009922D8" w:rsidRPr="003F054C" w:rsidRDefault="009922D8" w:rsidP="009912AD">
      <w:pPr>
        <w:jc w:val="both"/>
        <w:rPr>
          <w:rFonts w:ascii="Palatino Linotype" w:hAnsi="Palatino Linotype"/>
          <w:sz w:val="27"/>
          <w:szCs w:val="27"/>
        </w:rPr>
      </w:pPr>
    </w:p>
    <w:p w14:paraId="1FDFBF88" w14:textId="7E752A90" w:rsidR="008F2E37" w:rsidRPr="00C41F9D" w:rsidRDefault="008F2E37" w:rsidP="008F2E37">
      <w:pPr>
        <w:spacing w:after="0" w:line="240" w:lineRule="auto"/>
        <w:rPr>
          <w:rFonts w:ascii="Palatino Linotype" w:eastAsia="Times New Roman" w:hAnsi="Palatino Linotype"/>
          <w:sz w:val="27"/>
          <w:szCs w:val="27"/>
          <w:lang w:val="sr-Cyrl-RS"/>
        </w:rPr>
      </w:pPr>
      <w:r w:rsidRPr="003F054C">
        <w:rPr>
          <w:rFonts w:ascii="Palatino Linotype" w:eastAsia="Times New Roman" w:hAnsi="Palatino Linotype"/>
          <w:b/>
          <w:bCs/>
          <w:color w:val="000000"/>
          <w:sz w:val="27"/>
          <w:szCs w:val="27"/>
        </w:rPr>
        <w:t>НАУЧНО-ИСТРАЖИВАЧКИ РАД</w:t>
      </w:r>
      <w:r w:rsidR="00C41F9D">
        <w:rPr>
          <w:rFonts w:ascii="Palatino Linotype" w:eastAsia="Times New Roman" w:hAnsi="Palatino Linotype"/>
          <w:b/>
          <w:bCs/>
          <w:color w:val="000000"/>
          <w:sz w:val="27"/>
          <w:szCs w:val="27"/>
          <w:lang w:val="sr-Cyrl-RS"/>
        </w:rPr>
        <w:t>*</w:t>
      </w:r>
    </w:p>
    <w:tbl>
      <w:tblPr>
        <w:tblW w:w="497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00"/>
        <w:gridCol w:w="2137"/>
      </w:tblGrid>
      <w:tr w:rsidR="00927931" w:rsidRPr="00927931" w14:paraId="1766F9E5" w14:textId="77777777" w:rsidTr="000724D1">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C1037" w14:textId="12C2D21E" w:rsidR="00927931" w:rsidRPr="00F3474F" w:rsidRDefault="00927931" w:rsidP="00105AFE">
            <w:pPr>
              <w:spacing w:after="0" w:line="240" w:lineRule="auto"/>
              <w:jc w:val="both"/>
              <w:rPr>
                <w:rFonts w:ascii="Palatino Linotype" w:eastAsia="Times New Roman" w:hAnsi="Palatino Linotype"/>
                <w:b/>
                <w:bCs/>
                <w:color w:val="000000"/>
                <w:sz w:val="27"/>
                <w:szCs w:val="27"/>
                <w:lang w:val="sr-Cyrl-RS"/>
              </w:rPr>
            </w:pPr>
            <w:r w:rsidRPr="00F3474F">
              <w:rPr>
                <w:rFonts w:ascii="Palatino Linotype" w:eastAsia="Times New Roman" w:hAnsi="Palatino Linotype"/>
                <w:b/>
                <w:bCs/>
                <w:color w:val="000000"/>
                <w:sz w:val="27"/>
                <w:szCs w:val="27"/>
              </w:rPr>
              <w:t>Списак резултата М1</w:t>
            </w:r>
            <w:r w:rsidR="00105AFE" w:rsidRPr="00F3474F">
              <w:rPr>
                <w:rFonts w:ascii="Palatino Linotype" w:eastAsia="Times New Roman" w:hAnsi="Palatino Linotype"/>
                <w:b/>
                <w:bCs/>
                <w:color w:val="000000"/>
                <w:sz w:val="27"/>
                <w:szCs w:val="27"/>
                <w:lang w:val="sr-Cyrl-RS"/>
              </w:rPr>
              <w:t>0</w:t>
            </w:r>
          </w:p>
          <w:p w14:paraId="1DF6C9DA" w14:textId="2A5D59ED" w:rsidR="00927931" w:rsidRPr="00F3474F" w:rsidRDefault="00105AFE" w:rsidP="00C41F9D">
            <w:pPr>
              <w:spacing w:after="0" w:line="240" w:lineRule="auto"/>
              <w:jc w:val="both"/>
              <w:rPr>
                <w:rFonts w:ascii="Palatino Linotype" w:eastAsia="Times New Roman" w:hAnsi="Palatino Linotype"/>
                <w:color w:val="000000"/>
                <w:sz w:val="27"/>
                <w:szCs w:val="27"/>
              </w:rPr>
            </w:pPr>
            <w:r w:rsidRPr="00F3474F">
              <w:rPr>
                <w:rFonts w:ascii="Palatino Linotype" w:eastAsia="Times New Roman" w:hAnsi="Palatino Linotype"/>
                <w:color w:val="000000"/>
                <w:sz w:val="27"/>
                <w:szCs w:val="27"/>
              </w:rPr>
              <w:t>Монографије</w:t>
            </w:r>
            <w:r w:rsidR="00F3474F" w:rsidRPr="00F3474F">
              <w:rPr>
                <w:rFonts w:ascii="Palatino Linotype" w:eastAsia="Times New Roman" w:hAnsi="Palatino Linotype"/>
                <w:color w:val="000000"/>
                <w:sz w:val="27"/>
                <w:szCs w:val="27"/>
              </w:rPr>
              <w:t xml:space="preserve">, </w:t>
            </w:r>
            <w:r w:rsidRPr="00F3474F">
              <w:rPr>
                <w:rFonts w:ascii="Palatino Linotype" w:eastAsia="Times New Roman" w:hAnsi="Palatino Linotype"/>
                <w:color w:val="000000"/>
                <w:sz w:val="27"/>
                <w:szCs w:val="27"/>
              </w:rPr>
              <w:t>Монографск</w:t>
            </w:r>
            <w:r w:rsidR="00C41F9D">
              <w:rPr>
                <w:rFonts w:ascii="Palatino Linotype" w:eastAsia="Times New Roman" w:hAnsi="Palatino Linotype"/>
                <w:color w:val="000000"/>
                <w:sz w:val="27"/>
                <w:szCs w:val="27"/>
                <w:lang w:val="sr-Cyrl-RS"/>
              </w:rPr>
              <w:t>е</w:t>
            </w:r>
            <w:r w:rsidRPr="00F3474F">
              <w:rPr>
                <w:rFonts w:ascii="Palatino Linotype" w:eastAsia="Times New Roman" w:hAnsi="Palatino Linotype"/>
                <w:color w:val="000000"/>
                <w:sz w:val="27"/>
                <w:szCs w:val="27"/>
              </w:rPr>
              <w:t xml:space="preserve"> студиј</w:t>
            </w:r>
            <w:r w:rsidR="00C41F9D">
              <w:rPr>
                <w:rFonts w:ascii="Palatino Linotype" w:eastAsia="Times New Roman" w:hAnsi="Palatino Linotype"/>
                <w:color w:val="000000"/>
                <w:sz w:val="27"/>
                <w:szCs w:val="27"/>
                <w:lang w:val="sr-Cyrl-RS"/>
              </w:rPr>
              <w:t>е</w:t>
            </w:r>
            <w:r w:rsidR="00F3474F" w:rsidRPr="00F3474F">
              <w:rPr>
                <w:rFonts w:ascii="Palatino Linotype" w:eastAsia="Times New Roman" w:hAnsi="Palatino Linotype"/>
                <w:color w:val="000000"/>
                <w:sz w:val="27"/>
                <w:szCs w:val="27"/>
              </w:rPr>
              <w:t>, Тематски зборници</w:t>
            </w:r>
            <w:r w:rsidR="00C41F9D" w:rsidRPr="00C41F9D">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AA68B2"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r w:rsidRPr="00927931">
              <w:rPr>
                <w:rFonts w:ascii="Palatino Linotype" w:eastAsia="Times New Roman" w:hAnsi="Palatino Linotype"/>
                <w:b/>
                <w:color w:val="000000"/>
                <w:sz w:val="27"/>
                <w:szCs w:val="27"/>
              </w:rPr>
              <w:t>Број</w:t>
            </w:r>
          </w:p>
          <w:p w14:paraId="677F3D7E"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p>
        </w:tc>
      </w:tr>
      <w:tr w:rsidR="00927931" w:rsidRPr="00927931" w14:paraId="24A66E18" w14:textId="77777777" w:rsidTr="000724D1">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48D87FA"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p>
        </w:tc>
      </w:tr>
      <w:tr w:rsidR="00927931" w:rsidRPr="00927931" w14:paraId="3ED13772" w14:textId="77777777" w:rsidTr="000724D1">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DA5441" w14:textId="26D16001" w:rsidR="00927931" w:rsidRPr="00927931" w:rsidRDefault="00927931" w:rsidP="00927931">
            <w:pPr>
              <w:spacing w:after="0" w:line="240" w:lineRule="auto"/>
              <w:rPr>
                <w:rFonts w:ascii="Palatino Linotype" w:eastAsia="Times New Roman" w:hAnsi="Palatino Linotype"/>
                <w:b/>
                <w:bCs/>
                <w:color w:val="000000"/>
                <w:sz w:val="27"/>
                <w:szCs w:val="27"/>
              </w:rPr>
            </w:pPr>
            <w:r w:rsidRPr="00927931">
              <w:rPr>
                <w:rFonts w:ascii="Palatino Linotype" w:eastAsia="Times New Roman" w:hAnsi="Palatino Linotype"/>
                <w:b/>
                <w:bCs/>
                <w:color w:val="000000"/>
                <w:sz w:val="27"/>
                <w:szCs w:val="27"/>
              </w:rPr>
              <w:t>Списак резултата М</w:t>
            </w:r>
            <w:r w:rsidR="00C41F9D">
              <w:rPr>
                <w:rFonts w:ascii="Palatino Linotype" w:eastAsia="Times New Roman" w:hAnsi="Palatino Linotype"/>
                <w:b/>
                <w:bCs/>
                <w:color w:val="000000"/>
                <w:sz w:val="27"/>
                <w:szCs w:val="27"/>
              </w:rPr>
              <w:t>20</w:t>
            </w:r>
          </w:p>
          <w:p w14:paraId="15DF0AAC" w14:textId="0666593D" w:rsidR="00927931" w:rsidRPr="00C41F9D" w:rsidRDefault="00C41F9D" w:rsidP="00C41F9D">
            <w:pPr>
              <w:spacing w:after="0" w:line="240" w:lineRule="auto"/>
              <w:rPr>
                <w:rFonts w:ascii="Palatino Linotype" w:eastAsia="Times New Roman" w:hAnsi="Palatino Linotype"/>
                <w:b/>
                <w:color w:val="000000"/>
                <w:sz w:val="27"/>
                <w:szCs w:val="27"/>
                <w:lang w:val="sr-Cyrl-RS"/>
              </w:rPr>
            </w:pPr>
            <w:r w:rsidRPr="00C41F9D">
              <w:rPr>
                <w:rFonts w:ascii="Palatino Linotype" w:eastAsia="Times New Roman" w:hAnsi="Palatino Linotype"/>
                <w:color w:val="000000"/>
                <w:sz w:val="27"/>
                <w:szCs w:val="27"/>
              </w:rPr>
              <w:t>Рад</w:t>
            </w:r>
            <w:r>
              <w:rPr>
                <w:rFonts w:ascii="Palatino Linotype" w:eastAsia="Times New Roman" w:hAnsi="Palatino Linotype"/>
                <w:color w:val="000000"/>
                <w:sz w:val="27"/>
                <w:szCs w:val="27"/>
                <w:lang w:val="sr-Cyrl-RS"/>
              </w:rPr>
              <w:t>ови објављени у научним часописима међународног научног значаја</w:t>
            </w:r>
            <w:r w:rsidRPr="00C41F9D">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A91FC9"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r w:rsidRPr="00927931">
              <w:rPr>
                <w:rFonts w:ascii="Palatino Linotype" w:eastAsia="Times New Roman" w:hAnsi="Palatino Linotype"/>
                <w:b/>
                <w:color w:val="000000"/>
                <w:sz w:val="27"/>
                <w:szCs w:val="27"/>
              </w:rPr>
              <w:t>Број</w:t>
            </w:r>
          </w:p>
          <w:p w14:paraId="67C87C7E" w14:textId="77777777" w:rsidR="00927931" w:rsidRDefault="00FD180B" w:rsidP="00927931">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[M21]=5</w:t>
            </w:r>
          </w:p>
          <w:p w14:paraId="7C8D5B46" w14:textId="32EDABCB" w:rsidR="00FD180B" w:rsidRDefault="00FD180B" w:rsidP="00927931">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[M22]=</w:t>
            </w:r>
            <w:r w:rsidR="00E27694">
              <w:rPr>
                <w:rFonts w:ascii="Palatino Linotype" w:eastAsia="Times New Roman" w:hAnsi="Palatino Linotype"/>
                <w:color w:val="000000"/>
                <w:sz w:val="27"/>
                <w:szCs w:val="27"/>
              </w:rPr>
              <w:t>3</w:t>
            </w:r>
          </w:p>
          <w:p w14:paraId="5AA1F31A" w14:textId="131992C0" w:rsidR="00FD180B" w:rsidRDefault="00FD180B" w:rsidP="00927931">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[23]=</w:t>
            </w:r>
            <w:r w:rsidR="008B5FFC">
              <w:rPr>
                <w:rFonts w:ascii="Palatino Linotype" w:eastAsia="Times New Roman" w:hAnsi="Palatino Linotype"/>
                <w:color w:val="000000"/>
                <w:sz w:val="27"/>
                <w:szCs w:val="27"/>
              </w:rPr>
              <w:t>3</w:t>
            </w:r>
          </w:p>
          <w:p w14:paraId="12107884" w14:textId="04955C44" w:rsidR="00FD180B" w:rsidRDefault="00FD180B" w:rsidP="00927931">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[24]=</w:t>
            </w:r>
            <w:r w:rsidR="0020271D">
              <w:rPr>
                <w:rFonts w:ascii="Palatino Linotype" w:eastAsia="Times New Roman" w:hAnsi="Palatino Linotype"/>
                <w:color w:val="000000"/>
                <w:sz w:val="27"/>
                <w:szCs w:val="27"/>
              </w:rPr>
              <w:t>3</w:t>
            </w:r>
          </w:p>
          <w:p w14:paraId="7B351771" w14:textId="71054234" w:rsidR="00FD180B" w:rsidRPr="00927931" w:rsidRDefault="00FD180B" w:rsidP="008B5FFC">
            <w:pPr>
              <w:spacing w:after="0" w:line="240" w:lineRule="auto"/>
              <w:jc w:val="center"/>
              <w:rPr>
                <w:rFonts w:ascii="Palatino Linotype" w:eastAsia="Times New Roman" w:hAnsi="Palatino Linotype"/>
                <w:color w:val="000000"/>
                <w:sz w:val="27"/>
                <w:szCs w:val="27"/>
              </w:rPr>
            </w:pPr>
            <w:r>
              <w:rPr>
                <w:rFonts w:ascii="Times New Roman" w:eastAsia="Times New Roman" w:hAnsi="Times New Roman"/>
                <w:color w:val="000000"/>
                <w:sz w:val="27"/>
                <w:szCs w:val="27"/>
              </w:rPr>
              <w:t>Σ</w:t>
            </w:r>
            <w:r>
              <w:rPr>
                <w:rFonts w:ascii="Palatino Linotype" w:eastAsia="Times New Roman" w:hAnsi="Palatino Linotype"/>
                <w:color w:val="000000"/>
                <w:sz w:val="27"/>
                <w:szCs w:val="27"/>
              </w:rPr>
              <w:t>[M20]=1</w:t>
            </w:r>
            <w:r w:rsidR="008B5FFC">
              <w:rPr>
                <w:rFonts w:ascii="Palatino Linotype" w:eastAsia="Times New Roman" w:hAnsi="Palatino Linotype"/>
                <w:color w:val="000000"/>
                <w:sz w:val="27"/>
                <w:szCs w:val="27"/>
              </w:rPr>
              <w:t>4</w:t>
            </w:r>
          </w:p>
        </w:tc>
      </w:tr>
      <w:tr w:rsidR="00927931" w:rsidRPr="00927931" w14:paraId="386F045A" w14:textId="77777777" w:rsidTr="000724D1">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9787689" w14:textId="35088FE4" w:rsidR="00BE3C0A" w:rsidRPr="00FD180B" w:rsidRDefault="00BE3C0A" w:rsidP="00FD180B">
            <w:pPr>
              <w:pStyle w:val="ListParagraph"/>
              <w:numPr>
                <w:ilvl w:val="0"/>
                <w:numId w:val="22"/>
              </w:numPr>
              <w:spacing w:after="120"/>
              <w:ind w:left="0" w:firstLine="0"/>
              <w:jc w:val="both"/>
              <w:rPr>
                <w:rFonts w:ascii="Palatino Linotype" w:eastAsia="Palatino Linotype" w:hAnsi="Palatino Linotype" w:cs="Palatino Linotype"/>
                <w:color w:val="000000"/>
                <w:sz w:val="27"/>
                <w:szCs w:val="27"/>
              </w:rPr>
            </w:pPr>
            <w:r w:rsidRPr="00FD180B">
              <w:rPr>
                <w:rFonts w:ascii="Palatino Linotype" w:eastAsia="Palatino Linotype" w:hAnsi="Palatino Linotype" w:cs="Palatino Linotype"/>
                <w:color w:val="000000"/>
                <w:sz w:val="27"/>
                <w:szCs w:val="27"/>
              </w:rPr>
              <w:t xml:space="preserve">[M21] Тijana Djukić, </w:t>
            </w:r>
            <w:r w:rsidRPr="00FD180B">
              <w:rPr>
                <w:rFonts w:ascii="Palatino Linotype" w:eastAsia="Palatino Linotype" w:hAnsi="Palatino Linotype" w:cs="Palatino Linotype"/>
                <w:b/>
                <w:color w:val="000000"/>
                <w:sz w:val="27"/>
                <w:szCs w:val="27"/>
              </w:rPr>
              <w:t>Мarko Topalović</w:t>
            </w:r>
            <w:r w:rsidRPr="00FD180B">
              <w:rPr>
                <w:rFonts w:ascii="Palatino Linotype" w:eastAsia="Palatino Linotype" w:hAnsi="Palatino Linotype" w:cs="Palatino Linotype"/>
                <w:color w:val="000000"/>
                <w:sz w:val="27"/>
                <w:szCs w:val="27"/>
              </w:rPr>
              <w:t>, Nenad Filipović, Numerical simulation of isolation of cancer cells in а microfluidic chip, Journal of Micromechanics and Microengineering, (2015), Vol.25, рр. 084012 (9pp), ISSN: 0960-1317, DOI: 10. 1088/0960-1317/25/8/084012</w:t>
            </w:r>
          </w:p>
          <w:p w14:paraId="1AF33A3F" w14:textId="6E8167C4" w:rsidR="00BE3C0A" w:rsidRPr="00FD180B" w:rsidRDefault="00BE3C0A" w:rsidP="00FD180B">
            <w:pPr>
              <w:pStyle w:val="ListParagraph"/>
              <w:numPr>
                <w:ilvl w:val="0"/>
                <w:numId w:val="22"/>
              </w:numPr>
              <w:spacing w:after="120"/>
              <w:ind w:left="0" w:firstLine="0"/>
              <w:jc w:val="both"/>
              <w:rPr>
                <w:rFonts w:ascii="Palatino Linotype" w:eastAsia="Palatino Linotype" w:hAnsi="Palatino Linotype" w:cs="Palatino Linotype"/>
                <w:color w:val="000000"/>
                <w:sz w:val="27"/>
                <w:szCs w:val="27"/>
              </w:rPr>
            </w:pPr>
            <w:r w:rsidRPr="00FD180B">
              <w:rPr>
                <w:rFonts w:ascii="Palatino Linotype" w:eastAsia="Palatino Linotype" w:hAnsi="Palatino Linotype" w:cs="Palatino Linotype"/>
                <w:color w:val="000000"/>
                <w:sz w:val="27"/>
                <w:szCs w:val="27"/>
              </w:rPr>
              <w:t xml:space="preserve">[M21] Aleksandar Nikolic, </w:t>
            </w:r>
            <w:r w:rsidRPr="00FD180B">
              <w:rPr>
                <w:rFonts w:ascii="Palatino Linotype" w:eastAsia="Palatino Linotype" w:hAnsi="Palatino Linotype" w:cs="Palatino Linotype"/>
                <w:b/>
                <w:color w:val="000000"/>
                <w:sz w:val="27"/>
                <w:szCs w:val="27"/>
              </w:rPr>
              <w:t>Marko Topalovic</w:t>
            </w:r>
            <w:r w:rsidRPr="00FD180B">
              <w:rPr>
                <w:rFonts w:ascii="Palatino Linotype" w:eastAsia="Palatino Linotype" w:hAnsi="Palatino Linotype" w:cs="Palatino Linotype"/>
                <w:color w:val="000000"/>
                <w:sz w:val="27"/>
                <w:szCs w:val="27"/>
              </w:rPr>
              <w:t>, Vladimir Simic, Nenad Filipovic, Turbulent finite element model applied for blood flow calculation in arterial bifurcation, Computer Methods and Programs in Biomedicine, (2021), Vol. 209, pp. 106328, DOI:10.1016/j.cmpb.2021.106328</w:t>
            </w:r>
          </w:p>
          <w:p w14:paraId="7576A995" w14:textId="77E55737" w:rsidR="00BE3C0A" w:rsidRPr="00FD180B" w:rsidRDefault="00BE3C0A" w:rsidP="00FD180B">
            <w:pPr>
              <w:pStyle w:val="ListParagraph"/>
              <w:numPr>
                <w:ilvl w:val="0"/>
                <w:numId w:val="22"/>
              </w:numPr>
              <w:spacing w:after="120"/>
              <w:ind w:left="0" w:firstLine="0"/>
              <w:jc w:val="both"/>
              <w:rPr>
                <w:rFonts w:ascii="Palatino Linotype" w:eastAsia="Palatino Linotype" w:hAnsi="Palatino Linotype" w:cs="Palatino Linotype"/>
                <w:color w:val="000000"/>
                <w:sz w:val="27"/>
                <w:szCs w:val="27"/>
              </w:rPr>
            </w:pPr>
            <w:r w:rsidRPr="00FD180B">
              <w:rPr>
                <w:rFonts w:ascii="Palatino Linotype" w:eastAsia="Palatino Linotype" w:hAnsi="Palatino Linotype" w:cs="Palatino Linotype"/>
                <w:color w:val="000000"/>
                <w:sz w:val="27"/>
                <w:szCs w:val="27"/>
              </w:rPr>
              <w:lastRenderedPageBreak/>
              <w:t xml:space="preserve">[M21] </w:t>
            </w:r>
            <w:r w:rsidRPr="00FD180B">
              <w:rPr>
                <w:rFonts w:ascii="Palatino Linotype" w:eastAsia="Palatino Linotype" w:hAnsi="Palatino Linotype" w:cs="Palatino Linotype"/>
                <w:b/>
                <w:color w:val="000000"/>
                <w:sz w:val="27"/>
                <w:szCs w:val="27"/>
              </w:rPr>
              <w:t>Marko Topalovic</w:t>
            </w:r>
            <w:r w:rsidRPr="00FD180B">
              <w:rPr>
                <w:rFonts w:ascii="Palatino Linotype" w:eastAsia="Palatino Linotype" w:hAnsi="Palatino Linotype" w:cs="Palatino Linotype"/>
                <w:color w:val="000000"/>
                <w:sz w:val="27"/>
                <w:szCs w:val="27"/>
              </w:rPr>
              <w:t xml:space="preserve">, Aleksandar Nikolic, Vladimir Milovanovic, Snezana Vulovic, Milos Ivanovic, Smoothed particle hydrodynamics for blood flow analysis: development of particle lifecycle algorithm, Computational Particle Mechanics, (2022), DOI:10.1007/s40571-021-00454-6  </w:t>
            </w:r>
          </w:p>
          <w:p w14:paraId="7FC01002" w14:textId="0A3CD569" w:rsidR="00BE3C0A" w:rsidRPr="00FD180B" w:rsidRDefault="00BE3C0A" w:rsidP="00FD180B">
            <w:pPr>
              <w:pStyle w:val="ListParagraph"/>
              <w:numPr>
                <w:ilvl w:val="0"/>
                <w:numId w:val="22"/>
              </w:numPr>
              <w:spacing w:after="120"/>
              <w:ind w:left="0" w:firstLine="0"/>
              <w:jc w:val="both"/>
              <w:rPr>
                <w:rFonts w:ascii="Palatino Linotype" w:eastAsia="Palatino Linotype" w:hAnsi="Palatino Linotype" w:cs="Palatino Linotype"/>
                <w:color w:val="000000"/>
                <w:sz w:val="27"/>
                <w:szCs w:val="27"/>
              </w:rPr>
            </w:pPr>
            <w:r w:rsidRPr="00FD180B">
              <w:rPr>
                <w:rFonts w:ascii="Palatino Linotype" w:eastAsia="Palatino Linotype" w:hAnsi="Palatino Linotype" w:cs="Palatino Linotype"/>
                <w:color w:val="000000"/>
                <w:sz w:val="27"/>
                <w:szCs w:val="27"/>
              </w:rPr>
              <w:t xml:space="preserve">[M21] Vladimir Milovanović, Dušan Arsić, Miroslav Milutinović, Miroslav Živković, </w:t>
            </w:r>
            <w:r w:rsidRPr="00FD180B">
              <w:rPr>
                <w:rFonts w:ascii="Palatino Linotype" w:eastAsia="Palatino Linotype" w:hAnsi="Palatino Linotype" w:cs="Palatino Linotype"/>
                <w:b/>
                <w:color w:val="000000"/>
                <w:sz w:val="27"/>
                <w:szCs w:val="27"/>
              </w:rPr>
              <w:t>Marko Topalović</w:t>
            </w:r>
            <w:r w:rsidRPr="00FD180B">
              <w:rPr>
                <w:rFonts w:ascii="Palatino Linotype" w:eastAsia="Palatino Linotype" w:hAnsi="Palatino Linotype" w:cs="Palatino Linotype"/>
                <w:color w:val="000000"/>
                <w:sz w:val="27"/>
                <w:szCs w:val="27"/>
              </w:rPr>
              <w:t xml:space="preserve">, A Comparison Study of Fatigue Behavior of S355J2+N, S690QL and X37CrMoV5-1 Steel, Metals, (2022), Vol. 12 No. 7. pp. :1199 , DOI:10.3390/met12071199 </w:t>
            </w:r>
          </w:p>
          <w:p w14:paraId="71DB48ED" w14:textId="1DF5D378" w:rsidR="00BE3C0A" w:rsidRPr="00FD180B" w:rsidRDefault="00BE3C0A" w:rsidP="00FD180B">
            <w:pPr>
              <w:pStyle w:val="ListParagraph"/>
              <w:numPr>
                <w:ilvl w:val="0"/>
                <w:numId w:val="22"/>
              </w:numPr>
              <w:spacing w:after="120"/>
              <w:ind w:left="0" w:firstLine="0"/>
              <w:jc w:val="both"/>
              <w:rPr>
                <w:rFonts w:ascii="Palatino Linotype" w:eastAsia="Palatino Linotype" w:hAnsi="Palatino Linotype" w:cs="Palatino Linotype"/>
                <w:color w:val="000000"/>
                <w:sz w:val="27"/>
                <w:szCs w:val="27"/>
              </w:rPr>
            </w:pPr>
            <w:r w:rsidRPr="00FD180B">
              <w:rPr>
                <w:rFonts w:ascii="Palatino Linotype" w:eastAsia="Palatino Linotype" w:hAnsi="Palatino Linotype" w:cs="Palatino Linotype"/>
                <w:color w:val="000000"/>
                <w:sz w:val="27"/>
                <w:szCs w:val="27"/>
              </w:rPr>
              <w:t xml:space="preserve">[M21] Tijana Djukic, </w:t>
            </w:r>
            <w:r w:rsidRPr="00FD180B">
              <w:rPr>
                <w:rFonts w:ascii="Palatino Linotype" w:eastAsia="Palatino Linotype" w:hAnsi="Palatino Linotype" w:cs="Palatino Linotype"/>
                <w:b/>
                <w:color w:val="000000"/>
                <w:sz w:val="27"/>
                <w:szCs w:val="27"/>
              </w:rPr>
              <w:t>Marko Topalovic</w:t>
            </w:r>
            <w:r w:rsidRPr="00FD180B">
              <w:rPr>
                <w:rFonts w:ascii="Palatino Linotype" w:eastAsia="Palatino Linotype" w:hAnsi="Palatino Linotype" w:cs="Palatino Linotype"/>
                <w:color w:val="000000"/>
                <w:sz w:val="27"/>
                <w:szCs w:val="27"/>
              </w:rPr>
              <w:t>, Nenad Filipovic, Validation of lattice Boltzmann based software for blood flow simulations in complex patient-specific arteries against traditional CFD methods, Mathematics and Computers in Simulation, (2023), Vol. 203. pp. 957–976, DOI:10.1016/j.matcom.2022.07.027</w:t>
            </w:r>
          </w:p>
          <w:p w14:paraId="2FFFFF2B" w14:textId="77777777" w:rsidR="00BE3C0A" w:rsidRDefault="00BE3C0A" w:rsidP="00FD180B">
            <w:pPr>
              <w:spacing w:after="120" w:line="240" w:lineRule="auto"/>
              <w:jc w:val="both"/>
              <w:rPr>
                <w:rFonts w:ascii="Palatino Linotype" w:eastAsia="Palatino Linotype" w:hAnsi="Palatino Linotype" w:cs="Palatino Linotype"/>
                <w:color w:val="000000"/>
                <w:sz w:val="27"/>
                <w:szCs w:val="27"/>
              </w:rPr>
            </w:pPr>
          </w:p>
          <w:p w14:paraId="1F41B18C" w14:textId="3529D0A9" w:rsidR="00BE3C0A" w:rsidRPr="00FD180B" w:rsidRDefault="00BE3C0A" w:rsidP="00FD180B">
            <w:pPr>
              <w:pStyle w:val="ListParagraph"/>
              <w:numPr>
                <w:ilvl w:val="0"/>
                <w:numId w:val="22"/>
              </w:numPr>
              <w:spacing w:after="120"/>
              <w:ind w:left="0" w:firstLine="0"/>
              <w:jc w:val="both"/>
              <w:rPr>
                <w:rFonts w:ascii="Palatino Linotype" w:eastAsia="Palatino Linotype" w:hAnsi="Palatino Linotype" w:cs="Palatino Linotype"/>
                <w:color w:val="000000"/>
                <w:sz w:val="27"/>
                <w:szCs w:val="27"/>
              </w:rPr>
            </w:pPr>
            <w:r w:rsidRPr="00FD180B">
              <w:rPr>
                <w:rFonts w:ascii="Palatino Linotype" w:eastAsia="Palatino Linotype" w:hAnsi="Palatino Linotype" w:cs="Palatino Linotype"/>
                <w:color w:val="000000"/>
                <w:sz w:val="27"/>
                <w:szCs w:val="27"/>
              </w:rPr>
              <w:t xml:space="preserve">[M22] Ljudmila Kudrjavčeva, Milan Mićunović, </w:t>
            </w:r>
            <w:r w:rsidRPr="00FD180B">
              <w:rPr>
                <w:rFonts w:ascii="Palatino Linotype" w:eastAsia="Palatino Linotype" w:hAnsi="Palatino Linotype" w:cs="Palatino Linotype"/>
                <w:b/>
                <w:color w:val="000000"/>
                <w:sz w:val="27"/>
                <w:szCs w:val="27"/>
              </w:rPr>
              <w:t>Marko Topalović</w:t>
            </w:r>
            <w:r w:rsidRPr="00FD180B">
              <w:rPr>
                <w:rFonts w:ascii="Palatino Linotype" w:eastAsia="Palatino Linotype" w:hAnsi="Palatino Linotype" w:cs="Palatino Linotype"/>
                <w:color w:val="000000"/>
                <w:sz w:val="27"/>
                <w:szCs w:val="27"/>
              </w:rPr>
              <w:t>, Simon Sedmak, Thermomechanics of soft inelastics bodies with application to asphalt behavior, Thermal Science, (2014), Vol.18, No. Suppl. 1, pp. 221-228, ISSN:</w:t>
            </w:r>
            <w:r w:rsidRPr="00FD180B">
              <w:rPr>
                <w:rFonts w:ascii="Palatino Linotype" w:eastAsia="Palatino Linotype" w:hAnsi="Palatino Linotype" w:cs="Palatino Linotype"/>
                <w:color w:val="000000"/>
                <w:sz w:val="27"/>
                <w:szCs w:val="27"/>
              </w:rPr>
              <w:tab/>
              <w:t xml:space="preserve"> 0354-9836, DOI: 10.2298/TSCI130812184K</w:t>
            </w:r>
          </w:p>
          <w:p w14:paraId="61A5C2C5" w14:textId="5684B759" w:rsidR="00345163" w:rsidRDefault="00BE3C0A" w:rsidP="00FD180B">
            <w:pPr>
              <w:pStyle w:val="ListParagraph"/>
              <w:numPr>
                <w:ilvl w:val="0"/>
                <w:numId w:val="22"/>
              </w:numPr>
              <w:spacing w:after="120"/>
              <w:ind w:left="0" w:firstLine="0"/>
              <w:jc w:val="both"/>
              <w:rPr>
                <w:rFonts w:ascii="Palatino Linotype" w:hAnsi="Palatino Linotype"/>
                <w:bCs/>
                <w:color w:val="000000"/>
                <w:sz w:val="27"/>
                <w:szCs w:val="27"/>
              </w:rPr>
            </w:pPr>
            <w:r w:rsidRPr="00FD180B">
              <w:rPr>
                <w:rFonts w:ascii="Palatino Linotype" w:eastAsia="Palatino Linotype" w:hAnsi="Palatino Linotype" w:cs="Palatino Linotype"/>
                <w:color w:val="000000"/>
                <w:sz w:val="27"/>
                <w:szCs w:val="27"/>
              </w:rPr>
              <w:t xml:space="preserve">[M22] </w:t>
            </w:r>
            <w:r w:rsidR="00345163" w:rsidRPr="00FD180B">
              <w:rPr>
                <w:rFonts w:ascii="Palatino Linotype" w:hAnsi="Palatino Linotype"/>
                <w:bCs/>
                <w:color w:val="000000"/>
                <w:sz w:val="27"/>
                <w:szCs w:val="27"/>
              </w:rPr>
              <w:t xml:space="preserve">Cristiano Fragassa, </w:t>
            </w:r>
            <w:r w:rsidR="00345163" w:rsidRPr="00FD180B">
              <w:rPr>
                <w:rFonts w:ascii="Palatino Linotype" w:hAnsi="Palatino Linotype"/>
                <w:b/>
                <w:bCs/>
                <w:color w:val="000000"/>
                <w:sz w:val="27"/>
                <w:szCs w:val="27"/>
              </w:rPr>
              <w:t>Marko Topalovic</w:t>
            </w:r>
            <w:r w:rsidR="00345163" w:rsidRPr="00FD180B">
              <w:rPr>
                <w:rFonts w:ascii="Palatino Linotype" w:hAnsi="Palatino Linotype"/>
                <w:bCs/>
                <w:color w:val="000000"/>
                <w:sz w:val="27"/>
                <w:szCs w:val="27"/>
              </w:rPr>
              <w:t xml:space="preserve">, Ana Pavlovic, Snezana Vulovic, Dealing with the Effect of Air in Fluid Structure Interaction by Coupled SPH-FEM Methods, Materials, </w:t>
            </w:r>
            <w:r w:rsidR="00FD180B" w:rsidRPr="00FD180B">
              <w:rPr>
                <w:rFonts w:ascii="Palatino Linotype" w:hAnsi="Palatino Linotype"/>
                <w:bCs/>
                <w:color w:val="000000"/>
                <w:sz w:val="27"/>
                <w:szCs w:val="27"/>
              </w:rPr>
              <w:t xml:space="preserve">(2019), </w:t>
            </w:r>
            <w:r w:rsidR="00345163" w:rsidRPr="00FD180B">
              <w:rPr>
                <w:rFonts w:ascii="Palatino Linotype" w:hAnsi="Palatino Linotype"/>
                <w:bCs/>
                <w:color w:val="000000"/>
                <w:sz w:val="27"/>
                <w:szCs w:val="27"/>
              </w:rPr>
              <w:t>Vol. 12, No. 7, pp. Е1162,</w:t>
            </w:r>
            <w:r w:rsidR="00FD180B">
              <w:t xml:space="preserve">  </w:t>
            </w:r>
            <w:r w:rsidR="00FD180B" w:rsidRPr="00FD180B">
              <w:rPr>
                <w:rFonts w:ascii="Palatino Linotype" w:hAnsi="Palatino Linotype"/>
                <w:bCs/>
                <w:color w:val="000000"/>
                <w:sz w:val="27"/>
                <w:szCs w:val="27"/>
              </w:rPr>
              <w:t>DOI: 10.3390/ma12071162</w:t>
            </w:r>
          </w:p>
          <w:p w14:paraId="3C7AC22D" w14:textId="22B62C60" w:rsidR="002E5ADF" w:rsidRPr="00FD180B" w:rsidRDefault="002E5ADF" w:rsidP="00E27694">
            <w:pPr>
              <w:pStyle w:val="ListParagraph"/>
              <w:numPr>
                <w:ilvl w:val="0"/>
                <w:numId w:val="22"/>
              </w:numPr>
              <w:spacing w:after="120"/>
              <w:ind w:left="0" w:firstLine="0"/>
              <w:jc w:val="both"/>
              <w:rPr>
                <w:rFonts w:ascii="Palatino Linotype" w:hAnsi="Palatino Linotype"/>
                <w:bCs/>
                <w:color w:val="000000"/>
                <w:sz w:val="27"/>
                <w:szCs w:val="27"/>
              </w:rPr>
            </w:pPr>
            <w:r>
              <w:rPr>
                <w:rFonts w:ascii="Palatino Linotype" w:hAnsi="Palatino Linotype"/>
                <w:bCs/>
                <w:color w:val="000000"/>
                <w:sz w:val="27"/>
                <w:szCs w:val="27"/>
              </w:rPr>
              <w:t xml:space="preserve">[M22] </w:t>
            </w:r>
            <w:r w:rsidRPr="002E5ADF">
              <w:rPr>
                <w:rFonts w:ascii="Palatino Linotype" w:hAnsi="Palatino Linotype"/>
                <w:bCs/>
                <w:color w:val="000000"/>
                <w:sz w:val="27"/>
                <w:szCs w:val="27"/>
              </w:rPr>
              <w:t xml:space="preserve">Snezana Vulovic, Miroslav Zivkovic, Ana Pavlovic, Rodoljub Vujanac, </w:t>
            </w:r>
            <w:r w:rsidRPr="002E5ADF">
              <w:rPr>
                <w:rFonts w:ascii="Palatino Linotype" w:hAnsi="Palatino Linotype"/>
                <w:b/>
                <w:bCs/>
                <w:color w:val="000000"/>
                <w:sz w:val="27"/>
                <w:szCs w:val="27"/>
              </w:rPr>
              <w:t>Marko Topalovic</w:t>
            </w:r>
            <w:r>
              <w:rPr>
                <w:rFonts w:ascii="Palatino Linotype" w:hAnsi="Palatino Linotype"/>
                <w:bCs/>
                <w:color w:val="000000"/>
                <w:sz w:val="27"/>
                <w:szCs w:val="27"/>
              </w:rPr>
              <w:t xml:space="preserve">, </w:t>
            </w:r>
            <w:r w:rsidRPr="002E5ADF">
              <w:rPr>
                <w:rFonts w:ascii="Palatino Linotype" w:hAnsi="Palatino Linotype"/>
                <w:bCs/>
                <w:color w:val="000000"/>
                <w:sz w:val="27"/>
                <w:szCs w:val="27"/>
              </w:rPr>
              <w:t xml:space="preserve">Strength Analysis of Eight-Wheel Bogie of Bucket Wheel Excavator, Metals, </w:t>
            </w:r>
            <w:r>
              <w:rPr>
                <w:rFonts w:ascii="Palatino Linotype" w:hAnsi="Palatino Linotype"/>
                <w:bCs/>
                <w:color w:val="000000"/>
                <w:sz w:val="27"/>
                <w:szCs w:val="27"/>
              </w:rPr>
              <w:t>(</w:t>
            </w:r>
            <w:r w:rsidRPr="002E5ADF">
              <w:rPr>
                <w:rFonts w:ascii="Palatino Linotype" w:hAnsi="Palatino Linotype"/>
                <w:bCs/>
                <w:color w:val="000000"/>
                <w:sz w:val="27"/>
                <w:szCs w:val="27"/>
              </w:rPr>
              <w:t>2023</w:t>
            </w:r>
            <w:r>
              <w:rPr>
                <w:rFonts w:ascii="Palatino Linotype" w:hAnsi="Palatino Linotype"/>
                <w:bCs/>
                <w:color w:val="000000"/>
                <w:sz w:val="27"/>
                <w:szCs w:val="27"/>
              </w:rPr>
              <w:t>), Vol. 13, N</w:t>
            </w:r>
            <w:r w:rsidRPr="002E5ADF">
              <w:rPr>
                <w:rFonts w:ascii="Palatino Linotype" w:hAnsi="Palatino Linotype"/>
                <w:bCs/>
                <w:color w:val="000000"/>
                <w:sz w:val="27"/>
                <w:szCs w:val="27"/>
              </w:rPr>
              <w:t>o. 3</w:t>
            </w:r>
            <w:r>
              <w:rPr>
                <w:rFonts w:ascii="Palatino Linotype" w:hAnsi="Palatino Linotype"/>
                <w:bCs/>
                <w:color w:val="000000"/>
                <w:sz w:val="27"/>
                <w:szCs w:val="27"/>
              </w:rPr>
              <w:t xml:space="preserve">, pp. </w:t>
            </w:r>
            <w:r w:rsidRPr="002E5ADF">
              <w:rPr>
                <w:rFonts w:ascii="Palatino Linotype" w:hAnsi="Palatino Linotype"/>
                <w:bCs/>
                <w:color w:val="000000"/>
                <w:sz w:val="27"/>
                <w:szCs w:val="27"/>
              </w:rPr>
              <w:t xml:space="preserve"> 466</w:t>
            </w:r>
            <w:r w:rsidR="00E27694">
              <w:rPr>
                <w:rFonts w:ascii="Palatino Linotype" w:hAnsi="Palatino Linotype"/>
                <w:bCs/>
                <w:color w:val="000000"/>
                <w:sz w:val="27"/>
                <w:szCs w:val="27"/>
              </w:rPr>
              <w:t xml:space="preserve">, DOI: </w:t>
            </w:r>
            <w:r w:rsidR="00E27694" w:rsidRPr="00E27694">
              <w:rPr>
                <w:rFonts w:ascii="Palatino Linotype" w:hAnsi="Palatino Linotype"/>
                <w:bCs/>
                <w:color w:val="000000"/>
                <w:sz w:val="27"/>
                <w:szCs w:val="27"/>
              </w:rPr>
              <w:t>10.3390/met13030466</w:t>
            </w:r>
          </w:p>
          <w:p w14:paraId="7E7EDDF8" w14:textId="641664C2" w:rsidR="00BE3C0A" w:rsidRDefault="00BE3C0A" w:rsidP="00FD180B">
            <w:pPr>
              <w:spacing w:after="120" w:line="240" w:lineRule="auto"/>
              <w:jc w:val="both"/>
              <w:rPr>
                <w:rFonts w:ascii="Palatino Linotype" w:eastAsia="Times New Roman" w:hAnsi="Palatino Linotype"/>
                <w:bCs/>
                <w:color w:val="000000"/>
                <w:sz w:val="27"/>
                <w:szCs w:val="27"/>
              </w:rPr>
            </w:pPr>
          </w:p>
          <w:p w14:paraId="4A245572" w14:textId="641B9AC6" w:rsidR="00BE3C0A" w:rsidRPr="00FD180B" w:rsidRDefault="00FD180B" w:rsidP="00FD180B">
            <w:pPr>
              <w:pStyle w:val="ListParagraph"/>
              <w:numPr>
                <w:ilvl w:val="0"/>
                <w:numId w:val="22"/>
              </w:numPr>
              <w:spacing w:after="120"/>
              <w:ind w:left="0" w:firstLine="0"/>
              <w:jc w:val="both"/>
              <w:rPr>
                <w:rFonts w:ascii="Palatino Linotype" w:hAnsi="Palatino Linotype"/>
                <w:bCs/>
                <w:color w:val="000000"/>
                <w:sz w:val="27"/>
                <w:szCs w:val="27"/>
              </w:rPr>
            </w:pPr>
            <w:r w:rsidRPr="00FD180B">
              <w:rPr>
                <w:rFonts w:ascii="Palatino Linotype" w:hAnsi="Palatino Linotype"/>
                <w:bCs/>
                <w:color w:val="000000"/>
                <w:sz w:val="27"/>
                <w:szCs w:val="27"/>
              </w:rPr>
              <w:t xml:space="preserve">[M23] </w:t>
            </w:r>
            <w:r w:rsidR="00BE3C0A" w:rsidRPr="00FD180B">
              <w:rPr>
                <w:rFonts w:ascii="Palatino Linotype" w:hAnsi="Palatino Linotype"/>
                <w:bCs/>
                <w:color w:val="000000"/>
                <w:sz w:val="27"/>
                <w:szCs w:val="27"/>
              </w:rPr>
              <w:t xml:space="preserve">Radovan Petrović, Miroslav Živković, </w:t>
            </w:r>
            <w:r w:rsidR="00BE3C0A" w:rsidRPr="00FD180B">
              <w:rPr>
                <w:rFonts w:ascii="Palatino Linotype" w:hAnsi="Palatino Linotype"/>
                <w:b/>
                <w:bCs/>
                <w:color w:val="000000"/>
                <w:sz w:val="27"/>
                <w:szCs w:val="27"/>
              </w:rPr>
              <w:t>Marko Topalović</w:t>
            </w:r>
            <w:r w:rsidR="00BE3C0A" w:rsidRPr="00FD180B">
              <w:rPr>
                <w:rFonts w:ascii="Palatino Linotype" w:hAnsi="Palatino Linotype"/>
                <w:bCs/>
                <w:color w:val="000000"/>
                <w:sz w:val="27"/>
                <w:szCs w:val="27"/>
              </w:rPr>
              <w:t>, Radovan Slavković, Analytical, numerical and experimental stress assessment of the spherical tank with large volume, Tehnicki Vjesnik = Technical Gazette, (2015), Vol.22, No.5, pp. 1135-1140, DOI:10.17559/TV-20130905131504</w:t>
            </w:r>
          </w:p>
          <w:p w14:paraId="7EA85766" w14:textId="17FBD887" w:rsidR="00BE3C0A" w:rsidRDefault="00FD180B" w:rsidP="00FD180B">
            <w:pPr>
              <w:pStyle w:val="ListParagraph"/>
              <w:numPr>
                <w:ilvl w:val="0"/>
                <w:numId w:val="22"/>
              </w:numPr>
              <w:spacing w:after="120"/>
              <w:ind w:left="0" w:firstLine="0"/>
              <w:jc w:val="both"/>
              <w:rPr>
                <w:rFonts w:ascii="Palatino Linotype" w:hAnsi="Palatino Linotype"/>
                <w:bCs/>
                <w:color w:val="000000"/>
                <w:sz w:val="27"/>
                <w:szCs w:val="27"/>
              </w:rPr>
            </w:pPr>
            <w:r w:rsidRPr="00FD180B">
              <w:rPr>
                <w:rFonts w:ascii="Palatino Linotype" w:hAnsi="Palatino Linotype"/>
                <w:bCs/>
                <w:color w:val="000000"/>
                <w:sz w:val="27"/>
                <w:szCs w:val="27"/>
              </w:rPr>
              <w:t xml:space="preserve">[M23] </w:t>
            </w:r>
            <w:r w:rsidR="00BE3C0A" w:rsidRPr="00FD180B">
              <w:rPr>
                <w:rFonts w:ascii="Palatino Linotype" w:hAnsi="Palatino Linotype"/>
                <w:bCs/>
                <w:color w:val="000000"/>
                <w:sz w:val="27"/>
                <w:szCs w:val="27"/>
              </w:rPr>
              <w:t xml:space="preserve">Milan Blagojević, Dragan Rakić, </w:t>
            </w:r>
            <w:r w:rsidR="00BE3C0A" w:rsidRPr="00FD180B">
              <w:rPr>
                <w:rFonts w:ascii="Palatino Linotype" w:hAnsi="Palatino Linotype"/>
                <w:b/>
                <w:bCs/>
                <w:color w:val="000000"/>
                <w:sz w:val="27"/>
                <w:szCs w:val="27"/>
              </w:rPr>
              <w:t>Marko Topalović</w:t>
            </w:r>
            <w:r w:rsidR="00BE3C0A" w:rsidRPr="00FD180B">
              <w:rPr>
                <w:rFonts w:ascii="Palatino Linotype" w:hAnsi="Palatino Linotype"/>
                <w:bCs/>
                <w:color w:val="000000"/>
                <w:sz w:val="27"/>
                <w:szCs w:val="27"/>
              </w:rPr>
              <w:t xml:space="preserve">, Miroslav Živković, Optical coordinate measurements in automotive industry, Tehnicki Vjesnik = Technical Gazette, (2016), Vol.23, No.5, pp. 1541-1546, </w:t>
            </w:r>
            <w:r w:rsidR="00BE3C0A" w:rsidRPr="00FD180B">
              <w:rPr>
                <w:rFonts w:ascii="Palatino Linotype" w:hAnsi="Palatino Linotype"/>
                <w:bCs/>
                <w:color w:val="000000"/>
                <w:sz w:val="27"/>
                <w:szCs w:val="27"/>
              </w:rPr>
              <w:lastRenderedPageBreak/>
              <w:t>DOI: 10.17559/TV-20130918160442</w:t>
            </w:r>
          </w:p>
          <w:p w14:paraId="33AE64DF" w14:textId="53B17BA6" w:rsidR="00E27694" w:rsidRPr="00FD180B" w:rsidRDefault="00E27694" w:rsidP="008B5FFC">
            <w:pPr>
              <w:pStyle w:val="ListParagraph"/>
              <w:numPr>
                <w:ilvl w:val="0"/>
                <w:numId w:val="22"/>
              </w:numPr>
              <w:spacing w:after="120"/>
              <w:ind w:left="0" w:firstLine="0"/>
              <w:jc w:val="both"/>
              <w:rPr>
                <w:rFonts w:ascii="Palatino Linotype" w:hAnsi="Palatino Linotype"/>
                <w:bCs/>
                <w:color w:val="000000"/>
                <w:sz w:val="27"/>
                <w:szCs w:val="27"/>
              </w:rPr>
            </w:pPr>
            <w:r w:rsidRPr="00E27694">
              <w:rPr>
                <w:rFonts w:ascii="Palatino Linotype" w:hAnsi="Palatino Linotype"/>
                <w:bCs/>
                <w:color w:val="000000"/>
                <w:sz w:val="27"/>
                <w:szCs w:val="27"/>
              </w:rPr>
              <w:t xml:space="preserve">Aleksandar Nešović, Nebojša Lukić, Dragan Cvetković, Miljan Marasević, </w:t>
            </w:r>
            <w:r w:rsidRPr="00E27694">
              <w:rPr>
                <w:rFonts w:ascii="Palatino Linotype" w:hAnsi="Palatino Linotype"/>
                <w:b/>
                <w:bCs/>
                <w:color w:val="000000"/>
                <w:sz w:val="27"/>
                <w:szCs w:val="27"/>
              </w:rPr>
              <w:t>Marko Topalović</w:t>
            </w:r>
            <w:r w:rsidRPr="00E27694">
              <w:rPr>
                <w:rFonts w:ascii="Palatino Linotype" w:hAnsi="Palatino Linotype"/>
                <w:bCs/>
                <w:color w:val="000000"/>
                <w:sz w:val="27"/>
                <w:szCs w:val="27"/>
              </w:rPr>
              <w:t xml:space="preserve">, Theoretical and Numerical Analysis of the Fixed Flat-Plate Solar Collector With Sn-Al2o3 Selective Absorber and Gravity Water Flow, Thermal Science, </w:t>
            </w:r>
            <w:r>
              <w:rPr>
                <w:rFonts w:ascii="Palatino Linotype" w:hAnsi="Palatino Linotype"/>
                <w:bCs/>
                <w:color w:val="000000"/>
                <w:sz w:val="27"/>
                <w:szCs w:val="27"/>
              </w:rPr>
              <w:t>(</w:t>
            </w:r>
            <w:r w:rsidRPr="00E27694">
              <w:rPr>
                <w:rFonts w:ascii="Palatino Linotype" w:hAnsi="Palatino Linotype"/>
                <w:bCs/>
                <w:color w:val="000000"/>
                <w:sz w:val="27"/>
                <w:szCs w:val="27"/>
              </w:rPr>
              <w:t>2023</w:t>
            </w:r>
            <w:r>
              <w:rPr>
                <w:rFonts w:ascii="Palatino Linotype" w:hAnsi="Palatino Linotype"/>
                <w:bCs/>
                <w:color w:val="000000"/>
                <w:sz w:val="27"/>
                <w:szCs w:val="27"/>
              </w:rPr>
              <w:t>), Vol. 27, N</w:t>
            </w:r>
            <w:r w:rsidRPr="00E27694">
              <w:rPr>
                <w:rFonts w:ascii="Palatino Linotype" w:hAnsi="Palatino Linotype"/>
                <w:bCs/>
                <w:color w:val="000000"/>
                <w:sz w:val="27"/>
                <w:szCs w:val="27"/>
              </w:rPr>
              <w:t>o. 5, pp. 3687-3700</w:t>
            </w:r>
            <w:r>
              <w:rPr>
                <w:rFonts w:ascii="Palatino Linotype" w:hAnsi="Palatino Linotype"/>
                <w:bCs/>
                <w:color w:val="000000"/>
                <w:sz w:val="27"/>
                <w:szCs w:val="27"/>
              </w:rPr>
              <w:t>, DOI:</w:t>
            </w:r>
            <w:r>
              <w:t xml:space="preserve"> </w:t>
            </w:r>
            <w:r w:rsidRPr="00E27694">
              <w:rPr>
                <w:rFonts w:ascii="Palatino Linotype" w:hAnsi="Palatino Linotype"/>
                <w:bCs/>
                <w:color w:val="000000"/>
                <w:sz w:val="27"/>
                <w:szCs w:val="27"/>
              </w:rPr>
              <w:t>10.2298/TSCI230225100N</w:t>
            </w:r>
          </w:p>
          <w:p w14:paraId="2674BC0F" w14:textId="77777777" w:rsidR="00FD180B" w:rsidRDefault="00FD180B" w:rsidP="00FD180B">
            <w:pPr>
              <w:spacing w:after="120" w:line="240" w:lineRule="auto"/>
              <w:jc w:val="both"/>
              <w:rPr>
                <w:rFonts w:ascii="Palatino Linotype" w:eastAsia="Times New Roman" w:hAnsi="Palatino Linotype"/>
                <w:bCs/>
                <w:color w:val="000000"/>
                <w:sz w:val="27"/>
                <w:szCs w:val="27"/>
              </w:rPr>
            </w:pPr>
          </w:p>
          <w:p w14:paraId="386E0A13" w14:textId="3B00FC85" w:rsidR="00345163" w:rsidRPr="00FD180B" w:rsidRDefault="00FD180B" w:rsidP="0020271D">
            <w:pPr>
              <w:pStyle w:val="ListParagraph"/>
              <w:numPr>
                <w:ilvl w:val="0"/>
                <w:numId w:val="22"/>
              </w:numPr>
              <w:spacing w:after="120"/>
              <w:ind w:left="0" w:firstLine="0"/>
              <w:jc w:val="both"/>
              <w:rPr>
                <w:rFonts w:ascii="Palatino Linotype" w:eastAsia="Palatino Linotype" w:hAnsi="Palatino Linotype" w:cs="Palatino Linotype"/>
                <w:sz w:val="27"/>
                <w:szCs w:val="27"/>
              </w:rPr>
            </w:pPr>
            <w:r w:rsidRPr="00FD180B">
              <w:rPr>
                <w:rFonts w:ascii="Palatino Linotype" w:eastAsia="Palatino Linotype" w:hAnsi="Palatino Linotype" w:cs="Palatino Linotype"/>
                <w:sz w:val="27"/>
                <w:szCs w:val="27"/>
              </w:rPr>
              <w:t>[M24]</w:t>
            </w:r>
            <w:r w:rsidRPr="00FD180B">
              <w:rPr>
                <w:rFonts w:ascii="Palatino Linotype" w:eastAsia="Palatino Linotype" w:hAnsi="Palatino Linotype" w:cs="Palatino Linotype"/>
                <w:b/>
                <w:sz w:val="27"/>
                <w:szCs w:val="27"/>
              </w:rPr>
              <w:t xml:space="preserve"> </w:t>
            </w:r>
            <w:r w:rsidR="00345163" w:rsidRPr="00FD180B">
              <w:rPr>
                <w:rFonts w:ascii="Palatino Linotype" w:eastAsia="Palatino Linotype" w:hAnsi="Palatino Linotype" w:cs="Palatino Linotype"/>
                <w:b/>
                <w:sz w:val="27"/>
                <w:szCs w:val="27"/>
              </w:rPr>
              <w:t>Marko Topalovic</w:t>
            </w:r>
            <w:r w:rsidR="00345163" w:rsidRPr="00FD180B">
              <w:rPr>
                <w:rFonts w:ascii="Palatino Linotype" w:eastAsia="Palatino Linotype" w:hAnsi="Palatino Linotype" w:cs="Palatino Linotype"/>
                <w:sz w:val="27"/>
                <w:szCs w:val="27"/>
              </w:rPr>
              <w:t xml:space="preserve">, Aleksandar Nikolic, Snezana Vulovic, Vladimir Milovanovic, FSI Analysis with Continuous Fluid Flow Using FEM and SPH Methods in LS-DYNA, Journal of the Serbian Society for Computational Mechanics, </w:t>
            </w:r>
            <w:r w:rsidRPr="00FD180B">
              <w:rPr>
                <w:rFonts w:ascii="Palatino Linotype" w:eastAsia="Palatino Linotype" w:hAnsi="Palatino Linotype" w:cs="Palatino Linotype"/>
                <w:sz w:val="27"/>
                <w:szCs w:val="27"/>
              </w:rPr>
              <w:t xml:space="preserve">(2021), </w:t>
            </w:r>
            <w:r w:rsidR="00345163" w:rsidRPr="00FD180B">
              <w:rPr>
                <w:rFonts w:ascii="Palatino Linotype" w:eastAsia="Palatino Linotype" w:hAnsi="Palatino Linotype" w:cs="Palatino Linotype"/>
                <w:sz w:val="27"/>
                <w:szCs w:val="27"/>
              </w:rPr>
              <w:t xml:space="preserve">Vol. </w:t>
            </w:r>
            <w:r w:rsidR="00B64E6D">
              <w:rPr>
                <w:rFonts w:ascii="Palatino Linotype" w:eastAsia="Palatino Linotype" w:hAnsi="Palatino Linotype" w:cs="Palatino Linotype"/>
                <w:sz w:val="27"/>
                <w:szCs w:val="27"/>
              </w:rPr>
              <w:t xml:space="preserve">15, </w:t>
            </w:r>
            <w:r w:rsidR="00345163" w:rsidRPr="00FD180B">
              <w:rPr>
                <w:rFonts w:ascii="Palatino Linotype" w:eastAsia="Palatino Linotype" w:hAnsi="Palatino Linotype" w:cs="Palatino Linotype"/>
                <w:sz w:val="27"/>
                <w:szCs w:val="27"/>
              </w:rPr>
              <w:t xml:space="preserve">No. </w:t>
            </w:r>
            <w:r w:rsidR="00B64E6D">
              <w:rPr>
                <w:rFonts w:ascii="Palatino Linotype" w:eastAsia="Palatino Linotype" w:hAnsi="Palatino Linotype" w:cs="Palatino Linotype"/>
                <w:sz w:val="27"/>
                <w:szCs w:val="27"/>
              </w:rPr>
              <w:t xml:space="preserve">2, </w:t>
            </w:r>
            <w:r w:rsidR="00345163" w:rsidRPr="00FD180B">
              <w:rPr>
                <w:rFonts w:ascii="Palatino Linotype" w:eastAsia="Palatino Linotype" w:hAnsi="Palatino Linotype" w:cs="Palatino Linotype"/>
                <w:sz w:val="27"/>
                <w:szCs w:val="27"/>
              </w:rPr>
              <w:t xml:space="preserve">pp. </w:t>
            </w:r>
            <w:r w:rsidR="00B64E6D">
              <w:rPr>
                <w:rFonts w:ascii="Palatino Linotype" w:eastAsia="Palatino Linotype" w:hAnsi="Palatino Linotype" w:cs="Palatino Linotype"/>
                <w:sz w:val="27"/>
                <w:szCs w:val="27"/>
              </w:rPr>
              <w:t xml:space="preserve">93-100 DOI: </w:t>
            </w:r>
            <w:r w:rsidR="00B64E6D" w:rsidRPr="00B64E6D">
              <w:rPr>
                <w:rFonts w:ascii="Palatino Linotype" w:eastAsia="Palatino Linotype" w:hAnsi="Palatino Linotype" w:cs="Palatino Linotype"/>
                <w:sz w:val="27"/>
                <w:szCs w:val="27"/>
              </w:rPr>
              <w:t>10.24874/jsscm.2021.15.02.09</w:t>
            </w:r>
            <w:r w:rsidR="00345163" w:rsidRPr="00FD180B">
              <w:rPr>
                <w:rFonts w:ascii="Palatino Linotype" w:eastAsia="Palatino Linotype" w:hAnsi="Palatino Linotype" w:cs="Palatino Linotype"/>
                <w:sz w:val="27"/>
                <w:szCs w:val="27"/>
              </w:rPr>
              <w:t xml:space="preserve"> </w:t>
            </w:r>
          </w:p>
          <w:p w14:paraId="0270476D" w14:textId="3707923D" w:rsidR="00345163" w:rsidRPr="00B64E6D" w:rsidRDefault="00FD180B" w:rsidP="0020271D">
            <w:pPr>
              <w:pStyle w:val="ListParagraph"/>
              <w:numPr>
                <w:ilvl w:val="0"/>
                <w:numId w:val="22"/>
              </w:numPr>
              <w:spacing w:after="120"/>
              <w:ind w:left="0" w:firstLine="0"/>
              <w:jc w:val="both"/>
              <w:rPr>
                <w:rFonts w:ascii="Palatino Linotype" w:hAnsi="Palatino Linotype"/>
                <w:b/>
                <w:color w:val="000000"/>
                <w:sz w:val="27"/>
                <w:szCs w:val="27"/>
              </w:rPr>
            </w:pPr>
            <w:r w:rsidRPr="00FD180B">
              <w:rPr>
                <w:rFonts w:ascii="Palatino Linotype" w:eastAsia="Palatino Linotype" w:hAnsi="Palatino Linotype" w:cs="Palatino Linotype"/>
                <w:sz w:val="27"/>
                <w:szCs w:val="27"/>
              </w:rPr>
              <w:t xml:space="preserve">[M24] </w:t>
            </w:r>
            <w:r w:rsidR="00345163" w:rsidRPr="00FD180B">
              <w:rPr>
                <w:rFonts w:ascii="Palatino Linotype" w:eastAsia="Palatino Linotype" w:hAnsi="Palatino Linotype" w:cs="Palatino Linotype"/>
                <w:sz w:val="27"/>
                <w:szCs w:val="27"/>
              </w:rPr>
              <w:t xml:space="preserve">Aleksandar Nikolic, </w:t>
            </w:r>
            <w:r w:rsidR="00345163" w:rsidRPr="00FD180B">
              <w:rPr>
                <w:rFonts w:ascii="Palatino Linotype" w:eastAsia="Palatino Linotype" w:hAnsi="Palatino Linotype" w:cs="Palatino Linotype"/>
                <w:b/>
                <w:sz w:val="27"/>
                <w:szCs w:val="27"/>
              </w:rPr>
              <w:t>Marko Topalovic</w:t>
            </w:r>
            <w:r w:rsidR="00345163" w:rsidRPr="00FD180B">
              <w:rPr>
                <w:rFonts w:ascii="Palatino Linotype" w:eastAsia="Palatino Linotype" w:hAnsi="Palatino Linotype" w:cs="Palatino Linotype"/>
                <w:sz w:val="27"/>
                <w:szCs w:val="27"/>
              </w:rPr>
              <w:t xml:space="preserve">, Vladimir Simic, Milan Blagojevic, Blood Flow in Arterial Bifurcation Calculated by Turbulent Finite Element Model, Journal of the Serbian Society for Computational Mechanics, </w:t>
            </w:r>
            <w:r w:rsidRPr="00FD180B">
              <w:rPr>
                <w:rFonts w:ascii="Palatino Linotype" w:eastAsia="Palatino Linotype" w:hAnsi="Palatino Linotype" w:cs="Palatino Linotype"/>
                <w:sz w:val="27"/>
                <w:szCs w:val="27"/>
              </w:rPr>
              <w:t xml:space="preserve">(2021), </w:t>
            </w:r>
            <w:r w:rsidR="00345163" w:rsidRPr="00FD180B">
              <w:rPr>
                <w:rFonts w:ascii="Palatino Linotype" w:eastAsia="Palatino Linotype" w:hAnsi="Palatino Linotype" w:cs="Palatino Linotype"/>
                <w:sz w:val="27"/>
                <w:szCs w:val="27"/>
              </w:rPr>
              <w:t xml:space="preserve">Vol. </w:t>
            </w:r>
            <w:r w:rsidR="00B64E6D">
              <w:rPr>
                <w:rFonts w:ascii="Palatino Linotype" w:eastAsia="Palatino Linotype" w:hAnsi="Palatino Linotype" w:cs="Palatino Linotype"/>
                <w:sz w:val="27"/>
                <w:szCs w:val="27"/>
              </w:rPr>
              <w:t xml:space="preserve">15, </w:t>
            </w:r>
            <w:r w:rsidR="00345163" w:rsidRPr="00FD180B">
              <w:rPr>
                <w:rFonts w:ascii="Palatino Linotype" w:eastAsia="Palatino Linotype" w:hAnsi="Palatino Linotype" w:cs="Palatino Linotype"/>
                <w:sz w:val="27"/>
                <w:szCs w:val="27"/>
              </w:rPr>
              <w:t xml:space="preserve">No. </w:t>
            </w:r>
            <w:r w:rsidR="00B64E6D">
              <w:rPr>
                <w:rFonts w:ascii="Palatino Linotype" w:eastAsia="Palatino Linotype" w:hAnsi="Palatino Linotype" w:cs="Palatino Linotype"/>
                <w:sz w:val="27"/>
                <w:szCs w:val="27"/>
              </w:rPr>
              <w:t xml:space="preserve">2, </w:t>
            </w:r>
            <w:r w:rsidR="00345163" w:rsidRPr="00FD180B">
              <w:rPr>
                <w:rFonts w:ascii="Palatino Linotype" w:eastAsia="Palatino Linotype" w:hAnsi="Palatino Linotype" w:cs="Palatino Linotype"/>
                <w:sz w:val="27"/>
                <w:szCs w:val="27"/>
              </w:rPr>
              <w:t xml:space="preserve">pp. </w:t>
            </w:r>
            <w:r w:rsidR="00B64E6D">
              <w:rPr>
                <w:rFonts w:ascii="Palatino Linotype" w:eastAsia="Palatino Linotype" w:hAnsi="Palatino Linotype" w:cs="Palatino Linotype"/>
                <w:sz w:val="27"/>
                <w:szCs w:val="27"/>
              </w:rPr>
              <w:t xml:space="preserve">79-92, DOI: </w:t>
            </w:r>
            <w:r w:rsidR="00B64E6D" w:rsidRPr="00B64E6D">
              <w:rPr>
                <w:rFonts w:ascii="Palatino Linotype" w:eastAsia="Palatino Linotype" w:hAnsi="Palatino Linotype" w:cs="Palatino Linotype"/>
                <w:sz w:val="27"/>
                <w:szCs w:val="27"/>
              </w:rPr>
              <w:t>10.24874/jsscm.2021.15.02.08</w:t>
            </w:r>
          </w:p>
          <w:p w14:paraId="7B48F1BE" w14:textId="046ADAB2" w:rsidR="00B64E6D" w:rsidRPr="00FD180B" w:rsidRDefault="00B64E6D" w:rsidP="0020271D">
            <w:pPr>
              <w:pStyle w:val="ListParagraph"/>
              <w:numPr>
                <w:ilvl w:val="0"/>
                <w:numId w:val="22"/>
              </w:numPr>
              <w:spacing w:after="120"/>
              <w:ind w:left="0" w:firstLine="0"/>
              <w:jc w:val="both"/>
              <w:rPr>
                <w:rFonts w:ascii="Palatino Linotype" w:hAnsi="Palatino Linotype"/>
                <w:b/>
                <w:color w:val="000000"/>
                <w:sz w:val="27"/>
                <w:szCs w:val="27"/>
              </w:rPr>
            </w:pPr>
            <w:r>
              <w:rPr>
                <w:rFonts w:ascii="Palatino Linotype" w:eastAsia="Palatino Linotype" w:hAnsi="Palatino Linotype" w:cs="Palatino Linotype"/>
                <w:sz w:val="27"/>
                <w:szCs w:val="27"/>
              </w:rPr>
              <w:t xml:space="preserve">[M24] </w:t>
            </w:r>
            <w:r w:rsidRPr="00B64E6D">
              <w:rPr>
                <w:rFonts w:ascii="Palatino Linotype" w:eastAsia="Palatino Linotype" w:hAnsi="Palatino Linotype" w:cs="Palatino Linotype"/>
                <w:sz w:val="27"/>
                <w:szCs w:val="27"/>
              </w:rPr>
              <w:t xml:space="preserve">Dragoljub Stevanović, </w:t>
            </w:r>
            <w:r w:rsidRPr="00B64E6D">
              <w:rPr>
                <w:rFonts w:ascii="Palatino Linotype" w:eastAsia="Palatino Linotype" w:hAnsi="Palatino Linotype" w:cs="Palatino Linotype"/>
                <w:b/>
                <w:sz w:val="27"/>
                <w:szCs w:val="27"/>
              </w:rPr>
              <w:t>Marko Topalović</w:t>
            </w:r>
            <w:r w:rsidRPr="00B64E6D">
              <w:rPr>
                <w:rFonts w:ascii="Palatino Linotype" w:eastAsia="Palatino Linotype" w:hAnsi="Palatino Linotype" w:cs="Palatino Linotype"/>
                <w:sz w:val="27"/>
                <w:szCs w:val="27"/>
              </w:rPr>
              <w:t>, Miroslav Živković</w:t>
            </w:r>
            <w:r>
              <w:rPr>
                <w:rFonts w:ascii="Palatino Linotype" w:eastAsia="Palatino Linotype" w:hAnsi="Palatino Linotype" w:cs="Palatino Linotype"/>
                <w:sz w:val="27"/>
                <w:szCs w:val="27"/>
              </w:rPr>
              <w:t>,</w:t>
            </w:r>
            <w:r>
              <w:t xml:space="preserve"> </w:t>
            </w:r>
            <w:r w:rsidRPr="00B64E6D">
              <w:rPr>
                <w:rFonts w:ascii="Palatino Linotype" w:eastAsia="Palatino Linotype" w:hAnsi="Palatino Linotype" w:cs="Palatino Linotype"/>
                <w:sz w:val="27"/>
                <w:szCs w:val="27"/>
              </w:rPr>
              <w:t xml:space="preserve">Improvement </w:t>
            </w:r>
            <w:r>
              <w:rPr>
                <w:rFonts w:ascii="Palatino Linotype" w:eastAsia="Palatino Linotype" w:hAnsi="Palatino Linotype" w:cs="Palatino Linotype"/>
                <w:sz w:val="27"/>
                <w:szCs w:val="27"/>
              </w:rPr>
              <w:t>o</w:t>
            </w:r>
            <w:r w:rsidRPr="00B64E6D">
              <w:rPr>
                <w:rFonts w:ascii="Palatino Linotype" w:eastAsia="Palatino Linotype" w:hAnsi="Palatino Linotype" w:cs="Palatino Linotype"/>
                <w:sz w:val="27"/>
                <w:szCs w:val="27"/>
              </w:rPr>
              <w:t xml:space="preserve">f </w:t>
            </w:r>
            <w:r>
              <w:rPr>
                <w:rFonts w:ascii="Palatino Linotype" w:eastAsia="Palatino Linotype" w:hAnsi="Palatino Linotype" w:cs="Palatino Linotype"/>
                <w:sz w:val="27"/>
                <w:szCs w:val="27"/>
              </w:rPr>
              <w:t>t</w:t>
            </w:r>
            <w:r w:rsidRPr="00B64E6D">
              <w:rPr>
                <w:rFonts w:ascii="Palatino Linotype" w:eastAsia="Palatino Linotype" w:hAnsi="Palatino Linotype" w:cs="Palatino Linotype"/>
                <w:sz w:val="27"/>
                <w:szCs w:val="27"/>
              </w:rPr>
              <w:t>he Sparse Matrices Storage</w:t>
            </w:r>
            <w:r>
              <w:rPr>
                <w:rFonts w:ascii="Palatino Linotype" w:eastAsia="Palatino Linotype" w:hAnsi="Palatino Linotype" w:cs="Palatino Linotype"/>
                <w:sz w:val="27"/>
                <w:szCs w:val="27"/>
              </w:rPr>
              <w:t xml:space="preserve"> </w:t>
            </w:r>
            <w:r w:rsidRPr="00B64E6D">
              <w:rPr>
                <w:rFonts w:ascii="Palatino Linotype" w:eastAsia="Palatino Linotype" w:hAnsi="Palatino Linotype" w:cs="Palatino Linotype"/>
                <w:sz w:val="27"/>
                <w:szCs w:val="27"/>
              </w:rPr>
              <w:t xml:space="preserve">Routines </w:t>
            </w:r>
            <w:r>
              <w:rPr>
                <w:rFonts w:ascii="Palatino Linotype" w:eastAsia="Palatino Linotype" w:hAnsi="Palatino Linotype" w:cs="Palatino Linotype"/>
                <w:sz w:val="27"/>
                <w:szCs w:val="27"/>
              </w:rPr>
              <w:t>f</w:t>
            </w:r>
            <w:r w:rsidRPr="00B64E6D">
              <w:rPr>
                <w:rFonts w:ascii="Palatino Linotype" w:eastAsia="Palatino Linotype" w:hAnsi="Palatino Linotype" w:cs="Palatino Linotype"/>
                <w:sz w:val="27"/>
                <w:szCs w:val="27"/>
              </w:rPr>
              <w:t>or Large F</w:t>
            </w:r>
            <w:r>
              <w:rPr>
                <w:rFonts w:ascii="Palatino Linotype" w:eastAsia="Palatino Linotype" w:hAnsi="Palatino Linotype" w:cs="Palatino Linotype"/>
                <w:sz w:val="27"/>
                <w:szCs w:val="27"/>
              </w:rPr>
              <w:t>EM</w:t>
            </w:r>
            <w:r w:rsidRPr="00B64E6D">
              <w:rPr>
                <w:rFonts w:ascii="Palatino Linotype" w:eastAsia="Palatino Linotype" w:hAnsi="Palatino Linotype" w:cs="Palatino Linotype"/>
                <w:sz w:val="27"/>
                <w:szCs w:val="27"/>
              </w:rPr>
              <w:t xml:space="preserve"> Calculations</w:t>
            </w:r>
            <w:r>
              <w:rPr>
                <w:rFonts w:ascii="Palatino Linotype" w:eastAsia="Palatino Linotype" w:hAnsi="Palatino Linotype" w:cs="Palatino Linotype"/>
                <w:sz w:val="27"/>
                <w:szCs w:val="27"/>
              </w:rPr>
              <w:t xml:space="preserve">, </w:t>
            </w:r>
            <w:r w:rsidRPr="00FD180B">
              <w:rPr>
                <w:rFonts w:ascii="Palatino Linotype" w:eastAsia="Palatino Linotype" w:hAnsi="Palatino Linotype" w:cs="Palatino Linotype"/>
                <w:sz w:val="27"/>
                <w:szCs w:val="27"/>
              </w:rPr>
              <w:t xml:space="preserve">Journal of the Serbian Society for Computational Mechanics, (2021), Vol. </w:t>
            </w:r>
            <w:r>
              <w:rPr>
                <w:rFonts w:ascii="Palatino Linotype" w:eastAsia="Palatino Linotype" w:hAnsi="Palatino Linotype" w:cs="Palatino Linotype"/>
                <w:sz w:val="27"/>
                <w:szCs w:val="27"/>
              </w:rPr>
              <w:t xml:space="preserve">15, </w:t>
            </w:r>
            <w:r w:rsidRPr="00FD180B">
              <w:rPr>
                <w:rFonts w:ascii="Palatino Linotype" w:eastAsia="Palatino Linotype" w:hAnsi="Palatino Linotype" w:cs="Palatino Linotype"/>
                <w:sz w:val="27"/>
                <w:szCs w:val="27"/>
              </w:rPr>
              <w:t>No.</w:t>
            </w:r>
            <w:r>
              <w:rPr>
                <w:rFonts w:ascii="Palatino Linotype" w:eastAsia="Palatino Linotype" w:hAnsi="Palatino Linotype" w:cs="Palatino Linotype"/>
                <w:sz w:val="27"/>
                <w:szCs w:val="27"/>
              </w:rPr>
              <w:t xml:space="preserve"> 1,</w:t>
            </w:r>
            <w:r w:rsidRPr="00FD180B">
              <w:rPr>
                <w:rFonts w:ascii="Palatino Linotype" w:eastAsia="Palatino Linotype" w:hAnsi="Palatino Linotype" w:cs="Palatino Linotype"/>
                <w:sz w:val="27"/>
                <w:szCs w:val="27"/>
              </w:rPr>
              <w:t xml:space="preserve"> pp. </w:t>
            </w:r>
            <w:r>
              <w:rPr>
                <w:rFonts w:ascii="Palatino Linotype" w:eastAsia="Palatino Linotype" w:hAnsi="Palatino Linotype" w:cs="Palatino Linotype"/>
                <w:sz w:val="27"/>
                <w:szCs w:val="27"/>
              </w:rPr>
              <w:t xml:space="preserve">81-97, DOI: </w:t>
            </w:r>
            <w:r w:rsidRPr="00B64E6D">
              <w:rPr>
                <w:rFonts w:ascii="Palatino Linotype" w:eastAsia="Palatino Linotype" w:hAnsi="Palatino Linotype" w:cs="Palatino Linotype"/>
                <w:sz w:val="27"/>
                <w:szCs w:val="27"/>
              </w:rPr>
              <w:t>10.24874/jsscm.2021.15.01.06</w:t>
            </w:r>
          </w:p>
        </w:tc>
      </w:tr>
      <w:tr w:rsidR="00927931" w:rsidRPr="00927931" w14:paraId="5CC8E5B9" w14:textId="77777777" w:rsidTr="000724D1">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0FE9DD" w14:textId="719BF080" w:rsidR="00927931" w:rsidRPr="00927931" w:rsidRDefault="00105AFE" w:rsidP="00C41F9D">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lastRenderedPageBreak/>
              <w:t>Списак резултата М30</w:t>
            </w:r>
            <w:r w:rsidR="00927931" w:rsidRPr="00927931">
              <w:rPr>
                <w:rFonts w:ascii="Palatino Linotype" w:eastAsia="Times New Roman" w:hAnsi="Palatino Linotype"/>
                <w:b/>
                <w:bCs/>
                <w:color w:val="000000"/>
                <w:sz w:val="27"/>
                <w:szCs w:val="27"/>
              </w:rPr>
              <w:br/>
            </w:r>
            <w:r w:rsidR="00C41F9D" w:rsidRPr="00C41F9D">
              <w:rPr>
                <w:rFonts w:ascii="Palatino Linotype" w:eastAsia="Times New Roman" w:hAnsi="Palatino Linotype"/>
                <w:bCs/>
                <w:color w:val="000000"/>
                <w:sz w:val="27"/>
                <w:szCs w:val="27"/>
                <w:lang w:val="sr-Cyrl-RS"/>
              </w:rPr>
              <w:t xml:space="preserve">Зборници </w:t>
            </w:r>
            <w:r w:rsidR="00927931" w:rsidRPr="00C41F9D">
              <w:rPr>
                <w:rFonts w:ascii="Palatino Linotype" w:eastAsia="Times New Roman" w:hAnsi="Palatino Linotype"/>
                <w:bCs/>
                <w:color w:val="000000"/>
                <w:sz w:val="27"/>
                <w:szCs w:val="27"/>
              </w:rPr>
              <w:t>међународн</w:t>
            </w:r>
            <w:r w:rsidR="00C41F9D" w:rsidRPr="00C41F9D">
              <w:rPr>
                <w:rFonts w:ascii="Palatino Linotype" w:eastAsia="Times New Roman" w:hAnsi="Palatino Linotype"/>
                <w:bCs/>
                <w:color w:val="000000"/>
                <w:sz w:val="27"/>
                <w:szCs w:val="27"/>
                <w:lang w:val="sr-Cyrl-RS"/>
              </w:rPr>
              <w:t>их научних</w:t>
            </w:r>
            <w:r w:rsidR="00927931" w:rsidRPr="00C41F9D">
              <w:rPr>
                <w:rFonts w:ascii="Palatino Linotype" w:eastAsia="Times New Roman" w:hAnsi="Palatino Linotype"/>
                <w:bCs/>
                <w:color w:val="000000"/>
                <w:sz w:val="27"/>
                <w:szCs w:val="27"/>
              </w:rPr>
              <w:t xml:space="preserve"> скуп</w:t>
            </w:r>
            <w:r w:rsidR="00C41F9D" w:rsidRPr="00C41F9D">
              <w:rPr>
                <w:rFonts w:ascii="Palatino Linotype" w:eastAsia="Times New Roman" w:hAnsi="Palatino Linotype"/>
                <w:bCs/>
                <w:color w:val="000000"/>
                <w:sz w:val="27"/>
                <w:szCs w:val="27"/>
                <w:lang w:val="sr-Cyrl-RS"/>
              </w:rPr>
              <w:t>ова</w:t>
            </w:r>
            <w:r w:rsidR="00C41F9D" w:rsidRPr="00C41F9D">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8BA8F7" w14:textId="77777777" w:rsidR="00927931" w:rsidRPr="00927931" w:rsidRDefault="00927931" w:rsidP="00927931">
            <w:pPr>
              <w:spacing w:after="0" w:line="240" w:lineRule="auto"/>
              <w:jc w:val="center"/>
              <w:rPr>
                <w:rFonts w:ascii="Palatino Linotype" w:eastAsia="Times New Roman" w:hAnsi="Palatino Linotype"/>
                <w:color w:val="000000"/>
                <w:sz w:val="27"/>
                <w:szCs w:val="27"/>
                <w:lang w:val="sr-Cyrl-RS"/>
              </w:rPr>
            </w:pPr>
            <w:r w:rsidRPr="00927931">
              <w:rPr>
                <w:rFonts w:ascii="Palatino Linotype" w:eastAsia="Times New Roman" w:hAnsi="Palatino Linotype"/>
                <w:b/>
                <w:bCs/>
                <w:color w:val="000000"/>
                <w:sz w:val="27"/>
                <w:szCs w:val="27"/>
              </w:rPr>
              <w:t>Бро</w:t>
            </w:r>
            <w:r w:rsidRPr="00927931">
              <w:rPr>
                <w:rFonts w:ascii="Palatino Linotype" w:eastAsia="Times New Roman" w:hAnsi="Palatino Linotype"/>
                <w:b/>
                <w:bCs/>
                <w:color w:val="000000"/>
                <w:sz w:val="27"/>
                <w:szCs w:val="27"/>
                <w:lang w:val="sr-Cyrl-RS"/>
              </w:rPr>
              <w:t>ј</w:t>
            </w:r>
          </w:p>
          <w:p w14:paraId="777C78D8" w14:textId="61FC5771" w:rsidR="00B64E6D" w:rsidRDefault="00B64E6D" w:rsidP="00B64E6D">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[M33]=3</w:t>
            </w:r>
            <w:r w:rsidR="00A047E2">
              <w:rPr>
                <w:rFonts w:ascii="Palatino Linotype" w:eastAsia="Times New Roman" w:hAnsi="Palatino Linotype"/>
                <w:color w:val="000000"/>
                <w:sz w:val="27"/>
                <w:szCs w:val="27"/>
              </w:rPr>
              <w:t>7</w:t>
            </w:r>
          </w:p>
          <w:p w14:paraId="7D34DFF7" w14:textId="4D4506AF" w:rsidR="00B64E6D" w:rsidRDefault="00B64E6D" w:rsidP="00B64E6D">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[M34]=</w:t>
            </w:r>
            <w:r w:rsidR="00A047E2">
              <w:rPr>
                <w:rFonts w:ascii="Palatino Linotype" w:eastAsia="Times New Roman" w:hAnsi="Palatino Linotype"/>
                <w:color w:val="000000"/>
                <w:sz w:val="27"/>
                <w:szCs w:val="27"/>
              </w:rPr>
              <w:t>2</w:t>
            </w:r>
          </w:p>
          <w:p w14:paraId="54DDD1DD" w14:textId="26240457" w:rsidR="00927931" w:rsidRPr="00927931" w:rsidRDefault="00B64E6D" w:rsidP="00A047E2">
            <w:pPr>
              <w:spacing w:after="0" w:line="240" w:lineRule="auto"/>
              <w:jc w:val="center"/>
              <w:rPr>
                <w:rFonts w:ascii="Palatino Linotype" w:eastAsia="Times New Roman" w:hAnsi="Palatino Linotype"/>
                <w:color w:val="000000"/>
                <w:sz w:val="27"/>
                <w:szCs w:val="27"/>
                <w:lang w:val="sr-Latn-RS"/>
              </w:rPr>
            </w:pPr>
            <w:r>
              <w:rPr>
                <w:rFonts w:ascii="Times New Roman" w:eastAsia="Times New Roman" w:hAnsi="Times New Roman"/>
                <w:color w:val="000000"/>
                <w:sz w:val="27"/>
                <w:szCs w:val="27"/>
              </w:rPr>
              <w:t>Σ</w:t>
            </w:r>
            <w:r>
              <w:rPr>
                <w:rFonts w:ascii="Palatino Linotype" w:eastAsia="Times New Roman" w:hAnsi="Palatino Linotype"/>
                <w:color w:val="000000"/>
                <w:sz w:val="27"/>
                <w:szCs w:val="27"/>
              </w:rPr>
              <w:t>[M30]=3</w:t>
            </w:r>
            <w:r w:rsidR="00A047E2">
              <w:rPr>
                <w:rFonts w:ascii="Palatino Linotype" w:eastAsia="Times New Roman" w:hAnsi="Palatino Linotype"/>
                <w:color w:val="000000"/>
                <w:sz w:val="27"/>
                <w:szCs w:val="27"/>
              </w:rPr>
              <w:t>9</w:t>
            </w:r>
          </w:p>
        </w:tc>
      </w:tr>
      <w:tr w:rsidR="00C41F9D" w:rsidRPr="00927931" w14:paraId="54B0A712" w14:textId="77777777" w:rsidTr="000724D1">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B560592" w14:textId="05B33807" w:rsidR="00FD180B" w:rsidRPr="00FD180B" w:rsidRDefault="00FD180B"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 xml:space="preserve">[M33] </w:t>
            </w:r>
            <w:r w:rsidRPr="00FD180B">
              <w:rPr>
                <w:rFonts w:ascii="Palatino Linotype" w:eastAsia="Times New Roman" w:hAnsi="Palatino Linotype"/>
                <w:bCs/>
                <w:color w:val="000000"/>
                <w:sz w:val="27"/>
                <w:szCs w:val="27"/>
              </w:rPr>
              <w:t xml:space="preserve">Miroslav Živković, </w:t>
            </w:r>
            <w:r w:rsidRPr="00FD180B">
              <w:rPr>
                <w:rFonts w:ascii="Palatino Linotype" w:eastAsia="Times New Roman" w:hAnsi="Palatino Linotype"/>
                <w:b/>
                <w:bCs/>
                <w:color w:val="000000"/>
                <w:sz w:val="27"/>
                <w:szCs w:val="27"/>
              </w:rPr>
              <w:t>Marko Topalović</w:t>
            </w:r>
            <w:r w:rsidRPr="00FD180B">
              <w:rPr>
                <w:rFonts w:ascii="Palatino Linotype" w:eastAsia="Times New Roman" w:hAnsi="Palatino Linotype"/>
                <w:bCs/>
                <w:color w:val="000000"/>
                <w:sz w:val="27"/>
                <w:szCs w:val="27"/>
              </w:rPr>
              <w:t xml:space="preserve">, Radovan Slavković, Vladimir Dunić, Abaqus subroutine development and implementation for Neo-Hook hyperelastic material model, The 3rd International Conference of Serbian Society of Mechanics (IConSSM 2011), Vlasinsko Jezero, </w:t>
            </w:r>
            <w:r w:rsidR="001E1812">
              <w:rPr>
                <w:rFonts w:ascii="Palatino Linotype" w:eastAsia="Times New Roman" w:hAnsi="Palatino Linotype"/>
                <w:bCs/>
                <w:color w:val="000000"/>
                <w:sz w:val="27"/>
                <w:szCs w:val="27"/>
              </w:rPr>
              <w:t>(</w:t>
            </w:r>
            <w:r w:rsidRPr="00FD180B">
              <w:rPr>
                <w:rFonts w:ascii="Palatino Linotype" w:eastAsia="Times New Roman" w:hAnsi="Palatino Linotype"/>
                <w:bCs/>
                <w:color w:val="000000"/>
                <w:sz w:val="27"/>
                <w:szCs w:val="27"/>
              </w:rPr>
              <w:t>2011</w:t>
            </w:r>
            <w:r w:rsidR="001E1812">
              <w:rPr>
                <w:rFonts w:ascii="Palatino Linotype" w:eastAsia="Times New Roman" w:hAnsi="Palatino Linotype"/>
                <w:bCs/>
                <w:color w:val="000000"/>
                <w:sz w:val="27"/>
                <w:szCs w:val="27"/>
              </w:rPr>
              <w:t>)</w:t>
            </w:r>
            <w:r w:rsidRPr="00FD180B">
              <w:rPr>
                <w:rFonts w:ascii="Palatino Linotype" w:eastAsia="Times New Roman" w:hAnsi="Palatino Linotype"/>
                <w:bCs/>
                <w:color w:val="000000"/>
                <w:sz w:val="27"/>
                <w:szCs w:val="27"/>
              </w:rPr>
              <w:t>, 5-8 Jul, pp. 889-896, ISBN 978-86-909973-3-6</w:t>
            </w:r>
          </w:p>
          <w:p w14:paraId="4E2067C3" w14:textId="3F3766CB" w:rsidR="00FD180B" w:rsidRPr="00FD180B" w:rsidRDefault="00FD180B"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[M33]</w:t>
            </w:r>
            <w:r w:rsidRPr="00FD180B">
              <w:rPr>
                <w:rFonts w:ascii="Palatino Linotype" w:eastAsia="Times New Roman" w:hAnsi="Palatino Linotype"/>
                <w:bCs/>
                <w:color w:val="000000"/>
                <w:sz w:val="27"/>
                <w:szCs w:val="27"/>
              </w:rPr>
              <w:t xml:space="preserve"> </w:t>
            </w:r>
            <w:r w:rsidRPr="00FD180B">
              <w:rPr>
                <w:rFonts w:ascii="Palatino Linotype" w:eastAsia="Times New Roman" w:hAnsi="Palatino Linotype"/>
                <w:b/>
                <w:bCs/>
                <w:color w:val="000000"/>
                <w:sz w:val="27"/>
                <w:szCs w:val="27"/>
              </w:rPr>
              <w:t>Marko Topalović</w:t>
            </w:r>
            <w:r w:rsidRPr="00FD180B">
              <w:rPr>
                <w:rFonts w:ascii="Palatino Linotype" w:eastAsia="Times New Roman" w:hAnsi="Palatino Linotype"/>
                <w:bCs/>
                <w:color w:val="000000"/>
                <w:sz w:val="27"/>
                <w:szCs w:val="27"/>
              </w:rPr>
              <w:t xml:space="preserve">, Miroslav Živković, Nenad Busarac, Snežana Vulović, Improvement and integration of FEM solution used for R&amp;D into FEMAP, Conference on Mechanical Engineering Technologies and Applications - COMETa 2012, Jahorina, Bosna i Hercegovina, </w:t>
            </w:r>
            <w:r w:rsidR="001E1812">
              <w:rPr>
                <w:rFonts w:ascii="Palatino Linotype" w:eastAsia="Times New Roman" w:hAnsi="Palatino Linotype"/>
                <w:bCs/>
                <w:color w:val="000000"/>
                <w:sz w:val="27"/>
                <w:szCs w:val="27"/>
              </w:rPr>
              <w:t>(</w:t>
            </w:r>
            <w:r w:rsidRPr="00FD180B">
              <w:rPr>
                <w:rFonts w:ascii="Palatino Linotype" w:eastAsia="Times New Roman" w:hAnsi="Palatino Linotype"/>
                <w:bCs/>
                <w:color w:val="000000"/>
                <w:sz w:val="27"/>
                <w:szCs w:val="27"/>
              </w:rPr>
              <w:t>2012</w:t>
            </w:r>
            <w:r w:rsidR="001E1812">
              <w:rPr>
                <w:rFonts w:ascii="Palatino Linotype" w:eastAsia="Times New Roman" w:hAnsi="Palatino Linotype"/>
                <w:bCs/>
                <w:color w:val="000000"/>
                <w:sz w:val="27"/>
                <w:szCs w:val="27"/>
              </w:rPr>
              <w:t>)</w:t>
            </w:r>
            <w:r w:rsidRPr="00FD180B">
              <w:rPr>
                <w:rFonts w:ascii="Palatino Linotype" w:eastAsia="Times New Roman" w:hAnsi="Palatino Linotype"/>
                <w:bCs/>
                <w:color w:val="000000"/>
                <w:sz w:val="27"/>
                <w:szCs w:val="27"/>
              </w:rPr>
              <w:t>, 28-30 November, pp. 255-262, ISBN 978-99938-655-4-4</w:t>
            </w:r>
          </w:p>
          <w:p w14:paraId="4C3986BF" w14:textId="5CEDCE08" w:rsidR="00FD180B" w:rsidRPr="00FD180B" w:rsidRDefault="00FD180B"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lastRenderedPageBreak/>
              <w:t>[M33]</w:t>
            </w:r>
            <w:r w:rsidRPr="00FD180B">
              <w:rPr>
                <w:rFonts w:ascii="Palatino Linotype" w:eastAsia="Times New Roman" w:hAnsi="Palatino Linotype"/>
                <w:bCs/>
                <w:color w:val="000000"/>
                <w:sz w:val="27"/>
                <w:szCs w:val="27"/>
              </w:rPr>
              <w:t xml:space="preserve"> Milan Blagojević, Miroslav Živković, </w:t>
            </w:r>
            <w:r w:rsidRPr="00FD180B">
              <w:rPr>
                <w:rFonts w:ascii="Palatino Linotype" w:eastAsia="Times New Roman" w:hAnsi="Palatino Linotype"/>
                <w:b/>
                <w:bCs/>
                <w:color w:val="000000"/>
                <w:sz w:val="27"/>
                <w:szCs w:val="27"/>
              </w:rPr>
              <w:t>Marko Topalović</w:t>
            </w:r>
            <w:r w:rsidRPr="00FD180B">
              <w:rPr>
                <w:rFonts w:ascii="Palatino Linotype" w:eastAsia="Times New Roman" w:hAnsi="Palatino Linotype"/>
                <w:bCs/>
                <w:color w:val="000000"/>
                <w:sz w:val="27"/>
                <w:szCs w:val="27"/>
              </w:rPr>
              <w:t xml:space="preserve">, Registration and surface inspection of automotive pressed parts based on point cloud generated by optical measuring techniques, International Congress Motor Vehicles &amp; Motors 2012 - MVM2012, Kragujevac, </w:t>
            </w:r>
            <w:r w:rsidR="001E1812">
              <w:rPr>
                <w:rFonts w:ascii="Palatino Linotype" w:eastAsia="Times New Roman" w:hAnsi="Palatino Linotype"/>
                <w:bCs/>
                <w:color w:val="000000"/>
                <w:sz w:val="27"/>
                <w:szCs w:val="27"/>
              </w:rPr>
              <w:t>(</w:t>
            </w:r>
            <w:r w:rsidRPr="00FD180B">
              <w:rPr>
                <w:rFonts w:ascii="Palatino Linotype" w:eastAsia="Times New Roman" w:hAnsi="Palatino Linotype"/>
                <w:bCs/>
                <w:color w:val="000000"/>
                <w:sz w:val="27"/>
                <w:szCs w:val="27"/>
              </w:rPr>
              <w:t>2012</w:t>
            </w:r>
            <w:r w:rsidR="001E1812">
              <w:rPr>
                <w:rFonts w:ascii="Palatino Linotype" w:eastAsia="Times New Roman" w:hAnsi="Palatino Linotype"/>
                <w:bCs/>
                <w:color w:val="000000"/>
                <w:sz w:val="27"/>
                <w:szCs w:val="27"/>
              </w:rPr>
              <w:t>)</w:t>
            </w:r>
            <w:r w:rsidRPr="00FD180B">
              <w:rPr>
                <w:rFonts w:ascii="Palatino Linotype" w:eastAsia="Times New Roman" w:hAnsi="Palatino Linotype"/>
                <w:bCs/>
                <w:color w:val="000000"/>
                <w:sz w:val="27"/>
                <w:szCs w:val="27"/>
              </w:rPr>
              <w:t>, 3-5 Oktober, pp. 334-339, ISBN 978-86-86663-91-7</w:t>
            </w:r>
          </w:p>
          <w:p w14:paraId="55F31E3C" w14:textId="02C9E9F3" w:rsidR="00FD180B" w:rsidRPr="00FD180B" w:rsidRDefault="00FD180B"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[M33]</w:t>
            </w:r>
            <w:r w:rsidRPr="00FD180B">
              <w:rPr>
                <w:rFonts w:ascii="Palatino Linotype" w:eastAsia="Times New Roman" w:hAnsi="Palatino Linotype"/>
                <w:bCs/>
                <w:color w:val="000000"/>
                <w:sz w:val="27"/>
                <w:szCs w:val="27"/>
              </w:rPr>
              <w:t xml:space="preserve"> Miroslav Živković, Miloš Janošević, Snežana Vulović, Nenad Busarac, </w:t>
            </w:r>
            <w:r w:rsidRPr="003506BD">
              <w:rPr>
                <w:rFonts w:ascii="Palatino Linotype" w:eastAsia="Times New Roman" w:hAnsi="Palatino Linotype"/>
                <w:b/>
                <w:bCs/>
                <w:color w:val="000000"/>
                <w:sz w:val="27"/>
                <w:szCs w:val="27"/>
              </w:rPr>
              <w:t>Marko Topalović</w:t>
            </w:r>
            <w:r w:rsidRPr="00FD180B">
              <w:rPr>
                <w:rFonts w:ascii="Palatino Linotype" w:eastAsia="Times New Roman" w:hAnsi="Palatino Linotype"/>
                <w:bCs/>
                <w:color w:val="000000"/>
                <w:sz w:val="27"/>
                <w:szCs w:val="27"/>
              </w:rPr>
              <w:t xml:space="preserve">, Thermal analysis of high power reduction gearbox, Conference on Mechanical Engineering Technologies and Applications - COMETa 2012, Jahorina, Bosna i Hercegovina, </w:t>
            </w:r>
            <w:r w:rsidR="001E1812">
              <w:rPr>
                <w:rFonts w:ascii="Palatino Linotype" w:eastAsia="Times New Roman" w:hAnsi="Palatino Linotype"/>
                <w:bCs/>
                <w:color w:val="000000"/>
                <w:sz w:val="27"/>
                <w:szCs w:val="27"/>
              </w:rPr>
              <w:t>(</w:t>
            </w:r>
            <w:r w:rsidRPr="00FD180B">
              <w:rPr>
                <w:rFonts w:ascii="Palatino Linotype" w:eastAsia="Times New Roman" w:hAnsi="Palatino Linotype"/>
                <w:bCs/>
                <w:color w:val="000000"/>
                <w:sz w:val="27"/>
                <w:szCs w:val="27"/>
              </w:rPr>
              <w:t>2012</w:t>
            </w:r>
            <w:r w:rsidR="001E1812">
              <w:rPr>
                <w:rFonts w:ascii="Palatino Linotype" w:eastAsia="Times New Roman" w:hAnsi="Palatino Linotype"/>
                <w:bCs/>
                <w:color w:val="000000"/>
                <w:sz w:val="27"/>
                <w:szCs w:val="27"/>
              </w:rPr>
              <w:t>)</w:t>
            </w:r>
            <w:r w:rsidRPr="00FD180B">
              <w:rPr>
                <w:rFonts w:ascii="Palatino Linotype" w:eastAsia="Times New Roman" w:hAnsi="Palatino Linotype"/>
                <w:bCs/>
                <w:color w:val="000000"/>
                <w:sz w:val="27"/>
                <w:szCs w:val="27"/>
              </w:rPr>
              <w:t>, 28-30 November, pp. 355-358, ISBN 978-99938-655-4-4</w:t>
            </w:r>
          </w:p>
          <w:p w14:paraId="6ADBBD42" w14:textId="00B68A12" w:rsidR="00FD180B" w:rsidRPr="00FD180B" w:rsidRDefault="003506BD"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[M33]</w:t>
            </w:r>
            <w:r w:rsidR="00FD180B" w:rsidRPr="00FD180B">
              <w:rPr>
                <w:rFonts w:ascii="Palatino Linotype" w:eastAsia="Times New Roman" w:hAnsi="Palatino Linotype"/>
                <w:bCs/>
                <w:color w:val="000000"/>
                <w:sz w:val="27"/>
                <w:szCs w:val="27"/>
              </w:rPr>
              <w:t xml:space="preserve"> Dragan Adamović, Milentije Stefanović, Srbislav Aleksandrović, Miroslav Živković, Fatima Živić, </w:t>
            </w:r>
            <w:r w:rsidR="00FD180B" w:rsidRPr="003506BD">
              <w:rPr>
                <w:rFonts w:ascii="Palatino Linotype" w:eastAsia="Times New Roman" w:hAnsi="Palatino Linotype"/>
                <w:b/>
                <w:bCs/>
                <w:color w:val="000000"/>
                <w:sz w:val="27"/>
                <w:szCs w:val="27"/>
              </w:rPr>
              <w:t>Marko Topalović</w:t>
            </w:r>
            <w:r w:rsidR="00FD180B" w:rsidRPr="00FD180B">
              <w:rPr>
                <w:rFonts w:ascii="Palatino Linotype" w:eastAsia="Times New Roman" w:hAnsi="Palatino Linotype"/>
                <w:bCs/>
                <w:color w:val="000000"/>
                <w:sz w:val="27"/>
                <w:szCs w:val="27"/>
              </w:rPr>
              <w:t xml:space="preserve">, Analysis of tribological process during ironing of sheet metal made of AlMg3, SERBIATRIB ‘13, 13th International Conference on Tribology, Kragujevac, </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2013</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 15–17 May, pp. 265-269, ISBN 978-86-86663-98-6</w:t>
            </w:r>
          </w:p>
          <w:p w14:paraId="0AF88889" w14:textId="7016BA8A" w:rsidR="00FD180B" w:rsidRPr="00FD180B" w:rsidRDefault="003506BD"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[M33]</w:t>
            </w:r>
            <w:r w:rsidR="00FD180B" w:rsidRPr="00FD180B">
              <w:rPr>
                <w:rFonts w:ascii="Palatino Linotype" w:eastAsia="Times New Roman" w:hAnsi="Palatino Linotype"/>
                <w:bCs/>
                <w:color w:val="000000"/>
                <w:sz w:val="27"/>
                <w:szCs w:val="27"/>
              </w:rPr>
              <w:t xml:space="preserve"> </w:t>
            </w:r>
            <w:r w:rsidR="00FD180B" w:rsidRPr="003506BD">
              <w:rPr>
                <w:rFonts w:ascii="Palatino Linotype" w:eastAsia="Times New Roman" w:hAnsi="Palatino Linotype"/>
                <w:b/>
                <w:bCs/>
                <w:color w:val="000000"/>
                <w:sz w:val="27"/>
                <w:szCs w:val="27"/>
              </w:rPr>
              <w:t>Marko Topalović</w:t>
            </w:r>
            <w:r w:rsidR="00FD180B" w:rsidRPr="00FD180B">
              <w:rPr>
                <w:rFonts w:ascii="Palatino Linotype" w:eastAsia="Times New Roman" w:hAnsi="Palatino Linotype"/>
                <w:bCs/>
                <w:color w:val="000000"/>
                <w:sz w:val="27"/>
                <w:szCs w:val="27"/>
              </w:rPr>
              <w:t xml:space="preserve">, Miloš Ivanović, Miroslav Živković, Aleksandar Dišić, Comparison of FEM and SPH methods used for analysis of solid bodies, IConSSM 2013 - The 4rth International Congress of Serbian Society of Mechanics, Vrnjacka Banja, </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2013</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 4-7 June, pp. 401-406, ISBN 978-86-909973-5-0</w:t>
            </w:r>
          </w:p>
          <w:p w14:paraId="7B9AB779" w14:textId="7507D2A7" w:rsidR="00FD180B" w:rsidRPr="00FD180B" w:rsidRDefault="003506BD"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[M33]</w:t>
            </w:r>
            <w:r w:rsidR="00FD180B" w:rsidRPr="00FD180B">
              <w:rPr>
                <w:rFonts w:ascii="Palatino Linotype" w:eastAsia="Times New Roman" w:hAnsi="Palatino Linotype"/>
                <w:bCs/>
                <w:color w:val="000000"/>
                <w:sz w:val="27"/>
                <w:szCs w:val="27"/>
              </w:rPr>
              <w:t xml:space="preserve"> Milan Micunović, Ljudmila Kudrjavceva, </w:t>
            </w:r>
            <w:r w:rsidR="00FD180B" w:rsidRPr="003506BD">
              <w:rPr>
                <w:rFonts w:ascii="Palatino Linotype" w:eastAsia="Times New Roman" w:hAnsi="Palatino Linotype"/>
                <w:b/>
                <w:bCs/>
                <w:color w:val="000000"/>
                <w:sz w:val="27"/>
                <w:szCs w:val="27"/>
              </w:rPr>
              <w:t>Marko Topalović</w:t>
            </w:r>
            <w:r w:rsidR="00FD180B" w:rsidRPr="00FD180B">
              <w:rPr>
                <w:rFonts w:ascii="Palatino Linotype" w:eastAsia="Times New Roman" w:hAnsi="Palatino Linotype"/>
                <w:bCs/>
                <w:color w:val="000000"/>
                <w:sz w:val="27"/>
                <w:szCs w:val="27"/>
              </w:rPr>
              <w:t xml:space="preserve">, Thermomechanics of soft inelastics bodies - an application to asphalt behavior, IConSSM 2013 - The 4rth International Congress of Serbian Society of Mechanics, Vrnjacka Banja, </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2013</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 4-7 June, pp. 371-375, ISBN 978-86-909973-5-0</w:t>
            </w:r>
          </w:p>
          <w:p w14:paraId="797D96A3" w14:textId="1C7D649F" w:rsidR="00FD180B" w:rsidRPr="00FD180B" w:rsidRDefault="003506BD"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[M33]</w:t>
            </w:r>
            <w:r w:rsidR="00FD180B" w:rsidRPr="00FD180B">
              <w:rPr>
                <w:rFonts w:ascii="Palatino Linotype" w:eastAsia="Times New Roman" w:hAnsi="Palatino Linotype"/>
                <w:bCs/>
                <w:color w:val="000000"/>
                <w:sz w:val="27"/>
                <w:szCs w:val="27"/>
              </w:rPr>
              <w:t xml:space="preserve"> </w:t>
            </w:r>
            <w:r w:rsidR="00FD180B" w:rsidRPr="003506BD">
              <w:rPr>
                <w:rFonts w:ascii="Palatino Linotype" w:eastAsia="Times New Roman" w:hAnsi="Palatino Linotype"/>
                <w:b/>
                <w:bCs/>
                <w:color w:val="000000"/>
                <w:sz w:val="27"/>
                <w:szCs w:val="27"/>
              </w:rPr>
              <w:t>Marko Topalović</w:t>
            </w:r>
            <w:r w:rsidR="00FD180B" w:rsidRPr="00FD180B">
              <w:rPr>
                <w:rFonts w:ascii="Palatino Linotype" w:eastAsia="Times New Roman" w:hAnsi="Palatino Linotype"/>
                <w:bCs/>
                <w:color w:val="000000"/>
                <w:sz w:val="27"/>
                <w:szCs w:val="27"/>
              </w:rPr>
              <w:t xml:space="preserve">, Vladimir Milovanović, Milan Blagojević, Aleksandar Dišić, Dragan Rakić, Miroslav Živković, Freight wagon mass reduction using parametric optimisation, VIII International Conference „Heavy Machinery-HM 2014“, Zlatibor, </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2014</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 25-28 June, pp. E.53-60, ISBN 978-86-82631-74-3</w:t>
            </w:r>
          </w:p>
          <w:p w14:paraId="6208EAD1" w14:textId="63262E98" w:rsidR="00FD180B" w:rsidRPr="00FD180B" w:rsidRDefault="003506BD"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[M33]</w:t>
            </w:r>
            <w:r w:rsidR="00FD180B" w:rsidRPr="00FD180B">
              <w:rPr>
                <w:rFonts w:ascii="Palatino Linotype" w:eastAsia="Times New Roman" w:hAnsi="Palatino Linotype"/>
                <w:bCs/>
                <w:color w:val="000000"/>
                <w:sz w:val="27"/>
                <w:szCs w:val="27"/>
              </w:rPr>
              <w:t xml:space="preserve"> Milan Blagojević, </w:t>
            </w:r>
            <w:r w:rsidR="00FD180B" w:rsidRPr="003506BD">
              <w:rPr>
                <w:rFonts w:ascii="Palatino Linotype" w:eastAsia="Times New Roman" w:hAnsi="Palatino Linotype"/>
                <w:b/>
                <w:bCs/>
                <w:color w:val="000000"/>
                <w:sz w:val="27"/>
                <w:szCs w:val="27"/>
              </w:rPr>
              <w:t>Marko Topalović</w:t>
            </w:r>
            <w:r w:rsidR="00FD180B" w:rsidRPr="00FD180B">
              <w:rPr>
                <w:rFonts w:ascii="Palatino Linotype" w:eastAsia="Times New Roman" w:hAnsi="Palatino Linotype"/>
                <w:bCs/>
                <w:color w:val="000000"/>
                <w:sz w:val="27"/>
                <w:szCs w:val="27"/>
              </w:rPr>
              <w:t xml:space="preserve">, Miroslav Živković, Improvement of end-user experience by development of pre- and post-processing solution for FEM magnetostatic solver PAK-M, 8th International Quality Conference, Kragujevac, </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2014</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 23 May, pp. 409-416, ISBN 978-86-6335-004-5</w:t>
            </w:r>
          </w:p>
          <w:p w14:paraId="0B253AA8" w14:textId="4C2FC358" w:rsidR="00FD180B" w:rsidRPr="00FD180B" w:rsidRDefault="003506BD"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[M33]</w:t>
            </w:r>
            <w:r w:rsidR="00FD180B" w:rsidRPr="00FD180B">
              <w:rPr>
                <w:rFonts w:ascii="Palatino Linotype" w:eastAsia="Times New Roman" w:hAnsi="Palatino Linotype"/>
                <w:bCs/>
                <w:color w:val="000000"/>
                <w:sz w:val="27"/>
                <w:szCs w:val="27"/>
              </w:rPr>
              <w:t xml:space="preserve"> Miroslav Živković, </w:t>
            </w:r>
            <w:r w:rsidR="00FD180B" w:rsidRPr="003506BD">
              <w:rPr>
                <w:rFonts w:ascii="Palatino Linotype" w:eastAsia="Times New Roman" w:hAnsi="Palatino Linotype"/>
                <w:b/>
                <w:bCs/>
                <w:color w:val="000000"/>
                <w:sz w:val="27"/>
                <w:szCs w:val="27"/>
              </w:rPr>
              <w:t>Marko Topalović</w:t>
            </w:r>
            <w:r w:rsidR="00FD180B" w:rsidRPr="00FD180B">
              <w:rPr>
                <w:rFonts w:ascii="Palatino Linotype" w:eastAsia="Times New Roman" w:hAnsi="Palatino Linotype"/>
                <w:bCs/>
                <w:color w:val="000000"/>
                <w:sz w:val="27"/>
                <w:szCs w:val="27"/>
              </w:rPr>
              <w:t xml:space="preserve">, Milan Blagojević, Aleksandar Nikolić, Vladimir Milovanovć, Siniša Mesarović, Jagan Padbidri, Boundary identification and weak periodic condition application </w:t>
            </w:r>
            <w:r w:rsidR="00FD180B" w:rsidRPr="00FD180B">
              <w:rPr>
                <w:rFonts w:ascii="Palatino Linotype" w:eastAsia="Times New Roman" w:hAnsi="Palatino Linotype"/>
                <w:bCs/>
                <w:color w:val="000000"/>
                <w:sz w:val="27"/>
                <w:szCs w:val="27"/>
              </w:rPr>
              <w:lastRenderedPageBreak/>
              <w:t xml:space="preserve">in DEM method, 2nd International Scientific Conference COMETa, East Sarajevo - Jahorina, Bosnia &amp; Herzegovina, </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2014</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 2-5 December, pp. 365-370, ISBN 978-99976-623-1-6</w:t>
            </w:r>
          </w:p>
          <w:p w14:paraId="2E47F3A2" w14:textId="34AD62DE" w:rsidR="00FD180B" w:rsidRPr="00FD180B" w:rsidRDefault="003506BD"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[M33]</w:t>
            </w:r>
            <w:r w:rsidR="00FD180B" w:rsidRPr="00FD180B">
              <w:rPr>
                <w:rFonts w:ascii="Palatino Linotype" w:eastAsia="Times New Roman" w:hAnsi="Palatino Linotype"/>
                <w:bCs/>
                <w:color w:val="000000"/>
                <w:sz w:val="27"/>
                <w:szCs w:val="27"/>
              </w:rPr>
              <w:t xml:space="preserve"> Radovan Petrović, Jelena Živković, </w:t>
            </w:r>
            <w:r w:rsidR="00FD180B" w:rsidRPr="003506BD">
              <w:rPr>
                <w:rFonts w:ascii="Palatino Linotype" w:eastAsia="Times New Roman" w:hAnsi="Palatino Linotype"/>
                <w:b/>
                <w:bCs/>
                <w:color w:val="000000"/>
                <w:sz w:val="27"/>
                <w:szCs w:val="27"/>
              </w:rPr>
              <w:t>Marko Topalović</w:t>
            </w:r>
            <w:r w:rsidR="00FD180B" w:rsidRPr="00FD180B">
              <w:rPr>
                <w:rFonts w:ascii="Palatino Linotype" w:eastAsia="Times New Roman" w:hAnsi="Palatino Linotype"/>
                <w:bCs/>
                <w:color w:val="000000"/>
                <w:sz w:val="27"/>
                <w:szCs w:val="27"/>
              </w:rPr>
              <w:t xml:space="preserve">, Miroslav Živković, Gordana Jovičić, Analytical stress calculation in spherical tank and experimental verification, XIIIth Youth Symposium on Experimental Solid Mechanics, Dečin, Czech Republic, </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2014</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 29 June - 2 July, pp. 92-95, ISBN 978-80-01-05556-4</w:t>
            </w:r>
          </w:p>
          <w:p w14:paraId="195A54F6" w14:textId="60D6A591" w:rsidR="00FD180B" w:rsidRPr="00FD180B" w:rsidRDefault="003506BD"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[M33]</w:t>
            </w:r>
            <w:r w:rsidR="00FD180B" w:rsidRPr="00FD180B">
              <w:rPr>
                <w:rFonts w:ascii="Palatino Linotype" w:eastAsia="Times New Roman" w:hAnsi="Palatino Linotype"/>
                <w:bCs/>
                <w:color w:val="000000"/>
                <w:sz w:val="27"/>
                <w:szCs w:val="27"/>
              </w:rPr>
              <w:t xml:space="preserve"> </w:t>
            </w:r>
            <w:r w:rsidR="00FD180B" w:rsidRPr="003506BD">
              <w:rPr>
                <w:rFonts w:ascii="Palatino Linotype" w:eastAsia="Times New Roman" w:hAnsi="Palatino Linotype"/>
                <w:b/>
                <w:bCs/>
                <w:color w:val="000000"/>
                <w:sz w:val="27"/>
                <w:szCs w:val="27"/>
              </w:rPr>
              <w:t>Marko Topalović</w:t>
            </w:r>
            <w:r w:rsidR="00FD180B" w:rsidRPr="00FD180B">
              <w:rPr>
                <w:rFonts w:ascii="Palatino Linotype" w:eastAsia="Times New Roman" w:hAnsi="Palatino Linotype"/>
                <w:bCs/>
                <w:color w:val="000000"/>
                <w:sz w:val="27"/>
                <w:szCs w:val="27"/>
              </w:rPr>
              <w:t xml:space="preserve">, Milan Blagojević, Aleksandar Nikolić, Miroslav Živković, Nenad Filipović, Application of Smoothed particle hydrodynamics in biomechanics: advanced procedure for discretization of complex biological shapes into pseudo-particles, 15th International Conference on Bioinformatics &amp; Bioengineering (BIBE 2015), Beograd, </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2015</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 2-4 November, pp. 142 (4pp), ISBN 978-1-4673-7982-3</w:t>
            </w:r>
          </w:p>
          <w:p w14:paraId="397A234E" w14:textId="3756A5F6" w:rsidR="00FD180B" w:rsidRPr="00FD180B" w:rsidRDefault="003506BD"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[M33]</w:t>
            </w:r>
            <w:r w:rsidR="00FD180B" w:rsidRPr="00FD180B">
              <w:rPr>
                <w:rFonts w:ascii="Palatino Linotype" w:eastAsia="Times New Roman" w:hAnsi="Palatino Linotype"/>
                <w:bCs/>
                <w:color w:val="000000"/>
                <w:sz w:val="27"/>
                <w:szCs w:val="27"/>
              </w:rPr>
              <w:t xml:space="preserve"> </w:t>
            </w:r>
            <w:r w:rsidR="00FD180B" w:rsidRPr="003506BD">
              <w:rPr>
                <w:rFonts w:ascii="Palatino Linotype" w:eastAsia="Times New Roman" w:hAnsi="Palatino Linotype"/>
                <w:b/>
                <w:bCs/>
                <w:color w:val="000000"/>
                <w:sz w:val="27"/>
                <w:szCs w:val="27"/>
              </w:rPr>
              <w:t>Marko Topalović</w:t>
            </w:r>
            <w:r w:rsidR="00FD180B" w:rsidRPr="00FD180B">
              <w:rPr>
                <w:rFonts w:ascii="Palatino Linotype" w:eastAsia="Times New Roman" w:hAnsi="Palatino Linotype"/>
                <w:bCs/>
                <w:color w:val="000000"/>
                <w:sz w:val="27"/>
                <w:szCs w:val="27"/>
              </w:rPr>
              <w:t xml:space="preserve">, </w:t>
            </w:r>
            <w:r w:rsidR="001E1812">
              <w:rPr>
                <w:rFonts w:ascii="Palatino Linotype" w:eastAsia="Times New Roman" w:hAnsi="Palatino Linotype"/>
                <w:bCs/>
                <w:color w:val="000000"/>
                <w:sz w:val="27"/>
                <w:szCs w:val="27"/>
              </w:rPr>
              <w:t>M</w:t>
            </w:r>
            <w:r w:rsidR="001E1812" w:rsidRPr="00FD180B">
              <w:rPr>
                <w:rFonts w:ascii="Palatino Linotype" w:eastAsia="Times New Roman" w:hAnsi="Palatino Linotype"/>
                <w:bCs/>
                <w:color w:val="000000"/>
                <w:sz w:val="27"/>
                <w:szCs w:val="27"/>
              </w:rPr>
              <w:t>odelling</w:t>
            </w:r>
            <w:r w:rsidR="00FD180B" w:rsidRPr="00FD180B">
              <w:rPr>
                <w:rFonts w:ascii="Palatino Linotype" w:eastAsia="Times New Roman" w:hAnsi="Palatino Linotype"/>
                <w:bCs/>
                <w:color w:val="000000"/>
                <w:sz w:val="27"/>
                <w:szCs w:val="27"/>
              </w:rPr>
              <w:t xml:space="preserve"> granular materials with meshless DEM and SPH methods, Fifth Serbian (30th YU) Congress on Theoretical and Applied Mechanics, Arandjelovac, </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2015</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 15-17 June, pp. C-13 (6pp), ISBN 978-86-7892-715-7</w:t>
            </w:r>
          </w:p>
          <w:p w14:paraId="1DA93B2F" w14:textId="1CC4A067" w:rsidR="00FD180B" w:rsidRPr="00FD180B" w:rsidRDefault="003506BD"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[M33]</w:t>
            </w:r>
            <w:r w:rsidR="00FD180B" w:rsidRPr="00FD180B">
              <w:rPr>
                <w:rFonts w:ascii="Palatino Linotype" w:eastAsia="Times New Roman" w:hAnsi="Palatino Linotype"/>
                <w:bCs/>
                <w:color w:val="000000"/>
                <w:sz w:val="27"/>
                <w:szCs w:val="27"/>
              </w:rPr>
              <w:t xml:space="preserve"> Milan Micunović, Ljudminla Kudrjavceva, </w:t>
            </w:r>
            <w:r w:rsidR="00FD180B" w:rsidRPr="003506BD">
              <w:rPr>
                <w:rFonts w:ascii="Palatino Linotype" w:eastAsia="Times New Roman" w:hAnsi="Palatino Linotype"/>
                <w:b/>
                <w:bCs/>
                <w:color w:val="000000"/>
                <w:sz w:val="27"/>
                <w:szCs w:val="27"/>
              </w:rPr>
              <w:t>Marko Topalović</w:t>
            </w:r>
            <w:r w:rsidR="00FD180B" w:rsidRPr="00FD180B">
              <w:rPr>
                <w:rFonts w:ascii="Palatino Linotype" w:eastAsia="Times New Roman" w:hAnsi="Palatino Linotype"/>
                <w:bCs/>
                <w:color w:val="000000"/>
                <w:sz w:val="27"/>
                <w:szCs w:val="27"/>
              </w:rPr>
              <w:t xml:space="preserve">, Inelasticity of metals - an application to thermal ratchetting, Fifth Serbian (30th YU) Congress on Theoretical and Applied Mechanics, Arandjelovac, </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2015</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 15-17 June, pp. C-19 (6pp), ISBN 978-86-7892-715-7</w:t>
            </w:r>
          </w:p>
          <w:p w14:paraId="0050375F" w14:textId="77F8EA8F" w:rsidR="00FD180B" w:rsidRPr="00FD180B" w:rsidRDefault="003506BD"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[M33]</w:t>
            </w:r>
            <w:r w:rsidR="00FD180B" w:rsidRPr="00FD180B">
              <w:rPr>
                <w:rFonts w:ascii="Palatino Linotype" w:eastAsia="Times New Roman" w:hAnsi="Palatino Linotype"/>
                <w:bCs/>
                <w:color w:val="000000"/>
                <w:sz w:val="27"/>
                <w:szCs w:val="27"/>
              </w:rPr>
              <w:t xml:space="preserve"> Nikola Jovanović, </w:t>
            </w:r>
            <w:r w:rsidR="00FD180B" w:rsidRPr="003506BD">
              <w:rPr>
                <w:rFonts w:ascii="Palatino Linotype" w:eastAsia="Times New Roman" w:hAnsi="Palatino Linotype"/>
                <w:b/>
                <w:bCs/>
                <w:color w:val="000000"/>
                <w:sz w:val="27"/>
                <w:szCs w:val="27"/>
              </w:rPr>
              <w:t>Marko Topalović</w:t>
            </w:r>
            <w:r w:rsidR="00FD180B" w:rsidRPr="00FD180B">
              <w:rPr>
                <w:rFonts w:ascii="Palatino Linotype" w:eastAsia="Times New Roman" w:hAnsi="Palatino Linotype"/>
                <w:bCs/>
                <w:color w:val="000000"/>
                <w:sz w:val="27"/>
                <w:szCs w:val="27"/>
              </w:rPr>
              <w:t xml:space="preserve">, Vladimir Milovanović, Snežana Vulović, Miroslav Živković, Topology optimization used to reduce weight of four-axle bogie freight wagon, 7th International Scientific and Expert Conference of the International TEAM, Beograd, </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2015</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 15-16 Oktober, pp. 489-492, ISBN 978–86-7083–877–2</w:t>
            </w:r>
          </w:p>
          <w:p w14:paraId="4EFF677D" w14:textId="76361099" w:rsidR="00FD180B" w:rsidRPr="003506BD" w:rsidRDefault="003506BD"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[M33]</w:t>
            </w:r>
            <w:r w:rsidR="00FD180B" w:rsidRPr="00FD180B">
              <w:rPr>
                <w:rFonts w:ascii="Palatino Linotype" w:eastAsia="Times New Roman" w:hAnsi="Palatino Linotype"/>
                <w:bCs/>
                <w:color w:val="000000"/>
                <w:sz w:val="27"/>
                <w:szCs w:val="27"/>
              </w:rPr>
              <w:t xml:space="preserve"> </w:t>
            </w:r>
            <w:r w:rsidR="00FD180B" w:rsidRPr="003506BD">
              <w:rPr>
                <w:rFonts w:ascii="Palatino Linotype" w:eastAsia="Times New Roman" w:hAnsi="Palatino Linotype"/>
                <w:b/>
                <w:bCs/>
                <w:color w:val="000000"/>
                <w:sz w:val="27"/>
                <w:szCs w:val="27"/>
              </w:rPr>
              <w:t>Marko Topalović</w:t>
            </w:r>
            <w:r w:rsidR="00FD180B" w:rsidRPr="00FD180B">
              <w:rPr>
                <w:rFonts w:ascii="Palatino Linotype" w:eastAsia="Times New Roman" w:hAnsi="Palatino Linotype"/>
                <w:bCs/>
                <w:color w:val="000000"/>
                <w:sz w:val="27"/>
                <w:szCs w:val="27"/>
              </w:rPr>
              <w:t xml:space="preserve">, Vladimir Milovanović, Aleksandar Dišić, Ana Pavlović, Miroslav Živković, Numerical simulations for addressing flaws in the freight wagon design, achieving goal of increased exploitation functionality, International Congress Motor Vehicles &amp; Motors 2016, Kragujevac, </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2016</w:t>
            </w:r>
            <w:r w:rsidR="001E1812">
              <w:rPr>
                <w:rFonts w:ascii="Palatino Linotype" w:eastAsia="Times New Roman" w:hAnsi="Palatino Linotype"/>
                <w:bCs/>
                <w:color w:val="000000"/>
                <w:sz w:val="27"/>
                <w:szCs w:val="27"/>
              </w:rPr>
              <w:t>)</w:t>
            </w:r>
            <w:r w:rsidR="00FD180B" w:rsidRPr="00FD180B">
              <w:rPr>
                <w:rFonts w:ascii="Palatino Linotype" w:eastAsia="Times New Roman" w:hAnsi="Palatino Linotype"/>
                <w:bCs/>
                <w:color w:val="000000"/>
                <w:sz w:val="27"/>
                <w:szCs w:val="27"/>
              </w:rPr>
              <w:t>, 6-8 Oktober, pp. 241-246, ISBN 978-86-6335-037-3</w:t>
            </w:r>
          </w:p>
          <w:p w14:paraId="12E90CD5" w14:textId="1431088B" w:rsidR="00345163" w:rsidRDefault="001E1812"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 xml:space="preserve">[M33] </w:t>
            </w:r>
            <w:r w:rsidR="00345163" w:rsidRPr="00345163">
              <w:rPr>
                <w:rFonts w:ascii="Palatino Linotype" w:eastAsia="Times New Roman" w:hAnsi="Palatino Linotype"/>
                <w:bCs/>
                <w:color w:val="000000"/>
                <w:sz w:val="27"/>
                <w:szCs w:val="27"/>
              </w:rPr>
              <w:t xml:space="preserve">Dragan Adamović, Miroslav Živković, Tomislav Vujinović, Fatima Živić, </w:t>
            </w:r>
            <w:r w:rsidR="00345163" w:rsidRPr="00345163">
              <w:rPr>
                <w:rFonts w:ascii="Palatino Linotype" w:eastAsia="Times New Roman" w:hAnsi="Palatino Linotype"/>
                <w:b/>
                <w:bCs/>
                <w:color w:val="000000"/>
                <w:sz w:val="27"/>
                <w:szCs w:val="27"/>
              </w:rPr>
              <w:t>Marko Topalović</w:t>
            </w:r>
            <w:r w:rsidR="00345163" w:rsidRPr="00345163">
              <w:rPr>
                <w:rFonts w:ascii="Palatino Linotype" w:eastAsia="Times New Roman" w:hAnsi="Palatino Linotype"/>
                <w:bCs/>
                <w:color w:val="000000"/>
                <w:sz w:val="27"/>
                <w:szCs w:val="27"/>
              </w:rPr>
              <w:t>, Marko Pantić, Wear of the Tools for the Ironing Process and Methods for Increasing Their Lifetime, 15th International Conference on Tribology, Serbiatrib '17, Kragujevac, (2017), 17-19 Ma</w:t>
            </w:r>
            <w:r>
              <w:rPr>
                <w:rFonts w:ascii="Palatino Linotype" w:eastAsia="Times New Roman" w:hAnsi="Palatino Linotype"/>
                <w:bCs/>
                <w:color w:val="000000"/>
                <w:sz w:val="27"/>
                <w:szCs w:val="27"/>
              </w:rPr>
              <w:t>y</w:t>
            </w:r>
            <w:r w:rsidR="00345163" w:rsidRPr="00345163">
              <w:rPr>
                <w:rFonts w:ascii="Palatino Linotype" w:eastAsia="Times New Roman" w:hAnsi="Palatino Linotype"/>
                <w:bCs/>
                <w:color w:val="000000"/>
                <w:sz w:val="27"/>
                <w:szCs w:val="27"/>
              </w:rPr>
              <w:t xml:space="preserve">, </w:t>
            </w:r>
            <w:r>
              <w:rPr>
                <w:rFonts w:ascii="Palatino Linotype" w:eastAsia="Times New Roman" w:hAnsi="Palatino Linotype"/>
                <w:bCs/>
                <w:color w:val="000000"/>
                <w:sz w:val="27"/>
                <w:szCs w:val="27"/>
              </w:rPr>
              <w:t>pp</w:t>
            </w:r>
            <w:r w:rsidR="00345163" w:rsidRPr="00345163">
              <w:rPr>
                <w:rFonts w:ascii="Palatino Linotype" w:eastAsia="Times New Roman" w:hAnsi="Palatino Linotype"/>
                <w:bCs/>
                <w:color w:val="000000"/>
                <w:sz w:val="27"/>
                <w:szCs w:val="27"/>
              </w:rPr>
              <w:t>. 408-416.</w:t>
            </w:r>
          </w:p>
          <w:p w14:paraId="4C5730E4" w14:textId="153FADF3" w:rsidR="001E1812" w:rsidRPr="00345163" w:rsidRDefault="001E1812"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 xml:space="preserve">[M33] </w:t>
            </w:r>
            <w:r w:rsidRPr="001E1812">
              <w:rPr>
                <w:rFonts w:ascii="Palatino Linotype" w:eastAsia="Times New Roman" w:hAnsi="Palatino Linotype"/>
                <w:bCs/>
                <w:color w:val="000000"/>
                <w:sz w:val="27"/>
                <w:szCs w:val="27"/>
              </w:rPr>
              <w:t xml:space="preserve">Aleksandar Nikolić, Nenad Filipović, </w:t>
            </w:r>
            <w:r w:rsidRPr="001E1812">
              <w:rPr>
                <w:rFonts w:ascii="Palatino Linotype" w:eastAsia="Times New Roman" w:hAnsi="Palatino Linotype"/>
                <w:b/>
                <w:bCs/>
                <w:color w:val="000000"/>
                <w:sz w:val="27"/>
                <w:szCs w:val="27"/>
              </w:rPr>
              <w:t>Marko Topalović</w:t>
            </w:r>
            <w:r w:rsidRPr="001E1812">
              <w:rPr>
                <w:rFonts w:ascii="Palatino Linotype" w:eastAsia="Times New Roman" w:hAnsi="Palatino Linotype"/>
                <w:bCs/>
                <w:color w:val="000000"/>
                <w:sz w:val="27"/>
                <w:szCs w:val="27"/>
              </w:rPr>
              <w:t xml:space="preserve">, </w:t>
            </w:r>
            <w:r w:rsidRPr="001E1812">
              <w:rPr>
                <w:rFonts w:ascii="Palatino Linotype" w:eastAsia="Times New Roman" w:hAnsi="Palatino Linotype"/>
                <w:bCs/>
                <w:color w:val="000000"/>
                <w:sz w:val="27"/>
                <w:szCs w:val="27"/>
              </w:rPr>
              <w:lastRenderedPageBreak/>
              <w:t xml:space="preserve">Miroslav Živković, Finite Element Simulation of Turbulent Flow Using k omega Model and Rans Equations, 4th South-East European Conference on Computational Mechanics, Kragujevac, </w:t>
            </w:r>
            <w:r>
              <w:rPr>
                <w:rFonts w:ascii="Palatino Linotype" w:eastAsia="Times New Roman" w:hAnsi="Palatino Linotype"/>
                <w:bCs/>
                <w:color w:val="000000"/>
                <w:sz w:val="27"/>
                <w:szCs w:val="27"/>
              </w:rPr>
              <w:t>(</w:t>
            </w:r>
            <w:r w:rsidRPr="001E1812">
              <w:rPr>
                <w:rFonts w:ascii="Palatino Linotype" w:eastAsia="Times New Roman" w:hAnsi="Palatino Linotype"/>
                <w:bCs/>
                <w:color w:val="000000"/>
                <w:sz w:val="27"/>
                <w:szCs w:val="27"/>
              </w:rPr>
              <w:t>2017</w:t>
            </w:r>
            <w:r>
              <w:rPr>
                <w:rFonts w:ascii="Palatino Linotype" w:eastAsia="Times New Roman" w:hAnsi="Palatino Linotype"/>
                <w:bCs/>
                <w:color w:val="000000"/>
                <w:sz w:val="27"/>
                <w:szCs w:val="27"/>
              </w:rPr>
              <w:t>)</w:t>
            </w:r>
            <w:r w:rsidRPr="001E1812">
              <w:rPr>
                <w:rFonts w:ascii="Palatino Linotype" w:eastAsia="Times New Roman" w:hAnsi="Palatino Linotype"/>
                <w:bCs/>
                <w:color w:val="000000"/>
                <w:sz w:val="27"/>
                <w:szCs w:val="27"/>
              </w:rPr>
              <w:t>, 3-5 July, pp. 1-10, ISBN 978-86-921243-0-3</w:t>
            </w:r>
          </w:p>
          <w:p w14:paraId="7357649E" w14:textId="498E9A51" w:rsidR="00345163" w:rsidRPr="00345163" w:rsidRDefault="001E1812"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 xml:space="preserve">[M33] </w:t>
            </w:r>
            <w:r w:rsidR="00345163" w:rsidRPr="00345163">
              <w:rPr>
                <w:rFonts w:ascii="Palatino Linotype" w:eastAsia="Times New Roman" w:hAnsi="Palatino Linotype"/>
                <w:bCs/>
                <w:color w:val="000000"/>
                <w:sz w:val="27"/>
                <w:szCs w:val="27"/>
              </w:rPr>
              <w:t xml:space="preserve">Ljudmila Kudrjavceva, </w:t>
            </w:r>
            <w:r w:rsidR="00345163" w:rsidRPr="00345163">
              <w:rPr>
                <w:rFonts w:ascii="Palatino Linotype" w:eastAsia="Times New Roman" w:hAnsi="Palatino Linotype"/>
                <w:b/>
                <w:bCs/>
                <w:color w:val="000000"/>
                <w:sz w:val="27"/>
                <w:szCs w:val="27"/>
              </w:rPr>
              <w:t>Marko Topalovic</w:t>
            </w:r>
            <w:r w:rsidR="00345163" w:rsidRPr="00345163">
              <w:rPr>
                <w:rFonts w:ascii="Palatino Linotype" w:eastAsia="Times New Roman" w:hAnsi="Palatino Linotype"/>
                <w:bCs/>
                <w:color w:val="000000"/>
                <w:sz w:val="27"/>
                <w:szCs w:val="27"/>
              </w:rPr>
              <w:t>, Milan Micunovic, Rutting Problem for Rubber Wheel Motion over HMA Asphalt Concrete Pavement, 6th International Congress of Serbian Society of Mechanics, Tara, (2017), 19-21 Jun</w:t>
            </w:r>
            <w:r>
              <w:rPr>
                <w:rFonts w:ascii="Palatino Linotype" w:eastAsia="Times New Roman" w:hAnsi="Palatino Linotype"/>
                <w:bCs/>
                <w:color w:val="000000"/>
                <w:sz w:val="27"/>
                <w:szCs w:val="27"/>
              </w:rPr>
              <w:t>e</w:t>
            </w:r>
          </w:p>
          <w:p w14:paraId="7ABBF8D5" w14:textId="16322F3F" w:rsidR="00345163" w:rsidRPr="00345163" w:rsidRDefault="001E1812" w:rsidP="000724D1">
            <w:pPr>
              <w:numPr>
                <w:ilvl w:val="0"/>
                <w:numId w:val="21"/>
              </w:numPr>
              <w:spacing w:after="120" w:line="240" w:lineRule="auto"/>
              <w:contextualSpacing/>
              <w:jc w:val="both"/>
              <w:rPr>
                <w:rFonts w:ascii="Palatino Linotype" w:eastAsia="Times New Roman" w:hAnsi="Palatino Linotype"/>
                <w:b/>
                <w:bCs/>
                <w:color w:val="000000"/>
                <w:sz w:val="27"/>
                <w:szCs w:val="27"/>
              </w:rPr>
            </w:pPr>
            <w:r>
              <w:rPr>
                <w:rFonts w:ascii="Palatino Linotype" w:eastAsia="Times New Roman" w:hAnsi="Palatino Linotype"/>
                <w:bCs/>
                <w:color w:val="000000"/>
                <w:sz w:val="27"/>
                <w:szCs w:val="27"/>
              </w:rPr>
              <w:t xml:space="preserve">[M33] </w:t>
            </w:r>
            <w:r w:rsidR="00345163" w:rsidRPr="00345163">
              <w:rPr>
                <w:rFonts w:ascii="Palatino Linotype" w:eastAsia="Times New Roman" w:hAnsi="Palatino Linotype"/>
                <w:b/>
                <w:bCs/>
                <w:color w:val="000000"/>
                <w:sz w:val="27"/>
                <w:szCs w:val="27"/>
              </w:rPr>
              <w:t>Marko Topalović</w:t>
            </w:r>
            <w:r w:rsidR="00345163" w:rsidRPr="00345163">
              <w:rPr>
                <w:rFonts w:ascii="Palatino Linotype" w:eastAsia="Times New Roman" w:hAnsi="Palatino Linotype"/>
                <w:bCs/>
                <w:color w:val="000000"/>
                <w:sz w:val="27"/>
                <w:szCs w:val="27"/>
              </w:rPr>
              <w:t>, Ljudmila Kudrjavceva, Milan Micunović, Temperature Dependent Elasto-Viscoplastic Material Model for Asphalt,</w:t>
            </w:r>
            <w:r w:rsidR="00345163" w:rsidRPr="00345163">
              <w:rPr>
                <w:rFonts w:cs="Calibri"/>
              </w:rPr>
              <w:t xml:space="preserve"> </w:t>
            </w:r>
            <w:r w:rsidR="00345163" w:rsidRPr="00345163">
              <w:rPr>
                <w:rFonts w:ascii="Palatino Linotype" w:eastAsia="Times New Roman" w:hAnsi="Palatino Linotype"/>
                <w:bCs/>
                <w:color w:val="000000"/>
                <w:sz w:val="27"/>
                <w:szCs w:val="27"/>
              </w:rPr>
              <w:t>7th International Congress of Serbian Society of Mechanics, Sremski Karlovci, (2019), 24-26 Jun</w:t>
            </w:r>
            <w:r>
              <w:rPr>
                <w:rFonts w:ascii="Palatino Linotype" w:eastAsia="Times New Roman" w:hAnsi="Palatino Linotype"/>
                <w:bCs/>
                <w:color w:val="000000"/>
                <w:sz w:val="27"/>
                <w:szCs w:val="27"/>
              </w:rPr>
              <w:t>e</w:t>
            </w:r>
          </w:p>
          <w:p w14:paraId="1845F1E7" w14:textId="07A5D407" w:rsidR="00345163" w:rsidRPr="00345163" w:rsidRDefault="001E1812" w:rsidP="000724D1">
            <w:pPr>
              <w:numPr>
                <w:ilvl w:val="0"/>
                <w:numId w:val="21"/>
              </w:numPr>
              <w:spacing w:after="120" w:line="240" w:lineRule="auto"/>
              <w:contextualSpacing/>
              <w:jc w:val="both"/>
              <w:rPr>
                <w:rFonts w:ascii="Palatino Linotype" w:eastAsia="Palatino Linotype" w:hAnsi="Palatino Linotype" w:cs="Palatino Linotype"/>
                <w:b/>
                <w:color w:val="000000"/>
                <w:sz w:val="27"/>
                <w:szCs w:val="27"/>
              </w:rPr>
            </w:pPr>
            <w:r>
              <w:rPr>
                <w:rFonts w:ascii="Palatino Linotype" w:eastAsia="Times New Roman" w:hAnsi="Palatino Linotype"/>
                <w:bCs/>
                <w:color w:val="000000"/>
                <w:sz w:val="27"/>
                <w:szCs w:val="27"/>
              </w:rPr>
              <w:t xml:space="preserve">[M33] </w:t>
            </w:r>
            <w:r w:rsidR="00345163" w:rsidRPr="00345163">
              <w:rPr>
                <w:rFonts w:ascii="Palatino Linotype" w:eastAsia="Times New Roman" w:hAnsi="Palatino Linotype"/>
                <w:b/>
                <w:bCs/>
                <w:color w:val="000000"/>
                <w:sz w:val="27"/>
                <w:szCs w:val="27"/>
              </w:rPr>
              <w:t>Marko Topalović</w:t>
            </w:r>
            <w:r w:rsidR="00345163" w:rsidRPr="00345163">
              <w:rPr>
                <w:rFonts w:ascii="Palatino Linotype" w:eastAsia="Times New Roman" w:hAnsi="Palatino Linotype"/>
                <w:bCs/>
                <w:color w:val="000000"/>
                <w:sz w:val="27"/>
                <w:szCs w:val="27"/>
              </w:rPr>
              <w:t>, Snežana Vulović, Miroslav Živković, Milan Bojović, Combination of Bash and Python in Development of Wrappers used for Automation of Finite Element Analysis, 10th International Conference on Information Society and Technology ICIST 2020, Kopaonik, (2020), 8-11 Mar</w:t>
            </w:r>
            <w:r>
              <w:rPr>
                <w:rFonts w:ascii="Palatino Linotype" w:eastAsia="Times New Roman" w:hAnsi="Palatino Linotype"/>
                <w:bCs/>
                <w:color w:val="000000"/>
                <w:sz w:val="27"/>
                <w:szCs w:val="27"/>
              </w:rPr>
              <w:t>ch</w:t>
            </w:r>
          </w:p>
          <w:p w14:paraId="4E5DDB65" w14:textId="0C8EFCDD" w:rsidR="00345163" w:rsidRDefault="001E1812"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 xml:space="preserve">[M33] </w:t>
            </w:r>
            <w:r w:rsidR="00345163" w:rsidRPr="00345163">
              <w:rPr>
                <w:rFonts w:ascii="Palatino Linotype" w:eastAsia="Times New Roman" w:hAnsi="Palatino Linotype"/>
                <w:bCs/>
                <w:color w:val="000000"/>
                <w:sz w:val="27"/>
                <w:szCs w:val="27"/>
              </w:rPr>
              <w:t xml:space="preserve">Snežana Vulović, Milan Bojović, </w:t>
            </w:r>
            <w:r w:rsidR="00345163" w:rsidRPr="00345163">
              <w:rPr>
                <w:rFonts w:ascii="Palatino Linotype" w:eastAsia="Times New Roman" w:hAnsi="Palatino Linotype"/>
                <w:b/>
                <w:bCs/>
                <w:color w:val="000000"/>
                <w:sz w:val="27"/>
                <w:szCs w:val="27"/>
              </w:rPr>
              <w:t>Marko Topalović</w:t>
            </w:r>
            <w:r w:rsidR="00345163" w:rsidRPr="00345163">
              <w:rPr>
                <w:rFonts w:ascii="Palatino Linotype" w:eastAsia="Times New Roman" w:hAnsi="Palatino Linotype"/>
                <w:bCs/>
                <w:color w:val="000000"/>
                <w:sz w:val="27"/>
                <w:szCs w:val="27"/>
              </w:rPr>
              <w:t>, Automation of FEM Analysis Report Generation using Visual Basic FEMAP API, 10th International Conference on Information Society and Technology ICIST 2020, Kopaonik, (2020), 8-11 Mar</w:t>
            </w:r>
            <w:r>
              <w:rPr>
                <w:rFonts w:ascii="Palatino Linotype" w:eastAsia="Times New Roman" w:hAnsi="Palatino Linotype"/>
                <w:bCs/>
                <w:color w:val="000000"/>
                <w:sz w:val="27"/>
                <w:szCs w:val="27"/>
              </w:rPr>
              <w:t>ch</w:t>
            </w:r>
          </w:p>
          <w:p w14:paraId="6039EDEB" w14:textId="44AE9478" w:rsidR="001E1812" w:rsidRPr="001E1812" w:rsidRDefault="001E1812"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 xml:space="preserve">[M33] </w:t>
            </w:r>
            <w:r w:rsidRPr="001E1812">
              <w:rPr>
                <w:rFonts w:ascii="Palatino Linotype" w:eastAsia="Times New Roman" w:hAnsi="Palatino Linotype"/>
                <w:bCs/>
                <w:color w:val="000000"/>
                <w:sz w:val="27"/>
                <w:szCs w:val="27"/>
              </w:rPr>
              <w:t xml:space="preserve">Vladimir Milovanović, Milan Bojović, </w:t>
            </w:r>
            <w:r w:rsidRPr="001E1812">
              <w:rPr>
                <w:rFonts w:ascii="Palatino Linotype" w:eastAsia="Times New Roman" w:hAnsi="Palatino Linotype"/>
                <w:b/>
                <w:bCs/>
                <w:color w:val="000000"/>
                <w:sz w:val="27"/>
                <w:szCs w:val="27"/>
              </w:rPr>
              <w:t>Marko Topalović</w:t>
            </w:r>
            <w:r w:rsidRPr="001E1812">
              <w:rPr>
                <w:rFonts w:ascii="Palatino Linotype" w:eastAsia="Times New Roman" w:hAnsi="Palatino Linotype"/>
                <w:bCs/>
                <w:color w:val="000000"/>
                <w:sz w:val="27"/>
                <w:szCs w:val="27"/>
              </w:rPr>
              <w:t xml:space="preserve">, Miroslav Živković, Snežana Vulović, Developing Advanced Subsystem for Securing Steel Coil Cargo on Shimmns Wagon Cradles, XIX International Scientific-Expert Conference on Railways - RAILCON 2020, Niš, Serbia, </w:t>
            </w:r>
            <w:r>
              <w:rPr>
                <w:rFonts w:ascii="Palatino Linotype" w:eastAsia="Times New Roman" w:hAnsi="Palatino Linotype"/>
                <w:bCs/>
                <w:color w:val="000000"/>
                <w:sz w:val="27"/>
                <w:szCs w:val="27"/>
              </w:rPr>
              <w:t>(</w:t>
            </w:r>
            <w:r w:rsidRPr="001E1812">
              <w:rPr>
                <w:rFonts w:ascii="Palatino Linotype" w:eastAsia="Times New Roman" w:hAnsi="Palatino Linotype"/>
                <w:bCs/>
                <w:color w:val="000000"/>
                <w:sz w:val="27"/>
                <w:szCs w:val="27"/>
              </w:rPr>
              <w:t>2020</w:t>
            </w:r>
            <w:r>
              <w:rPr>
                <w:rFonts w:ascii="Palatino Linotype" w:eastAsia="Times New Roman" w:hAnsi="Palatino Linotype"/>
                <w:bCs/>
                <w:color w:val="000000"/>
                <w:sz w:val="27"/>
                <w:szCs w:val="27"/>
              </w:rPr>
              <w:t>)</w:t>
            </w:r>
            <w:r w:rsidRPr="001E1812">
              <w:rPr>
                <w:rFonts w:ascii="Palatino Linotype" w:eastAsia="Times New Roman" w:hAnsi="Palatino Linotype"/>
                <w:bCs/>
                <w:color w:val="000000"/>
                <w:sz w:val="27"/>
                <w:szCs w:val="27"/>
              </w:rPr>
              <w:t>, 15-16 October, pp. 93-96, ISBN 978-86-6055-134-6</w:t>
            </w:r>
          </w:p>
          <w:p w14:paraId="29694509" w14:textId="08A843DC" w:rsidR="001E1812" w:rsidRPr="001E1812" w:rsidRDefault="001E1812"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 xml:space="preserve">[M33] </w:t>
            </w:r>
            <w:r w:rsidRPr="001E1812">
              <w:rPr>
                <w:rFonts w:ascii="Palatino Linotype" w:eastAsia="Times New Roman" w:hAnsi="Palatino Linotype"/>
                <w:bCs/>
                <w:color w:val="000000"/>
                <w:sz w:val="27"/>
                <w:szCs w:val="27"/>
              </w:rPr>
              <w:t xml:space="preserve">Vladimir Milovanović, Nikola Jovanović, Miroslav Živković, Aleksandar Dišić, </w:t>
            </w:r>
            <w:r w:rsidRPr="001E1812">
              <w:rPr>
                <w:rFonts w:ascii="Palatino Linotype" w:eastAsia="Times New Roman" w:hAnsi="Palatino Linotype"/>
                <w:b/>
                <w:bCs/>
                <w:color w:val="000000"/>
                <w:sz w:val="27"/>
                <w:szCs w:val="27"/>
              </w:rPr>
              <w:t>Marko Topalović</w:t>
            </w:r>
            <w:r w:rsidRPr="001E1812">
              <w:rPr>
                <w:rFonts w:ascii="Palatino Linotype" w:eastAsia="Times New Roman" w:hAnsi="Palatino Linotype"/>
                <w:bCs/>
                <w:color w:val="000000"/>
                <w:sz w:val="27"/>
                <w:szCs w:val="27"/>
              </w:rPr>
              <w:t xml:space="preserve">, Optimization of the Saddle Support Structure of the Freight Wagon Type Shimmns, XIX International Scientific-Expert Conference on Railways - RAILCON 2020, Niš, Serbia, </w:t>
            </w:r>
            <w:r>
              <w:rPr>
                <w:rFonts w:ascii="Palatino Linotype" w:eastAsia="Times New Roman" w:hAnsi="Palatino Linotype"/>
                <w:bCs/>
                <w:color w:val="000000"/>
                <w:sz w:val="27"/>
                <w:szCs w:val="27"/>
              </w:rPr>
              <w:t>(</w:t>
            </w:r>
            <w:r w:rsidRPr="001E1812">
              <w:rPr>
                <w:rFonts w:ascii="Palatino Linotype" w:eastAsia="Times New Roman" w:hAnsi="Palatino Linotype"/>
                <w:bCs/>
                <w:color w:val="000000"/>
                <w:sz w:val="27"/>
                <w:szCs w:val="27"/>
              </w:rPr>
              <w:t>2020</w:t>
            </w:r>
            <w:r>
              <w:rPr>
                <w:rFonts w:ascii="Palatino Linotype" w:eastAsia="Times New Roman" w:hAnsi="Palatino Linotype"/>
                <w:bCs/>
                <w:color w:val="000000"/>
                <w:sz w:val="27"/>
                <w:szCs w:val="27"/>
              </w:rPr>
              <w:t>)</w:t>
            </w:r>
            <w:r w:rsidRPr="001E1812">
              <w:rPr>
                <w:rFonts w:ascii="Palatino Linotype" w:eastAsia="Times New Roman" w:hAnsi="Palatino Linotype"/>
                <w:bCs/>
                <w:color w:val="000000"/>
                <w:sz w:val="27"/>
                <w:szCs w:val="27"/>
              </w:rPr>
              <w:t>, 15-16 October, pp. 109-112, ISBN 978-86-6055-134-6</w:t>
            </w:r>
          </w:p>
          <w:p w14:paraId="468A3CFE" w14:textId="02866FE6" w:rsidR="001E1812" w:rsidRPr="001E1812" w:rsidRDefault="001E1812"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 xml:space="preserve">[M33] </w:t>
            </w:r>
            <w:r w:rsidRPr="001E1812">
              <w:rPr>
                <w:rFonts w:ascii="Palatino Linotype" w:eastAsia="Times New Roman" w:hAnsi="Palatino Linotype"/>
                <w:b/>
                <w:bCs/>
                <w:color w:val="000000"/>
                <w:sz w:val="27"/>
                <w:szCs w:val="27"/>
              </w:rPr>
              <w:t>Marko Topalović</w:t>
            </w:r>
            <w:r w:rsidRPr="001E1812">
              <w:rPr>
                <w:rFonts w:ascii="Palatino Linotype" w:eastAsia="Times New Roman" w:hAnsi="Palatino Linotype"/>
                <w:bCs/>
                <w:color w:val="000000"/>
                <w:sz w:val="27"/>
                <w:szCs w:val="27"/>
              </w:rPr>
              <w:t xml:space="preserve">, Vladimir Milovanović, Nikola Jović, Ljudmila Kudrjavceva, Milan Mićunović, FEM Modelling of Interaction Between Wheel and Asphalt, 5th International Scientific Conference COMETa 2020 “Conference on Mechanical Engineering Technologies and Applications”, East Sarajevo, Bosnia and Herzegovina, </w:t>
            </w:r>
            <w:r>
              <w:rPr>
                <w:rFonts w:ascii="Palatino Linotype" w:eastAsia="Times New Roman" w:hAnsi="Palatino Linotype"/>
                <w:bCs/>
                <w:color w:val="000000"/>
                <w:sz w:val="27"/>
                <w:szCs w:val="27"/>
              </w:rPr>
              <w:t>(</w:t>
            </w:r>
            <w:r w:rsidRPr="001E1812">
              <w:rPr>
                <w:rFonts w:ascii="Palatino Linotype" w:eastAsia="Times New Roman" w:hAnsi="Palatino Linotype"/>
                <w:bCs/>
                <w:color w:val="000000"/>
                <w:sz w:val="27"/>
                <w:szCs w:val="27"/>
              </w:rPr>
              <w:t>2020</w:t>
            </w:r>
            <w:r>
              <w:rPr>
                <w:rFonts w:ascii="Palatino Linotype" w:eastAsia="Times New Roman" w:hAnsi="Palatino Linotype"/>
                <w:bCs/>
                <w:color w:val="000000"/>
                <w:sz w:val="27"/>
                <w:szCs w:val="27"/>
              </w:rPr>
              <w:t>)</w:t>
            </w:r>
            <w:r w:rsidRPr="001E1812">
              <w:rPr>
                <w:rFonts w:ascii="Palatino Linotype" w:eastAsia="Times New Roman" w:hAnsi="Palatino Linotype"/>
                <w:bCs/>
                <w:color w:val="000000"/>
                <w:sz w:val="27"/>
                <w:szCs w:val="27"/>
              </w:rPr>
              <w:t>, 26-28 November, pp. 173-180, ISBN 978-99976-719-8-1</w:t>
            </w:r>
          </w:p>
          <w:p w14:paraId="2A95C47F" w14:textId="1843A831" w:rsidR="001E1812" w:rsidRPr="00345163" w:rsidRDefault="001E1812"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 xml:space="preserve">[M33] </w:t>
            </w:r>
            <w:r w:rsidRPr="001E1812">
              <w:rPr>
                <w:rFonts w:ascii="Palatino Linotype" w:eastAsia="Times New Roman" w:hAnsi="Palatino Linotype"/>
                <w:bCs/>
                <w:color w:val="000000"/>
                <w:sz w:val="27"/>
                <w:szCs w:val="27"/>
              </w:rPr>
              <w:t xml:space="preserve">Snežana Vulović, Rodoljub Vujanac, Miroslav Živković, </w:t>
            </w:r>
            <w:r w:rsidRPr="001E1812">
              <w:rPr>
                <w:rFonts w:ascii="Palatino Linotype" w:eastAsia="Times New Roman" w:hAnsi="Palatino Linotype"/>
                <w:b/>
                <w:bCs/>
                <w:color w:val="000000"/>
                <w:sz w:val="27"/>
                <w:szCs w:val="27"/>
              </w:rPr>
              <w:t xml:space="preserve">Marko </w:t>
            </w:r>
            <w:r w:rsidRPr="001E1812">
              <w:rPr>
                <w:rFonts w:ascii="Palatino Linotype" w:eastAsia="Times New Roman" w:hAnsi="Palatino Linotype"/>
                <w:b/>
                <w:bCs/>
                <w:color w:val="000000"/>
                <w:sz w:val="27"/>
                <w:szCs w:val="27"/>
              </w:rPr>
              <w:lastRenderedPageBreak/>
              <w:t>Topalović</w:t>
            </w:r>
            <w:r w:rsidRPr="001E1812">
              <w:rPr>
                <w:rFonts w:ascii="Palatino Linotype" w:eastAsia="Times New Roman" w:hAnsi="Palatino Linotype"/>
                <w:bCs/>
                <w:color w:val="000000"/>
                <w:sz w:val="27"/>
                <w:szCs w:val="27"/>
              </w:rPr>
              <w:t xml:space="preserve">, Aleksandar Dišić, FEM Modelling of Wind Load on Industrial Filter, 5th International Scientific Conference COMETa 2020 “Conference on Mechanical Engineering Technologies and Applications”, East Sarajevo, Bosnia and Herzegovina, </w:t>
            </w:r>
            <w:r>
              <w:rPr>
                <w:rFonts w:ascii="Palatino Linotype" w:eastAsia="Times New Roman" w:hAnsi="Palatino Linotype"/>
                <w:bCs/>
                <w:color w:val="000000"/>
                <w:sz w:val="27"/>
                <w:szCs w:val="27"/>
              </w:rPr>
              <w:t>(</w:t>
            </w:r>
            <w:r w:rsidRPr="001E1812">
              <w:rPr>
                <w:rFonts w:ascii="Palatino Linotype" w:eastAsia="Times New Roman" w:hAnsi="Palatino Linotype"/>
                <w:bCs/>
                <w:color w:val="000000"/>
                <w:sz w:val="27"/>
                <w:szCs w:val="27"/>
              </w:rPr>
              <w:t>2020</w:t>
            </w:r>
            <w:r>
              <w:rPr>
                <w:rFonts w:ascii="Palatino Linotype" w:eastAsia="Times New Roman" w:hAnsi="Palatino Linotype"/>
                <w:bCs/>
                <w:color w:val="000000"/>
                <w:sz w:val="27"/>
                <w:szCs w:val="27"/>
              </w:rPr>
              <w:t>)</w:t>
            </w:r>
            <w:r w:rsidRPr="001E1812">
              <w:rPr>
                <w:rFonts w:ascii="Palatino Linotype" w:eastAsia="Times New Roman" w:hAnsi="Palatino Linotype"/>
                <w:bCs/>
                <w:color w:val="000000"/>
                <w:sz w:val="27"/>
                <w:szCs w:val="27"/>
              </w:rPr>
              <w:t>, 26-28.</w:t>
            </w:r>
            <w:r>
              <w:rPr>
                <w:rFonts w:ascii="Palatino Linotype" w:eastAsia="Times New Roman" w:hAnsi="Palatino Linotype"/>
                <w:bCs/>
                <w:color w:val="000000"/>
                <w:sz w:val="27"/>
                <w:szCs w:val="27"/>
              </w:rPr>
              <w:t xml:space="preserve"> </w:t>
            </w:r>
            <w:r w:rsidRPr="001E1812">
              <w:rPr>
                <w:rFonts w:ascii="Palatino Linotype" w:eastAsia="Times New Roman" w:hAnsi="Palatino Linotype"/>
                <w:bCs/>
                <w:color w:val="000000"/>
                <w:sz w:val="27"/>
                <w:szCs w:val="27"/>
              </w:rPr>
              <w:t>November, pp. 138-145, ISBN 978-99976-719-8-1</w:t>
            </w:r>
          </w:p>
          <w:p w14:paraId="01B69F8A" w14:textId="46E63A64" w:rsidR="00345163" w:rsidRPr="00345163" w:rsidRDefault="001E1812"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 xml:space="preserve">[M33] </w:t>
            </w:r>
            <w:r w:rsidR="00345163" w:rsidRPr="00345163">
              <w:rPr>
                <w:rFonts w:ascii="Palatino Linotype" w:eastAsia="Times New Roman" w:hAnsi="Palatino Linotype"/>
                <w:bCs/>
                <w:color w:val="000000"/>
                <w:sz w:val="27"/>
                <w:szCs w:val="27"/>
              </w:rPr>
              <w:t xml:space="preserve">Snežana Vulović, Danijela Pavlović, Miroslav Živković, Rodoljub Vujanac, </w:t>
            </w:r>
            <w:r w:rsidR="00345163" w:rsidRPr="00345163">
              <w:rPr>
                <w:rFonts w:ascii="Palatino Linotype" w:eastAsia="Times New Roman" w:hAnsi="Palatino Linotype"/>
                <w:b/>
                <w:bCs/>
                <w:color w:val="000000"/>
                <w:sz w:val="27"/>
                <w:szCs w:val="27"/>
              </w:rPr>
              <w:t>Marko Topalović</w:t>
            </w:r>
            <w:r w:rsidR="00345163" w:rsidRPr="00345163">
              <w:rPr>
                <w:rFonts w:ascii="Palatino Linotype" w:eastAsia="Times New Roman" w:hAnsi="Palatino Linotype"/>
                <w:bCs/>
                <w:color w:val="000000"/>
                <w:sz w:val="27"/>
                <w:szCs w:val="27"/>
              </w:rPr>
              <w:t xml:space="preserve">, </w:t>
            </w:r>
            <w:r w:rsidRPr="00345163">
              <w:rPr>
                <w:rFonts w:ascii="Palatino Linotype" w:eastAsia="Times New Roman" w:hAnsi="Palatino Linotype"/>
                <w:bCs/>
                <w:color w:val="000000"/>
                <w:sz w:val="27"/>
                <w:szCs w:val="27"/>
              </w:rPr>
              <w:t xml:space="preserve">Analysis </w:t>
            </w:r>
            <w:r>
              <w:rPr>
                <w:rFonts w:ascii="Palatino Linotype" w:eastAsia="Times New Roman" w:hAnsi="Palatino Linotype"/>
                <w:bCs/>
                <w:color w:val="000000"/>
                <w:sz w:val="27"/>
                <w:szCs w:val="27"/>
              </w:rPr>
              <w:t>o</w:t>
            </w:r>
            <w:r w:rsidRPr="00345163">
              <w:rPr>
                <w:rFonts w:ascii="Palatino Linotype" w:eastAsia="Times New Roman" w:hAnsi="Palatino Linotype"/>
                <w:bCs/>
                <w:color w:val="000000"/>
                <w:sz w:val="27"/>
                <w:szCs w:val="27"/>
              </w:rPr>
              <w:t xml:space="preserve">f Freight Wagons </w:t>
            </w:r>
            <w:r w:rsidR="00B64E6D" w:rsidRPr="00345163">
              <w:rPr>
                <w:rFonts w:ascii="Palatino Linotype" w:eastAsia="Times New Roman" w:hAnsi="Palatino Linotype"/>
                <w:bCs/>
                <w:color w:val="000000"/>
                <w:sz w:val="27"/>
                <w:szCs w:val="27"/>
              </w:rPr>
              <w:t>for</w:t>
            </w:r>
            <w:r w:rsidRPr="00345163">
              <w:rPr>
                <w:rFonts w:ascii="Palatino Linotype" w:eastAsia="Times New Roman" w:hAnsi="Palatino Linotype"/>
                <w:bCs/>
                <w:color w:val="000000"/>
                <w:sz w:val="27"/>
                <w:szCs w:val="27"/>
              </w:rPr>
              <w:t xml:space="preserve"> Transporting </w:t>
            </w:r>
            <w:r>
              <w:rPr>
                <w:rFonts w:ascii="Palatino Linotype" w:eastAsia="Times New Roman" w:hAnsi="Palatino Linotype"/>
                <w:bCs/>
                <w:color w:val="000000"/>
                <w:sz w:val="27"/>
                <w:szCs w:val="27"/>
              </w:rPr>
              <w:t>o</w:t>
            </w:r>
            <w:r w:rsidRPr="00345163">
              <w:rPr>
                <w:rFonts w:ascii="Palatino Linotype" w:eastAsia="Times New Roman" w:hAnsi="Palatino Linotype"/>
                <w:bCs/>
                <w:color w:val="000000"/>
                <w:sz w:val="27"/>
                <w:szCs w:val="27"/>
              </w:rPr>
              <w:t>f Bulk Materials</w:t>
            </w:r>
            <w:r w:rsidR="00345163" w:rsidRPr="00345163">
              <w:rPr>
                <w:rFonts w:ascii="Palatino Linotype" w:eastAsia="Times New Roman" w:hAnsi="Palatino Linotype"/>
                <w:bCs/>
                <w:color w:val="000000"/>
                <w:sz w:val="27"/>
                <w:szCs w:val="27"/>
              </w:rPr>
              <w:t>, The 8th International Congress of the Serbian Society of Mechanics, Kragujevac, Serbia, (2021), 28-30 June, pp. 1-10, ISBN 978-86-909973-8-1</w:t>
            </w:r>
          </w:p>
          <w:p w14:paraId="56132F8C" w14:textId="3A27CF60" w:rsidR="00345163" w:rsidRPr="00345163" w:rsidRDefault="001E1812"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 xml:space="preserve">[M33] </w:t>
            </w:r>
            <w:r w:rsidR="00345163" w:rsidRPr="00345163">
              <w:rPr>
                <w:rFonts w:ascii="Palatino Linotype" w:eastAsia="Times New Roman" w:hAnsi="Palatino Linotype"/>
                <w:b/>
                <w:bCs/>
                <w:color w:val="000000"/>
                <w:sz w:val="27"/>
                <w:szCs w:val="27"/>
              </w:rPr>
              <w:t>Marko Topalović</w:t>
            </w:r>
            <w:r w:rsidR="00345163" w:rsidRPr="00345163">
              <w:rPr>
                <w:rFonts w:ascii="Palatino Linotype" w:eastAsia="Times New Roman" w:hAnsi="Palatino Linotype"/>
                <w:bCs/>
                <w:color w:val="000000"/>
                <w:sz w:val="27"/>
                <w:szCs w:val="27"/>
              </w:rPr>
              <w:t xml:space="preserve">, Aleksandar Nikolić, Snežana Vulović, Vladimir Milovanović, FSI </w:t>
            </w:r>
            <w:r w:rsidRPr="00345163">
              <w:rPr>
                <w:rFonts w:ascii="Palatino Linotype" w:eastAsia="Times New Roman" w:hAnsi="Palatino Linotype"/>
                <w:bCs/>
                <w:color w:val="000000"/>
                <w:sz w:val="27"/>
                <w:szCs w:val="27"/>
              </w:rPr>
              <w:t xml:space="preserve">Analysis </w:t>
            </w:r>
            <w:r>
              <w:rPr>
                <w:rFonts w:ascii="Palatino Linotype" w:eastAsia="Times New Roman" w:hAnsi="Palatino Linotype"/>
                <w:bCs/>
                <w:color w:val="000000"/>
                <w:sz w:val="27"/>
                <w:szCs w:val="27"/>
              </w:rPr>
              <w:t>o</w:t>
            </w:r>
            <w:r w:rsidRPr="00345163">
              <w:rPr>
                <w:rFonts w:ascii="Palatino Linotype" w:eastAsia="Times New Roman" w:hAnsi="Palatino Linotype"/>
                <w:bCs/>
                <w:color w:val="000000"/>
                <w:sz w:val="27"/>
                <w:szCs w:val="27"/>
              </w:rPr>
              <w:t>f Hydrofoils Using F</w:t>
            </w:r>
            <w:r>
              <w:rPr>
                <w:rFonts w:ascii="Palatino Linotype" w:eastAsia="Times New Roman" w:hAnsi="Palatino Linotype"/>
                <w:bCs/>
                <w:color w:val="000000"/>
                <w:sz w:val="27"/>
                <w:szCs w:val="27"/>
              </w:rPr>
              <w:t>EM a</w:t>
            </w:r>
            <w:r w:rsidRPr="00345163">
              <w:rPr>
                <w:rFonts w:ascii="Palatino Linotype" w:eastAsia="Times New Roman" w:hAnsi="Palatino Linotype"/>
                <w:bCs/>
                <w:color w:val="000000"/>
                <w:sz w:val="27"/>
                <w:szCs w:val="27"/>
              </w:rPr>
              <w:t>nd S</w:t>
            </w:r>
            <w:r>
              <w:rPr>
                <w:rFonts w:ascii="Palatino Linotype" w:eastAsia="Times New Roman" w:hAnsi="Palatino Linotype"/>
                <w:bCs/>
                <w:color w:val="000000"/>
                <w:sz w:val="27"/>
                <w:szCs w:val="27"/>
              </w:rPr>
              <w:t>PH</w:t>
            </w:r>
            <w:r w:rsidRPr="00345163">
              <w:rPr>
                <w:rFonts w:ascii="Palatino Linotype" w:eastAsia="Times New Roman" w:hAnsi="Palatino Linotype"/>
                <w:bCs/>
                <w:color w:val="000000"/>
                <w:sz w:val="27"/>
                <w:szCs w:val="27"/>
              </w:rPr>
              <w:t xml:space="preserve"> Methods</w:t>
            </w:r>
            <w:r w:rsidR="00345163" w:rsidRPr="00345163">
              <w:rPr>
                <w:rFonts w:ascii="Palatino Linotype" w:eastAsia="Times New Roman" w:hAnsi="Palatino Linotype"/>
                <w:bCs/>
                <w:color w:val="000000"/>
                <w:sz w:val="27"/>
                <w:szCs w:val="27"/>
              </w:rPr>
              <w:t>, The 8th International Congress of the Serbian Society of Mechanics, Kragujevac, Serbia, (2021), 28-30 June, pp. 109-114, ISBN 978-86-909973-8-1</w:t>
            </w:r>
          </w:p>
          <w:p w14:paraId="3913F377" w14:textId="1A1A5E9F" w:rsidR="00345163" w:rsidRPr="00345163" w:rsidRDefault="001E1812"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 xml:space="preserve">[M33] </w:t>
            </w:r>
            <w:r w:rsidR="00345163" w:rsidRPr="00345163">
              <w:rPr>
                <w:rFonts w:ascii="Palatino Linotype" w:eastAsia="Times New Roman" w:hAnsi="Palatino Linotype"/>
                <w:bCs/>
                <w:color w:val="000000"/>
                <w:sz w:val="27"/>
                <w:szCs w:val="27"/>
              </w:rPr>
              <w:t xml:space="preserve">Miroslav Živković, Vladimir Milovanović, Aleksandar Dišić, Gordana Jovičić, </w:t>
            </w:r>
            <w:r w:rsidR="00345163" w:rsidRPr="00345163">
              <w:rPr>
                <w:rFonts w:ascii="Palatino Linotype" w:eastAsia="Times New Roman" w:hAnsi="Palatino Linotype"/>
                <w:b/>
                <w:bCs/>
                <w:color w:val="000000"/>
                <w:sz w:val="27"/>
                <w:szCs w:val="27"/>
              </w:rPr>
              <w:t>Marko Topalović</w:t>
            </w:r>
            <w:r w:rsidR="00345163" w:rsidRPr="00345163">
              <w:rPr>
                <w:rFonts w:ascii="Palatino Linotype" w:eastAsia="Times New Roman" w:hAnsi="Palatino Linotype"/>
                <w:bCs/>
                <w:color w:val="000000"/>
                <w:sz w:val="27"/>
                <w:szCs w:val="27"/>
              </w:rPr>
              <w:t xml:space="preserve">, </w:t>
            </w:r>
            <w:r w:rsidRPr="00345163">
              <w:rPr>
                <w:rFonts w:ascii="Palatino Linotype" w:eastAsia="Times New Roman" w:hAnsi="Palatino Linotype"/>
                <w:bCs/>
                <w:color w:val="000000"/>
                <w:sz w:val="27"/>
                <w:szCs w:val="27"/>
              </w:rPr>
              <w:t xml:space="preserve">A Comparative Analysis </w:t>
            </w:r>
            <w:r>
              <w:rPr>
                <w:rFonts w:ascii="Palatino Linotype" w:eastAsia="Times New Roman" w:hAnsi="Palatino Linotype"/>
                <w:bCs/>
                <w:color w:val="000000"/>
                <w:sz w:val="27"/>
                <w:szCs w:val="27"/>
              </w:rPr>
              <w:t>o</w:t>
            </w:r>
            <w:r w:rsidRPr="00345163">
              <w:rPr>
                <w:rFonts w:ascii="Palatino Linotype" w:eastAsia="Times New Roman" w:hAnsi="Palatino Linotype"/>
                <w:bCs/>
                <w:color w:val="000000"/>
                <w:sz w:val="27"/>
                <w:szCs w:val="27"/>
              </w:rPr>
              <w:t xml:space="preserve">f Fatigue Behavior Between S355j2+N </w:t>
            </w:r>
            <w:r>
              <w:rPr>
                <w:rFonts w:ascii="Palatino Linotype" w:eastAsia="Times New Roman" w:hAnsi="Palatino Linotype"/>
                <w:bCs/>
                <w:color w:val="000000"/>
                <w:sz w:val="27"/>
                <w:szCs w:val="27"/>
              </w:rPr>
              <w:t>a</w:t>
            </w:r>
            <w:r w:rsidRPr="00345163">
              <w:rPr>
                <w:rFonts w:ascii="Palatino Linotype" w:eastAsia="Times New Roman" w:hAnsi="Palatino Linotype"/>
                <w:bCs/>
                <w:color w:val="000000"/>
                <w:sz w:val="27"/>
                <w:szCs w:val="27"/>
              </w:rPr>
              <w:t>nd S</w:t>
            </w:r>
            <w:r>
              <w:rPr>
                <w:rFonts w:ascii="Palatino Linotype" w:eastAsia="Times New Roman" w:hAnsi="Palatino Linotype"/>
                <w:bCs/>
                <w:color w:val="000000"/>
                <w:sz w:val="27"/>
                <w:szCs w:val="27"/>
              </w:rPr>
              <w:t>TRENX</w:t>
            </w:r>
            <w:r w:rsidRPr="00345163">
              <w:rPr>
                <w:rFonts w:ascii="Palatino Linotype" w:eastAsia="Times New Roman" w:hAnsi="Palatino Linotype"/>
                <w:bCs/>
                <w:color w:val="000000"/>
                <w:sz w:val="27"/>
                <w:szCs w:val="27"/>
              </w:rPr>
              <w:t xml:space="preserve"> 700 Steel Grade</w:t>
            </w:r>
            <w:r w:rsidR="00345163" w:rsidRPr="00345163">
              <w:rPr>
                <w:rFonts w:ascii="Palatino Linotype" w:eastAsia="Times New Roman" w:hAnsi="Palatino Linotype"/>
                <w:bCs/>
                <w:color w:val="000000"/>
                <w:sz w:val="27"/>
                <w:szCs w:val="27"/>
              </w:rPr>
              <w:t>, The 8th International Congress of the Serbian Society of Mechanics, Kragujevac, Serbia, (2021), 28-30 June, pp. 188-193, ISBN 978-86-909973-8-1</w:t>
            </w:r>
          </w:p>
          <w:p w14:paraId="4D6FF266" w14:textId="393721C5" w:rsidR="00345163" w:rsidRPr="00345163" w:rsidRDefault="001E1812"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 xml:space="preserve">[M33] </w:t>
            </w:r>
            <w:r w:rsidR="00345163" w:rsidRPr="00345163">
              <w:rPr>
                <w:rFonts w:ascii="Palatino Linotype" w:eastAsia="Times New Roman" w:hAnsi="Palatino Linotype"/>
                <w:bCs/>
                <w:color w:val="000000"/>
                <w:sz w:val="27"/>
                <w:szCs w:val="27"/>
              </w:rPr>
              <w:t xml:space="preserve">Aleksandar Nikolić, </w:t>
            </w:r>
            <w:r w:rsidR="00345163" w:rsidRPr="00345163">
              <w:rPr>
                <w:rFonts w:ascii="Palatino Linotype" w:eastAsia="Times New Roman" w:hAnsi="Palatino Linotype"/>
                <w:b/>
                <w:bCs/>
                <w:color w:val="000000"/>
                <w:sz w:val="27"/>
                <w:szCs w:val="27"/>
              </w:rPr>
              <w:t>Marko Topalović</w:t>
            </w:r>
            <w:r w:rsidR="00345163" w:rsidRPr="00345163">
              <w:rPr>
                <w:rFonts w:ascii="Palatino Linotype" w:eastAsia="Times New Roman" w:hAnsi="Palatino Linotype"/>
                <w:bCs/>
                <w:color w:val="000000"/>
                <w:sz w:val="27"/>
                <w:szCs w:val="27"/>
              </w:rPr>
              <w:t xml:space="preserve">, Vladimir Simić, Milan Blagojević, </w:t>
            </w:r>
            <w:r w:rsidRPr="00345163">
              <w:rPr>
                <w:rFonts w:ascii="Palatino Linotype" w:eastAsia="Times New Roman" w:hAnsi="Palatino Linotype"/>
                <w:bCs/>
                <w:color w:val="000000"/>
                <w:sz w:val="27"/>
                <w:szCs w:val="27"/>
              </w:rPr>
              <w:t xml:space="preserve">Blood Flow </w:t>
            </w:r>
            <w:r>
              <w:rPr>
                <w:rFonts w:ascii="Palatino Linotype" w:eastAsia="Times New Roman" w:hAnsi="Palatino Linotype"/>
                <w:bCs/>
                <w:color w:val="000000"/>
                <w:sz w:val="27"/>
                <w:szCs w:val="27"/>
              </w:rPr>
              <w:t>i</w:t>
            </w:r>
            <w:r w:rsidRPr="00345163">
              <w:rPr>
                <w:rFonts w:ascii="Palatino Linotype" w:eastAsia="Times New Roman" w:hAnsi="Palatino Linotype"/>
                <w:bCs/>
                <w:color w:val="000000"/>
                <w:sz w:val="27"/>
                <w:szCs w:val="27"/>
              </w:rPr>
              <w:t xml:space="preserve">n Arterial Bifurcation Calculated </w:t>
            </w:r>
            <w:r>
              <w:rPr>
                <w:rFonts w:ascii="Palatino Linotype" w:eastAsia="Times New Roman" w:hAnsi="Palatino Linotype"/>
                <w:bCs/>
                <w:color w:val="000000"/>
                <w:sz w:val="27"/>
                <w:szCs w:val="27"/>
              </w:rPr>
              <w:t>b</w:t>
            </w:r>
            <w:r w:rsidRPr="00345163">
              <w:rPr>
                <w:rFonts w:ascii="Palatino Linotype" w:eastAsia="Times New Roman" w:hAnsi="Palatino Linotype"/>
                <w:bCs/>
                <w:color w:val="000000"/>
                <w:sz w:val="27"/>
                <w:szCs w:val="27"/>
              </w:rPr>
              <w:t>y Turbulent Finite Element Model</w:t>
            </w:r>
            <w:r w:rsidR="00345163" w:rsidRPr="00345163">
              <w:rPr>
                <w:rFonts w:ascii="Palatino Linotype" w:eastAsia="Times New Roman" w:hAnsi="Palatino Linotype"/>
                <w:bCs/>
                <w:color w:val="000000"/>
                <w:sz w:val="27"/>
                <w:szCs w:val="27"/>
              </w:rPr>
              <w:t>, The 8th International Congress of the Serbian Society of Mechanics, Kragujevac, Serbia, (2021), 28-30 June, pp. 265-272, ISBN 978-86-909973-8-1</w:t>
            </w:r>
          </w:p>
          <w:p w14:paraId="5AB3088C" w14:textId="5B667342" w:rsidR="00345163" w:rsidRPr="00345163" w:rsidRDefault="001E1812"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 xml:space="preserve">[M33] </w:t>
            </w:r>
            <w:r w:rsidR="00345163" w:rsidRPr="00345163">
              <w:rPr>
                <w:rFonts w:ascii="Palatino Linotype" w:eastAsia="Times New Roman" w:hAnsi="Palatino Linotype"/>
                <w:bCs/>
                <w:color w:val="000000"/>
                <w:sz w:val="27"/>
                <w:szCs w:val="27"/>
              </w:rPr>
              <w:t xml:space="preserve">Vladimir Milovanović, Miroslav Živković, Snežana Vulović, Aleksandar Dišić, </w:t>
            </w:r>
            <w:r w:rsidR="00345163" w:rsidRPr="00345163">
              <w:rPr>
                <w:rFonts w:ascii="Palatino Linotype" w:eastAsia="Times New Roman" w:hAnsi="Palatino Linotype"/>
                <w:b/>
                <w:bCs/>
                <w:color w:val="000000"/>
                <w:sz w:val="27"/>
                <w:szCs w:val="27"/>
              </w:rPr>
              <w:t>Marko Topalović</w:t>
            </w:r>
            <w:r w:rsidR="00345163" w:rsidRPr="00345163">
              <w:rPr>
                <w:rFonts w:ascii="Palatino Linotype" w:eastAsia="Times New Roman" w:hAnsi="Palatino Linotype"/>
                <w:bCs/>
                <w:color w:val="000000"/>
                <w:sz w:val="27"/>
                <w:szCs w:val="27"/>
              </w:rPr>
              <w:t xml:space="preserve">, Experimental and numerical strength analysis of freight wagon type SHIMMNS intended for the transportation of the sheet coils, </w:t>
            </w:r>
            <w:r w:rsidRPr="00345163">
              <w:rPr>
                <w:rFonts w:ascii="Palatino Linotype" w:eastAsia="Times New Roman" w:hAnsi="Palatino Linotype"/>
                <w:bCs/>
                <w:color w:val="000000"/>
                <w:sz w:val="27"/>
                <w:szCs w:val="27"/>
              </w:rPr>
              <w:t xml:space="preserve">The Tennth International Triennial Conference Heavy Machinery </w:t>
            </w:r>
            <w:r w:rsidR="00345163" w:rsidRPr="00345163">
              <w:rPr>
                <w:rFonts w:ascii="Palatino Linotype" w:eastAsia="Times New Roman" w:hAnsi="Palatino Linotype"/>
                <w:bCs/>
                <w:color w:val="000000"/>
                <w:sz w:val="27"/>
                <w:szCs w:val="27"/>
              </w:rPr>
              <w:t>HM 2021, Vrnjačka Banja, Serbia, (2021), 23–25 June, pp. E.45-E.52, ISBN 978-86-81412-09-1</w:t>
            </w:r>
          </w:p>
          <w:p w14:paraId="215BC65E" w14:textId="0906AE9A" w:rsidR="00345163" w:rsidRPr="00345163" w:rsidRDefault="001E1812"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 xml:space="preserve">[M33] </w:t>
            </w:r>
            <w:r w:rsidR="00345163" w:rsidRPr="00345163">
              <w:rPr>
                <w:rFonts w:ascii="Palatino Linotype" w:eastAsia="Times New Roman" w:hAnsi="Palatino Linotype"/>
                <w:bCs/>
                <w:color w:val="000000"/>
                <w:sz w:val="27"/>
                <w:szCs w:val="27"/>
              </w:rPr>
              <w:t xml:space="preserve">Aleksandar Nikolić, </w:t>
            </w:r>
            <w:r w:rsidR="00345163" w:rsidRPr="00345163">
              <w:rPr>
                <w:rFonts w:ascii="Palatino Linotype" w:eastAsia="Times New Roman" w:hAnsi="Palatino Linotype"/>
                <w:b/>
                <w:bCs/>
                <w:color w:val="000000"/>
                <w:sz w:val="27"/>
                <w:szCs w:val="27"/>
              </w:rPr>
              <w:t>Marko Topalović</w:t>
            </w:r>
            <w:r w:rsidR="00345163" w:rsidRPr="00345163">
              <w:rPr>
                <w:rFonts w:ascii="Palatino Linotype" w:eastAsia="Times New Roman" w:hAnsi="Palatino Linotype"/>
                <w:bCs/>
                <w:color w:val="000000"/>
                <w:sz w:val="27"/>
                <w:szCs w:val="27"/>
              </w:rPr>
              <w:t xml:space="preserve">, Milan Blagojević, Vladimir Simić, </w:t>
            </w:r>
            <w:r w:rsidRPr="00345163">
              <w:rPr>
                <w:rFonts w:ascii="Palatino Linotype" w:eastAsia="Times New Roman" w:hAnsi="Palatino Linotype"/>
                <w:bCs/>
                <w:color w:val="000000"/>
                <w:sz w:val="27"/>
                <w:szCs w:val="27"/>
              </w:rPr>
              <w:t xml:space="preserve">Blood Flow </w:t>
            </w:r>
            <w:r>
              <w:rPr>
                <w:rFonts w:ascii="Palatino Linotype" w:eastAsia="Times New Roman" w:hAnsi="Palatino Linotype"/>
                <w:bCs/>
                <w:color w:val="000000"/>
                <w:sz w:val="27"/>
                <w:szCs w:val="27"/>
              </w:rPr>
              <w:t>i</w:t>
            </w:r>
            <w:r w:rsidRPr="00345163">
              <w:rPr>
                <w:rFonts w:ascii="Palatino Linotype" w:eastAsia="Times New Roman" w:hAnsi="Palatino Linotype"/>
                <w:bCs/>
                <w:color w:val="000000"/>
                <w:sz w:val="27"/>
                <w:szCs w:val="27"/>
              </w:rPr>
              <w:t xml:space="preserve">n Coronary Artery Bifurcation Calculated </w:t>
            </w:r>
            <w:r>
              <w:rPr>
                <w:rFonts w:ascii="Palatino Linotype" w:eastAsia="Times New Roman" w:hAnsi="Palatino Linotype"/>
                <w:bCs/>
                <w:color w:val="000000"/>
                <w:sz w:val="27"/>
                <w:szCs w:val="27"/>
              </w:rPr>
              <w:t>b</w:t>
            </w:r>
            <w:r w:rsidRPr="00345163">
              <w:rPr>
                <w:rFonts w:ascii="Palatino Linotype" w:eastAsia="Times New Roman" w:hAnsi="Palatino Linotype"/>
                <w:bCs/>
                <w:color w:val="000000"/>
                <w:sz w:val="27"/>
                <w:szCs w:val="27"/>
              </w:rPr>
              <w:t>y Turbulent Finite Element Model</w:t>
            </w:r>
            <w:r w:rsidR="00345163" w:rsidRPr="00345163">
              <w:rPr>
                <w:rFonts w:ascii="Palatino Linotype" w:eastAsia="Times New Roman" w:hAnsi="Palatino Linotype"/>
                <w:bCs/>
                <w:color w:val="000000"/>
                <w:sz w:val="27"/>
                <w:szCs w:val="27"/>
              </w:rPr>
              <w:t xml:space="preserve">, 1st International Conference on Chemo and Bioinformatics, Kragujevac, Serbia, (2021), 26-27 October, pp. 235-238, </w:t>
            </w:r>
            <w:r>
              <w:rPr>
                <w:rFonts w:ascii="Palatino Linotype" w:eastAsia="Times New Roman" w:hAnsi="Palatino Linotype"/>
                <w:bCs/>
                <w:color w:val="000000"/>
                <w:sz w:val="27"/>
                <w:szCs w:val="27"/>
              </w:rPr>
              <w:t>DOI</w:t>
            </w:r>
            <w:r w:rsidR="00345163" w:rsidRPr="00345163">
              <w:rPr>
                <w:rFonts w:ascii="Palatino Linotype" w:eastAsia="Times New Roman" w:hAnsi="Palatino Linotype"/>
                <w:bCs/>
                <w:color w:val="000000"/>
                <w:sz w:val="27"/>
                <w:szCs w:val="27"/>
              </w:rPr>
              <w:t>:10.46793/ICCBI21.235N</w:t>
            </w:r>
          </w:p>
          <w:p w14:paraId="5A290ACE" w14:textId="75AA9799" w:rsidR="003506BD" w:rsidRPr="003506BD" w:rsidRDefault="001E1812" w:rsidP="000724D1">
            <w:pPr>
              <w:numPr>
                <w:ilvl w:val="0"/>
                <w:numId w:val="21"/>
              </w:numPr>
              <w:spacing w:after="120" w:line="240" w:lineRule="auto"/>
              <w:contextualSpacing/>
              <w:jc w:val="both"/>
              <w:rPr>
                <w:rFonts w:ascii="Palatino Linotype" w:eastAsia="Times New Roman" w:hAnsi="Palatino Linotype"/>
                <w:b/>
                <w:bCs/>
                <w:color w:val="000000"/>
                <w:sz w:val="27"/>
                <w:szCs w:val="27"/>
              </w:rPr>
            </w:pPr>
            <w:r>
              <w:rPr>
                <w:rFonts w:ascii="Palatino Linotype" w:eastAsia="Times New Roman" w:hAnsi="Palatino Linotype"/>
                <w:bCs/>
                <w:color w:val="000000"/>
                <w:sz w:val="27"/>
                <w:szCs w:val="27"/>
              </w:rPr>
              <w:t xml:space="preserve">[M33] </w:t>
            </w:r>
            <w:r w:rsidR="00345163" w:rsidRPr="00345163">
              <w:rPr>
                <w:rFonts w:ascii="Palatino Linotype" w:eastAsia="Times New Roman" w:hAnsi="Palatino Linotype"/>
                <w:b/>
                <w:bCs/>
                <w:color w:val="000000"/>
                <w:sz w:val="27"/>
                <w:szCs w:val="27"/>
              </w:rPr>
              <w:t>Marko Topalović</w:t>
            </w:r>
            <w:r w:rsidR="00345163" w:rsidRPr="00345163">
              <w:rPr>
                <w:rFonts w:ascii="Palatino Linotype" w:eastAsia="Times New Roman" w:hAnsi="Palatino Linotype"/>
                <w:bCs/>
                <w:color w:val="000000"/>
                <w:sz w:val="27"/>
                <w:szCs w:val="27"/>
              </w:rPr>
              <w:t>, Aleksandar Nikolić,</w:t>
            </w:r>
            <w:r w:rsidR="00B64E6D">
              <w:rPr>
                <w:rFonts w:ascii="Palatino Linotype" w:eastAsia="Times New Roman" w:hAnsi="Palatino Linotype"/>
                <w:bCs/>
                <w:color w:val="000000"/>
                <w:sz w:val="27"/>
                <w:szCs w:val="27"/>
              </w:rPr>
              <w:t xml:space="preserve"> </w:t>
            </w:r>
            <w:r w:rsidR="00345163" w:rsidRPr="00345163">
              <w:rPr>
                <w:rFonts w:ascii="Palatino Linotype" w:eastAsia="Times New Roman" w:hAnsi="Palatino Linotype"/>
                <w:bCs/>
                <w:color w:val="000000"/>
                <w:sz w:val="27"/>
                <w:szCs w:val="27"/>
              </w:rPr>
              <w:t xml:space="preserve">Miroslav Zivković, </w:t>
            </w:r>
            <w:r w:rsidR="003506BD" w:rsidRPr="00345163">
              <w:rPr>
                <w:rFonts w:ascii="Palatino Linotype" w:eastAsia="Times New Roman" w:hAnsi="Palatino Linotype"/>
                <w:bCs/>
                <w:color w:val="000000"/>
                <w:sz w:val="27"/>
                <w:szCs w:val="27"/>
              </w:rPr>
              <w:t>Blood Flow Simulation Using S</w:t>
            </w:r>
            <w:r w:rsidR="003506BD">
              <w:rPr>
                <w:rFonts w:ascii="Palatino Linotype" w:eastAsia="Times New Roman" w:hAnsi="Palatino Linotype"/>
                <w:bCs/>
                <w:color w:val="000000"/>
                <w:sz w:val="27"/>
                <w:szCs w:val="27"/>
              </w:rPr>
              <w:t>PH Method in Ls-Dyna, Analysis o</w:t>
            </w:r>
            <w:r w:rsidR="003506BD" w:rsidRPr="00345163">
              <w:rPr>
                <w:rFonts w:ascii="Palatino Linotype" w:eastAsia="Times New Roman" w:hAnsi="Palatino Linotype"/>
                <w:bCs/>
                <w:color w:val="000000"/>
                <w:sz w:val="27"/>
                <w:szCs w:val="27"/>
              </w:rPr>
              <w:t>f</w:t>
            </w:r>
            <w:r w:rsidR="003506BD">
              <w:rPr>
                <w:rFonts w:ascii="Palatino Linotype" w:eastAsia="Times New Roman" w:hAnsi="Palatino Linotype"/>
                <w:bCs/>
                <w:color w:val="000000"/>
                <w:sz w:val="27"/>
                <w:szCs w:val="27"/>
              </w:rPr>
              <w:t xml:space="preserve"> Advantages </w:t>
            </w:r>
            <w:r w:rsidR="003506BD">
              <w:rPr>
                <w:rFonts w:ascii="Palatino Linotype" w:eastAsia="Times New Roman" w:hAnsi="Palatino Linotype"/>
                <w:bCs/>
                <w:color w:val="000000"/>
                <w:sz w:val="27"/>
                <w:szCs w:val="27"/>
              </w:rPr>
              <w:lastRenderedPageBreak/>
              <w:t>a</w:t>
            </w:r>
            <w:r w:rsidR="003506BD" w:rsidRPr="00345163">
              <w:rPr>
                <w:rFonts w:ascii="Palatino Linotype" w:eastAsia="Times New Roman" w:hAnsi="Palatino Linotype"/>
                <w:bCs/>
                <w:color w:val="000000"/>
                <w:sz w:val="27"/>
                <w:szCs w:val="27"/>
              </w:rPr>
              <w:t>nd Disadvantages</w:t>
            </w:r>
            <w:r w:rsidR="00345163" w:rsidRPr="00345163">
              <w:rPr>
                <w:rFonts w:ascii="Palatino Linotype" w:eastAsia="Times New Roman" w:hAnsi="Palatino Linotype"/>
                <w:bCs/>
                <w:color w:val="000000"/>
                <w:sz w:val="27"/>
                <w:szCs w:val="27"/>
              </w:rPr>
              <w:t xml:space="preserve">, 1st International Conference on Chemo and Bioinformatics, Kragujevac, Serbia, (2021), 26-27 October, pp. 255-258, </w:t>
            </w:r>
            <w:r>
              <w:rPr>
                <w:rFonts w:ascii="Palatino Linotype" w:eastAsia="Times New Roman" w:hAnsi="Palatino Linotype"/>
                <w:bCs/>
                <w:color w:val="000000"/>
                <w:sz w:val="27"/>
                <w:szCs w:val="27"/>
              </w:rPr>
              <w:t>DOI</w:t>
            </w:r>
            <w:r w:rsidR="00345163" w:rsidRPr="00345163">
              <w:rPr>
                <w:rFonts w:ascii="Palatino Linotype" w:eastAsia="Times New Roman" w:hAnsi="Palatino Linotype"/>
                <w:bCs/>
                <w:color w:val="000000"/>
                <w:sz w:val="27"/>
                <w:szCs w:val="27"/>
              </w:rPr>
              <w:t>:10.46793/ICCBI21.255T</w:t>
            </w:r>
          </w:p>
          <w:p w14:paraId="31FD645E" w14:textId="77777777" w:rsidR="00B64E6D" w:rsidRPr="00B64E6D" w:rsidRDefault="001E1812"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 xml:space="preserve">[M33] </w:t>
            </w:r>
            <w:r w:rsidR="00345163" w:rsidRPr="003506BD">
              <w:rPr>
                <w:rFonts w:ascii="Palatino Linotype" w:eastAsia="Times New Roman" w:hAnsi="Palatino Linotype"/>
                <w:bCs/>
                <w:color w:val="000000"/>
                <w:sz w:val="27"/>
                <w:szCs w:val="27"/>
              </w:rPr>
              <w:t xml:space="preserve">Aleksandar Nikolić, </w:t>
            </w:r>
            <w:r w:rsidR="00345163" w:rsidRPr="003506BD">
              <w:rPr>
                <w:rFonts w:ascii="Palatino Linotype" w:eastAsia="Times New Roman" w:hAnsi="Palatino Linotype"/>
                <w:b/>
                <w:bCs/>
                <w:color w:val="000000"/>
                <w:sz w:val="27"/>
                <w:szCs w:val="27"/>
              </w:rPr>
              <w:t>Marko Topalović</w:t>
            </w:r>
            <w:r w:rsidR="00345163" w:rsidRPr="003506BD">
              <w:rPr>
                <w:rFonts w:ascii="Palatino Linotype" w:eastAsia="Times New Roman" w:hAnsi="Palatino Linotype"/>
                <w:bCs/>
                <w:color w:val="000000"/>
                <w:sz w:val="27"/>
                <w:szCs w:val="27"/>
              </w:rPr>
              <w:t xml:space="preserve">, Vladimir Simić, Nenad Filipović, Calculation of blood flow in carotid artery bifurcation by turbulent finite element method, The 21st IEEE International Conference on BioInformatics and BioEngineering, Kragujevac, Serbia, (2021), 26-27 October, paper_80 1:4, </w:t>
            </w:r>
            <w:r>
              <w:rPr>
                <w:rFonts w:ascii="Palatino Linotype" w:eastAsia="Times New Roman" w:hAnsi="Palatino Linotype"/>
                <w:bCs/>
                <w:color w:val="000000"/>
                <w:sz w:val="27"/>
                <w:szCs w:val="27"/>
              </w:rPr>
              <w:t>DOI</w:t>
            </w:r>
            <w:r w:rsidR="00345163" w:rsidRPr="003506BD">
              <w:rPr>
                <w:rFonts w:ascii="Palatino Linotype" w:eastAsia="Times New Roman" w:hAnsi="Palatino Linotype"/>
                <w:bCs/>
                <w:color w:val="000000"/>
                <w:sz w:val="27"/>
                <w:szCs w:val="27"/>
              </w:rPr>
              <w:t>:10.46793/ICCBI21.235N</w:t>
            </w:r>
            <w:r w:rsidR="00B64E6D">
              <w:t xml:space="preserve"> </w:t>
            </w:r>
          </w:p>
          <w:p w14:paraId="59E6082D" w14:textId="71C9AF83" w:rsidR="00B64E6D" w:rsidRDefault="00B64E6D" w:rsidP="000724D1">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 xml:space="preserve">[M33] </w:t>
            </w:r>
            <w:r w:rsidRPr="00B64E6D">
              <w:rPr>
                <w:rFonts w:ascii="Palatino Linotype" w:eastAsia="Times New Roman" w:hAnsi="Palatino Linotype"/>
                <w:bCs/>
                <w:color w:val="000000"/>
                <w:sz w:val="27"/>
                <w:szCs w:val="27"/>
              </w:rPr>
              <w:t xml:space="preserve">Snežana Vulović, Miroslav Živković, Rodoljub Vujanac, Ana Pavlović, </w:t>
            </w:r>
            <w:r w:rsidRPr="00B64E6D">
              <w:rPr>
                <w:rFonts w:ascii="Palatino Linotype" w:eastAsia="Times New Roman" w:hAnsi="Palatino Linotype"/>
                <w:b/>
                <w:bCs/>
                <w:color w:val="000000"/>
                <w:sz w:val="27"/>
                <w:szCs w:val="27"/>
              </w:rPr>
              <w:t>Marko Topalović</w:t>
            </w:r>
            <w:r w:rsidRPr="00B64E6D">
              <w:rPr>
                <w:rFonts w:ascii="Palatino Linotype" w:eastAsia="Times New Roman" w:hAnsi="Palatino Linotype"/>
                <w:bCs/>
                <w:color w:val="000000"/>
                <w:sz w:val="27"/>
                <w:szCs w:val="27"/>
              </w:rPr>
              <w:t xml:space="preserve">, Determining the Numerical Values of the Potential at the Measuring Points, 6th International Scientific Conference COMETa 2022 “Conference on Mechanical Engineering Technologies and Applications”, East Sarajevo, Bosnia and Herzegovina, </w:t>
            </w:r>
            <w:r>
              <w:rPr>
                <w:rFonts w:ascii="Palatino Linotype" w:eastAsia="Times New Roman" w:hAnsi="Palatino Linotype"/>
                <w:bCs/>
                <w:color w:val="000000"/>
                <w:sz w:val="27"/>
                <w:szCs w:val="27"/>
              </w:rPr>
              <w:t>(2022)</w:t>
            </w:r>
            <w:r w:rsidRPr="00B64E6D">
              <w:rPr>
                <w:rFonts w:ascii="Palatino Linotype" w:eastAsia="Times New Roman" w:hAnsi="Palatino Linotype"/>
                <w:bCs/>
                <w:color w:val="000000"/>
                <w:sz w:val="27"/>
                <w:szCs w:val="27"/>
              </w:rPr>
              <w:t>, 17-19.</w:t>
            </w:r>
            <w:r>
              <w:rPr>
                <w:rFonts w:ascii="Palatino Linotype" w:eastAsia="Times New Roman" w:hAnsi="Palatino Linotype"/>
                <w:bCs/>
                <w:color w:val="000000"/>
                <w:sz w:val="27"/>
                <w:szCs w:val="27"/>
              </w:rPr>
              <w:t xml:space="preserve"> </w:t>
            </w:r>
            <w:r w:rsidRPr="00B64E6D">
              <w:rPr>
                <w:rFonts w:ascii="Palatino Linotype" w:eastAsia="Times New Roman" w:hAnsi="Palatino Linotype"/>
                <w:bCs/>
                <w:color w:val="000000"/>
                <w:sz w:val="27"/>
                <w:szCs w:val="27"/>
              </w:rPr>
              <w:t xml:space="preserve">November, pp. </w:t>
            </w:r>
            <w:r>
              <w:rPr>
                <w:rFonts w:ascii="Palatino Linotype" w:eastAsia="Times New Roman" w:hAnsi="Palatino Linotype"/>
                <w:bCs/>
                <w:color w:val="000000"/>
                <w:sz w:val="27"/>
                <w:szCs w:val="27"/>
              </w:rPr>
              <w:t>465-470, ISBN 978-99976-947-6-8</w:t>
            </w:r>
          </w:p>
          <w:p w14:paraId="615F20B6" w14:textId="69AD669C" w:rsidR="008B5FFC" w:rsidRDefault="008B5FFC" w:rsidP="00DC53BA">
            <w:pPr>
              <w:numPr>
                <w:ilvl w:val="0"/>
                <w:numId w:val="21"/>
              </w:numPr>
              <w:spacing w:after="120" w:line="240" w:lineRule="auto"/>
              <w:contextualSpacing/>
              <w:jc w:val="both"/>
              <w:rPr>
                <w:rFonts w:ascii="Palatino Linotype" w:eastAsia="Times New Roman" w:hAnsi="Palatino Linotype"/>
                <w:bCs/>
                <w:color w:val="000000"/>
                <w:sz w:val="27"/>
                <w:szCs w:val="27"/>
              </w:rPr>
            </w:pPr>
            <w:r w:rsidRPr="008B5FFC">
              <w:rPr>
                <w:rFonts w:ascii="Palatino Linotype" w:eastAsia="Times New Roman" w:hAnsi="Palatino Linotype"/>
                <w:bCs/>
                <w:color w:val="000000"/>
                <w:sz w:val="27"/>
                <w:szCs w:val="27"/>
              </w:rPr>
              <w:t xml:space="preserve">[M33] Dragan Adamovic, Fatima Zivic, Tomislav Vujinovic, Nada Ratkovic, </w:t>
            </w:r>
            <w:r w:rsidRPr="008B5FFC">
              <w:rPr>
                <w:rFonts w:ascii="Palatino Linotype" w:eastAsia="Times New Roman" w:hAnsi="Palatino Linotype"/>
                <w:b/>
                <w:bCs/>
                <w:color w:val="000000"/>
                <w:sz w:val="27"/>
                <w:szCs w:val="27"/>
              </w:rPr>
              <w:t>Marko Topalovic</w:t>
            </w:r>
            <w:r w:rsidRPr="008B5FFC">
              <w:rPr>
                <w:rFonts w:ascii="Palatino Linotype" w:eastAsia="Times New Roman" w:hAnsi="Palatino Linotype"/>
                <w:bCs/>
                <w:color w:val="000000"/>
                <w:sz w:val="27"/>
                <w:szCs w:val="27"/>
              </w:rPr>
              <w:t xml:space="preserve">, Nina Busarac, Research on Tribological Behavior of Friction Materials with Identical and Different Crystal Lattice on a Model with Ironing, SERBIATRIB ‘23 18th International Conference onTribology, </w:t>
            </w:r>
            <w:r w:rsidR="00DC53BA" w:rsidRPr="008B5FFC">
              <w:rPr>
                <w:rFonts w:ascii="Palatino Linotype" w:eastAsia="Times New Roman" w:hAnsi="Palatino Linotype"/>
                <w:bCs/>
                <w:color w:val="000000"/>
                <w:sz w:val="27"/>
                <w:szCs w:val="27"/>
              </w:rPr>
              <w:t>Kragujevac, Serbia</w:t>
            </w:r>
            <w:r w:rsidR="00DC53BA">
              <w:rPr>
                <w:rFonts w:ascii="Palatino Linotype" w:eastAsia="Times New Roman" w:hAnsi="Palatino Linotype"/>
                <w:bCs/>
                <w:color w:val="000000"/>
                <w:sz w:val="27"/>
                <w:szCs w:val="27"/>
              </w:rPr>
              <w:t>, (</w:t>
            </w:r>
            <w:r w:rsidR="00DC53BA" w:rsidRPr="008B5FFC">
              <w:rPr>
                <w:rFonts w:ascii="Palatino Linotype" w:eastAsia="Times New Roman" w:hAnsi="Palatino Linotype"/>
                <w:bCs/>
                <w:color w:val="000000"/>
                <w:sz w:val="27"/>
                <w:szCs w:val="27"/>
              </w:rPr>
              <w:t>2023</w:t>
            </w:r>
            <w:r w:rsidR="00DC53BA">
              <w:rPr>
                <w:rFonts w:ascii="Palatino Linotype" w:eastAsia="Times New Roman" w:hAnsi="Palatino Linotype"/>
                <w:bCs/>
                <w:color w:val="000000"/>
                <w:sz w:val="27"/>
                <w:szCs w:val="27"/>
              </w:rPr>
              <w:t>),</w:t>
            </w:r>
            <w:r w:rsidR="00DC53BA" w:rsidRPr="008B5FFC">
              <w:rPr>
                <w:rFonts w:ascii="Palatino Linotype" w:eastAsia="Times New Roman" w:hAnsi="Palatino Linotype"/>
                <w:bCs/>
                <w:color w:val="000000"/>
                <w:sz w:val="27"/>
                <w:szCs w:val="27"/>
              </w:rPr>
              <w:t xml:space="preserve"> </w:t>
            </w:r>
            <w:r w:rsidR="00DC53BA" w:rsidRPr="008B5FFC">
              <w:rPr>
                <w:rFonts w:ascii="Palatino Linotype" w:eastAsia="Times New Roman" w:hAnsi="Palatino Linotype"/>
                <w:bCs/>
                <w:color w:val="000000"/>
                <w:sz w:val="27"/>
                <w:szCs w:val="27"/>
              </w:rPr>
              <w:t>17–19</w:t>
            </w:r>
            <w:r w:rsidR="00DC53BA">
              <w:rPr>
                <w:rFonts w:ascii="Palatino Linotype" w:eastAsia="Times New Roman" w:hAnsi="Palatino Linotype"/>
                <w:bCs/>
                <w:color w:val="000000"/>
                <w:sz w:val="27"/>
                <w:szCs w:val="27"/>
              </w:rPr>
              <w:t xml:space="preserve">. </w:t>
            </w:r>
            <w:r w:rsidRPr="008B5FFC">
              <w:rPr>
                <w:rFonts w:ascii="Palatino Linotype" w:eastAsia="Times New Roman" w:hAnsi="Palatino Linotype"/>
                <w:bCs/>
                <w:color w:val="000000"/>
                <w:sz w:val="27"/>
                <w:szCs w:val="27"/>
              </w:rPr>
              <w:t>May,</w:t>
            </w:r>
            <w:r w:rsidR="00DC53BA">
              <w:rPr>
                <w:rFonts w:ascii="Palatino Linotype" w:eastAsia="Times New Roman" w:hAnsi="Palatino Linotype"/>
                <w:bCs/>
                <w:color w:val="000000"/>
                <w:sz w:val="27"/>
                <w:szCs w:val="27"/>
              </w:rPr>
              <w:t xml:space="preserve"> pp</w:t>
            </w:r>
            <w:r w:rsidRPr="008B5FFC">
              <w:rPr>
                <w:rFonts w:ascii="Palatino Linotype" w:eastAsia="Times New Roman" w:hAnsi="Palatino Linotype"/>
                <w:bCs/>
                <w:color w:val="000000"/>
                <w:sz w:val="27"/>
                <w:szCs w:val="27"/>
              </w:rPr>
              <w:t>.</w:t>
            </w:r>
            <w:r w:rsidR="00DC53BA">
              <w:rPr>
                <w:rFonts w:ascii="Palatino Linotype" w:eastAsia="Times New Roman" w:hAnsi="Palatino Linotype"/>
                <w:bCs/>
                <w:color w:val="000000"/>
                <w:sz w:val="27"/>
                <w:szCs w:val="27"/>
              </w:rPr>
              <w:t xml:space="preserve"> 573-579</w:t>
            </w:r>
            <w:r w:rsidRPr="008B5FFC">
              <w:rPr>
                <w:rFonts w:ascii="Palatino Linotype" w:eastAsia="Times New Roman" w:hAnsi="Palatino Linotype"/>
                <w:bCs/>
                <w:color w:val="000000"/>
                <w:sz w:val="27"/>
                <w:szCs w:val="27"/>
              </w:rPr>
              <w:t>,</w:t>
            </w:r>
            <w:r w:rsidR="00DC53BA">
              <w:t xml:space="preserve"> </w:t>
            </w:r>
            <w:r w:rsidR="00DC53BA" w:rsidRPr="00DC53BA">
              <w:rPr>
                <w:rFonts w:ascii="Palatino Linotype" w:eastAsia="Times New Roman" w:hAnsi="Palatino Linotype"/>
                <w:bCs/>
                <w:color w:val="000000"/>
                <w:sz w:val="27"/>
                <w:szCs w:val="27"/>
              </w:rPr>
              <w:t>ISBN: 978-86-6335-103-5</w:t>
            </w:r>
          </w:p>
          <w:p w14:paraId="3C466ECD" w14:textId="29007021" w:rsidR="00342CCD" w:rsidRDefault="00342CCD" w:rsidP="00A047E2">
            <w:pPr>
              <w:numPr>
                <w:ilvl w:val="0"/>
                <w:numId w:val="21"/>
              </w:numPr>
              <w:spacing w:after="120" w:line="240" w:lineRule="auto"/>
              <w:contextualSpacing/>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rPr>
              <w:t xml:space="preserve">[M33] </w:t>
            </w:r>
            <w:r w:rsidRPr="00342CCD">
              <w:rPr>
                <w:rFonts w:ascii="Palatino Linotype" w:eastAsia="Times New Roman" w:hAnsi="Palatino Linotype"/>
                <w:bCs/>
                <w:color w:val="000000"/>
                <w:sz w:val="27"/>
                <w:szCs w:val="27"/>
              </w:rPr>
              <w:t xml:space="preserve">Vladimir Milovanović, Miloš Pešić, Rodoljub Vujanac, </w:t>
            </w:r>
            <w:r w:rsidRPr="00342CCD">
              <w:rPr>
                <w:rFonts w:ascii="Palatino Linotype" w:eastAsia="Times New Roman" w:hAnsi="Palatino Linotype"/>
                <w:b/>
                <w:bCs/>
                <w:color w:val="000000"/>
                <w:sz w:val="27"/>
                <w:szCs w:val="27"/>
              </w:rPr>
              <w:t>Marko Topalović</w:t>
            </w:r>
            <w:r w:rsidRPr="00342CCD">
              <w:rPr>
                <w:rFonts w:ascii="Palatino Linotype" w:eastAsia="Times New Roman" w:hAnsi="Palatino Linotype"/>
                <w:bCs/>
                <w:color w:val="000000"/>
                <w:sz w:val="27"/>
                <w:szCs w:val="27"/>
              </w:rPr>
              <w:t>, Milan Stojiljković, Methods for modeli</w:t>
            </w:r>
            <w:r>
              <w:rPr>
                <w:rFonts w:ascii="Palatino Linotype" w:eastAsia="Times New Roman" w:hAnsi="Palatino Linotype"/>
                <w:bCs/>
                <w:color w:val="000000"/>
                <w:sz w:val="27"/>
                <w:szCs w:val="27"/>
              </w:rPr>
              <w:t>ng bolted connections using FEM</w:t>
            </w:r>
            <w:r w:rsidRPr="00342CCD">
              <w:rPr>
                <w:rFonts w:ascii="Palatino Linotype" w:eastAsia="Times New Roman" w:hAnsi="Palatino Linotype"/>
                <w:bCs/>
                <w:color w:val="000000"/>
                <w:sz w:val="27"/>
                <w:szCs w:val="27"/>
              </w:rPr>
              <w:t>, XI International Conference Heavy Machinery-HM 2023</w:t>
            </w:r>
            <w:r w:rsidRPr="00342CCD">
              <w:rPr>
                <w:rFonts w:ascii="Palatino Linotype" w:eastAsia="Times New Roman" w:hAnsi="Palatino Linotype"/>
                <w:bCs/>
                <w:color w:val="000000"/>
                <w:sz w:val="27"/>
                <w:szCs w:val="27"/>
              </w:rPr>
              <w:t>, Vrnjačka Banja, Serbia</w:t>
            </w:r>
            <w:r w:rsidRPr="00342CCD">
              <w:rPr>
                <w:rFonts w:ascii="Palatino Linotype" w:eastAsia="Times New Roman" w:hAnsi="Palatino Linotype"/>
                <w:bCs/>
                <w:color w:val="000000"/>
                <w:sz w:val="27"/>
                <w:szCs w:val="27"/>
              </w:rPr>
              <w:t xml:space="preserve"> </w:t>
            </w:r>
            <w:r>
              <w:rPr>
                <w:rFonts w:ascii="Palatino Linotype" w:eastAsia="Times New Roman" w:hAnsi="Palatino Linotype"/>
                <w:bCs/>
                <w:color w:val="000000"/>
                <w:sz w:val="27"/>
                <w:szCs w:val="27"/>
              </w:rPr>
              <w:t>(</w:t>
            </w:r>
            <w:r w:rsidRPr="00342CCD">
              <w:rPr>
                <w:rFonts w:ascii="Palatino Linotype" w:eastAsia="Times New Roman" w:hAnsi="Palatino Linotype"/>
                <w:bCs/>
                <w:color w:val="000000"/>
                <w:sz w:val="27"/>
                <w:szCs w:val="27"/>
              </w:rPr>
              <w:t>2023</w:t>
            </w:r>
            <w:r>
              <w:rPr>
                <w:rFonts w:ascii="Palatino Linotype" w:eastAsia="Times New Roman" w:hAnsi="Palatino Linotype"/>
                <w:bCs/>
                <w:color w:val="000000"/>
                <w:sz w:val="27"/>
                <w:szCs w:val="27"/>
              </w:rPr>
              <w:t xml:space="preserve">) </w:t>
            </w:r>
            <w:r w:rsidRPr="00342CCD">
              <w:rPr>
                <w:rFonts w:ascii="Palatino Linotype" w:eastAsia="Times New Roman" w:hAnsi="Palatino Linotype"/>
                <w:bCs/>
                <w:color w:val="000000"/>
                <w:sz w:val="27"/>
                <w:szCs w:val="27"/>
              </w:rPr>
              <w:t>21– 24</w:t>
            </w:r>
            <w:r>
              <w:rPr>
                <w:rFonts w:ascii="Palatino Linotype" w:eastAsia="Times New Roman" w:hAnsi="Palatino Linotype"/>
                <w:bCs/>
                <w:color w:val="000000"/>
                <w:sz w:val="27"/>
                <w:szCs w:val="27"/>
              </w:rPr>
              <w:t xml:space="preserve"> </w:t>
            </w:r>
            <w:r w:rsidRPr="00342CCD">
              <w:rPr>
                <w:rFonts w:ascii="Palatino Linotype" w:eastAsia="Times New Roman" w:hAnsi="Palatino Linotype"/>
                <w:bCs/>
                <w:color w:val="000000"/>
                <w:sz w:val="27"/>
                <w:szCs w:val="27"/>
              </w:rPr>
              <w:t>June,</w:t>
            </w:r>
            <w:r w:rsidR="00A047E2">
              <w:rPr>
                <w:rFonts w:ascii="Palatino Linotype" w:eastAsia="Times New Roman" w:hAnsi="Palatino Linotype"/>
                <w:bCs/>
                <w:color w:val="000000"/>
                <w:sz w:val="27"/>
                <w:szCs w:val="27"/>
              </w:rPr>
              <w:t xml:space="preserve"> pp</w:t>
            </w:r>
            <w:r w:rsidRPr="00342CCD">
              <w:rPr>
                <w:rFonts w:ascii="Palatino Linotype" w:eastAsia="Times New Roman" w:hAnsi="Palatino Linotype"/>
                <w:bCs/>
                <w:color w:val="000000"/>
                <w:sz w:val="27"/>
                <w:szCs w:val="27"/>
              </w:rPr>
              <w:t>.</w:t>
            </w:r>
            <w:r w:rsidR="00A047E2">
              <w:rPr>
                <w:rFonts w:ascii="Palatino Linotype" w:eastAsia="Times New Roman" w:hAnsi="Palatino Linotype"/>
                <w:bCs/>
                <w:color w:val="000000"/>
                <w:sz w:val="27"/>
                <w:szCs w:val="27"/>
              </w:rPr>
              <w:t xml:space="preserve"> E.7-13,</w:t>
            </w:r>
            <w:r>
              <w:rPr>
                <w:rFonts w:ascii="Palatino Linotype" w:eastAsia="Times New Roman" w:hAnsi="Palatino Linotype"/>
                <w:bCs/>
                <w:color w:val="000000"/>
                <w:sz w:val="27"/>
                <w:szCs w:val="27"/>
              </w:rPr>
              <w:t xml:space="preserve"> </w:t>
            </w:r>
            <w:r w:rsidR="00A047E2" w:rsidRPr="00A047E2">
              <w:rPr>
                <w:rFonts w:ascii="Palatino Linotype" w:eastAsia="Times New Roman" w:hAnsi="Palatino Linotype"/>
                <w:bCs/>
                <w:color w:val="000000"/>
                <w:sz w:val="27"/>
                <w:szCs w:val="27"/>
              </w:rPr>
              <w:t xml:space="preserve">ISBN 978-86-82434-01-6 </w:t>
            </w:r>
            <w:r>
              <w:rPr>
                <w:rFonts w:ascii="Palatino Linotype" w:eastAsia="Times New Roman" w:hAnsi="Palatino Linotype"/>
                <w:bCs/>
                <w:color w:val="000000"/>
                <w:sz w:val="27"/>
                <w:szCs w:val="27"/>
              </w:rPr>
              <w:t>xx</w:t>
            </w:r>
          </w:p>
          <w:p w14:paraId="0F2D451E" w14:textId="77777777" w:rsidR="00C41F9D" w:rsidRPr="00342CCD" w:rsidRDefault="00B64E6D" w:rsidP="000724D1">
            <w:pPr>
              <w:numPr>
                <w:ilvl w:val="0"/>
                <w:numId w:val="21"/>
              </w:numPr>
              <w:spacing w:after="120" w:line="240" w:lineRule="auto"/>
              <w:contextualSpacing/>
              <w:jc w:val="both"/>
              <w:rPr>
                <w:rFonts w:ascii="Palatino Linotype" w:eastAsia="Times New Roman" w:hAnsi="Palatino Linotype"/>
                <w:b/>
                <w:bCs/>
                <w:color w:val="000000"/>
                <w:sz w:val="27"/>
                <w:szCs w:val="27"/>
              </w:rPr>
            </w:pPr>
            <w:r>
              <w:rPr>
                <w:rFonts w:ascii="Palatino Linotype" w:eastAsia="Times New Roman" w:hAnsi="Palatino Linotype"/>
                <w:bCs/>
                <w:color w:val="000000"/>
                <w:sz w:val="27"/>
                <w:szCs w:val="27"/>
              </w:rPr>
              <w:t xml:space="preserve">[M34] </w:t>
            </w:r>
            <w:r w:rsidRPr="00B64E6D">
              <w:rPr>
                <w:rFonts w:ascii="Palatino Linotype" w:eastAsia="Times New Roman" w:hAnsi="Palatino Linotype"/>
                <w:bCs/>
                <w:color w:val="000000"/>
                <w:sz w:val="27"/>
                <w:szCs w:val="27"/>
              </w:rPr>
              <w:t xml:space="preserve">Snežana Vulović, Miroslav Živković, Rodoljub Vujanac, Ana Pavlović, </w:t>
            </w:r>
            <w:r w:rsidRPr="00B64E6D">
              <w:rPr>
                <w:rFonts w:ascii="Palatino Linotype" w:eastAsia="Times New Roman" w:hAnsi="Palatino Linotype"/>
                <w:b/>
                <w:bCs/>
                <w:color w:val="000000"/>
                <w:sz w:val="27"/>
                <w:szCs w:val="27"/>
              </w:rPr>
              <w:t>Marko Topalović</w:t>
            </w:r>
            <w:r w:rsidRPr="00B64E6D">
              <w:rPr>
                <w:rFonts w:ascii="Palatino Linotype" w:eastAsia="Times New Roman" w:hAnsi="Palatino Linotype"/>
                <w:bCs/>
                <w:color w:val="000000"/>
                <w:sz w:val="27"/>
                <w:szCs w:val="27"/>
              </w:rPr>
              <w:t>, FEM Analysis of Continuous Tracks, 1st International Conference on Mathematical Modelling in Mechanics and Engineering, Belgrade</w:t>
            </w:r>
            <w:r>
              <w:rPr>
                <w:rFonts w:ascii="Palatino Linotype" w:eastAsia="Times New Roman" w:hAnsi="Palatino Linotype"/>
                <w:bCs/>
                <w:color w:val="000000"/>
                <w:sz w:val="27"/>
                <w:szCs w:val="27"/>
              </w:rPr>
              <w:t>, Serbia, (2022)</w:t>
            </w:r>
            <w:r w:rsidRPr="00B64E6D">
              <w:rPr>
                <w:rFonts w:ascii="Palatino Linotype" w:eastAsia="Times New Roman" w:hAnsi="Palatino Linotype"/>
                <w:bCs/>
                <w:color w:val="000000"/>
                <w:sz w:val="27"/>
                <w:szCs w:val="27"/>
              </w:rPr>
              <w:t xml:space="preserve"> 8-10 September, pp. 114, ISBN 978-86-6060-127-0</w:t>
            </w:r>
          </w:p>
          <w:p w14:paraId="3DE9FD8C" w14:textId="1AE54C50" w:rsidR="00342CCD" w:rsidRPr="00927931" w:rsidRDefault="00342CCD" w:rsidP="00342CCD">
            <w:pPr>
              <w:numPr>
                <w:ilvl w:val="0"/>
                <w:numId w:val="21"/>
              </w:numPr>
              <w:spacing w:after="120" w:line="240" w:lineRule="auto"/>
              <w:contextualSpacing/>
              <w:jc w:val="both"/>
              <w:rPr>
                <w:rFonts w:ascii="Palatino Linotype" w:eastAsia="Times New Roman" w:hAnsi="Palatino Linotype"/>
                <w:b/>
                <w:bCs/>
                <w:color w:val="000000"/>
                <w:sz w:val="27"/>
                <w:szCs w:val="27"/>
              </w:rPr>
            </w:pPr>
            <w:r>
              <w:rPr>
                <w:rFonts w:ascii="Palatino Linotype" w:eastAsia="Times New Roman" w:hAnsi="Palatino Linotype"/>
                <w:bCs/>
                <w:color w:val="000000"/>
                <w:sz w:val="27"/>
                <w:szCs w:val="27"/>
              </w:rPr>
              <w:t xml:space="preserve">[M34] </w:t>
            </w:r>
            <w:r w:rsidRPr="00342CCD">
              <w:rPr>
                <w:rFonts w:ascii="Palatino Linotype" w:eastAsia="Times New Roman" w:hAnsi="Palatino Linotype"/>
                <w:bCs/>
                <w:color w:val="000000"/>
                <w:sz w:val="27"/>
                <w:szCs w:val="27"/>
              </w:rPr>
              <w:t xml:space="preserve">Aleksandar Bodić, </w:t>
            </w:r>
            <w:r w:rsidRPr="00342CCD">
              <w:rPr>
                <w:rFonts w:ascii="Palatino Linotype" w:eastAsia="Times New Roman" w:hAnsi="Palatino Linotype"/>
                <w:b/>
                <w:bCs/>
                <w:color w:val="000000"/>
                <w:sz w:val="27"/>
                <w:szCs w:val="27"/>
              </w:rPr>
              <w:t>Marko Topalović</w:t>
            </w:r>
            <w:r w:rsidRPr="00342CCD">
              <w:rPr>
                <w:rFonts w:ascii="Palatino Linotype" w:eastAsia="Times New Roman" w:hAnsi="Palatino Linotype"/>
                <w:bCs/>
                <w:color w:val="000000"/>
                <w:sz w:val="27"/>
                <w:szCs w:val="27"/>
              </w:rPr>
              <w:t>, Miljan Milošević, M</w:t>
            </w:r>
            <w:r>
              <w:rPr>
                <w:rFonts w:ascii="Palatino Linotype" w:eastAsia="Times New Roman" w:hAnsi="Palatino Linotype"/>
                <w:bCs/>
                <w:color w:val="000000"/>
                <w:sz w:val="27"/>
                <w:szCs w:val="27"/>
              </w:rPr>
              <w:t xml:space="preserve">iroslav Živković, Miloš Pešić, </w:t>
            </w:r>
            <w:r w:rsidRPr="00342CCD">
              <w:rPr>
                <w:rFonts w:ascii="Palatino Linotype" w:eastAsia="Times New Roman" w:hAnsi="Palatino Linotype"/>
                <w:bCs/>
                <w:color w:val="000000"/>
                <w:sz w:val="27"/>
                <w:szCs w:val="27"/>
              </w:rPr>
              <w:t xml:space="preserve">Comparative Analysis of SPH and FVM Numerical Simulations of Blood Flow Through Left Ventricle, 9th International Congress of the Serbian Society of Mechanics, </w:t>
            </w:r>
            <w:r w:rsidRPr="00342CCD">
              <w:rPr>
                <w:rFonts w:ascii="Palatino Linotype" w:eastAsia="Times New Roman" w:hAnsi="Palatino Linotype"/>
                <w:bCs/>
                <w:color w:val="000000"/>
                <w:sz w:val="27"/>
                <w:szCs w:val="27"/>
              </w:rPr>
              <w:t>Vrnjačka Banja,</w:t>
            </w:r>
            <w:r>
              <w:rPr>
                <w:rFonts w:ascii="Palatino Linotype" w:eastAsia="Times New Roman" w:hAnsi="Palatino Linotype"/>
                <w:bCs/>
                <w:color w:val="000000"/>
                <w:sz w:val="27"/>
                <w:szCs w:val="27"/>
              </w:rPr>
              <w:t xml:space="preserve"> </w:t>
            </w:r>
            <w:r w:rsidRPr="00342CCD">
              <w:rPr>
                <w:rFonts w:ascii="Palatino Linotype" w:eastAsia="Times New Roman" w:hAnsi="Palatino Linotype"/>
                <w:bCs/>
                <w:color w:val="000000"/>
                <w:sz w:val="27"/>
                <w:szCs w:val="27"/>
              </w:rPr>
              <w:t>Serbia</w:t>
            </w:r>
            <w:r>
              <w:rPr>
                <w:rFonts w:ascii="Palatino Linotype" w:eastAsia="Times New Roman" w:hAnsi="Palatino Linotype"/>
                <w:bCs/>
                <w:color w:val="000000"/>
                <w:sz w:val="27"/>
                <w:szCs w:val="27"/>
              </w:rPr>
              <w:t>, (</w:t>
            </w:r>
            <w:r w:rsidRPr="00342CCD">
              <w:rPr>
                <w:rFonts w:ascii="Palatino Linotype" w:eastAsia="Times New Roman" w:hAnsi="Palatino Linotype"/>
                <w:bCs/>
                <w:color w:val="000000"/>
                <w:sz w:val="27"/>
                <w:szCs w:val="27"/>
              </w:rPr>
              <w:t>2023</w:t>
            </w:r>
            <w:r>
              <w:rPr>
                <w:rFonts w:ascii="Palatino Linotype" w:eastAsia="Times New Roman" w:hAnsi="Palatino Linotype"/>
                <w:bCs/>
                <w:color w:val="000000"/>
                <w:sz w:val="27"/>
                <w:szCs w:val="27"/>
              </w:rPr>
              <w:t xml:space="preserve">) </w:t>
            </w:r>
            <w:r w:rsidRPr="00342CCD">
              <w:rPr>
                <w:rFonts w:ascii="Palatino Linotype" w:eastAsia="Times New Roman" w:hAnsi="Palatino Linotype"/>
                <w:bCs/>
                <w:color w:val="000000"/>
                <w:sz w:val="27"/>
                <w:szCs w:val="27"/>
              </w:rPr>
              <w:t>5-7</w:t>
            </w:r>
            <w:r>
              <w:rPr>
                <w:rFonts w:ascii="Palatino Linotype" w:eastAsia="Times New Roman" w:hAnsi="Palatino Linotype"/>
                <w:bCs/>
                <w:color w:val="000000"/>
                <w:sz w:val="27"/>
                <w:szCs w:val="27"/>
              </w:rPr>
              <w:t xml:space="preserve"> </w:t>
            </w:r>
            <w:r w:rsidRPr="00342CCD">
              <w:rPr>
                <w:rFonts w:ascii="Palatino Linotype" w:eastAsia="Times New Roman" w:hAnsi="Palatino Linotype"/>
                <w:bCs/>
                <w:color w:val="000000"/>
                <w:sz w:val="27"/>
                <w:szCs w:val="27"/>
              </w:rPr>
              <w:t>July</w:t>
            </w:r>
          </w:p>
        </w:tc>
      </w:tr>
      <w:tr w:rsidR="00C41F9D" w:rsidRPr="00927931" w14:paraId="7D00F3FC" w14:textId="77777777" w:rsidTr="000724D1">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93819FC" w14:textId="77777777" w:rsidR="00C41F9D" w:rsidRDefault="00C41F9D" w:rsidP="00C41F9D">
            <w:pPr>
              <w:spacing w:after="0" w:line="240" w:lineRule="auto"/>
              <w:rPr>
                <w:rFonts w:ascii="Palatino Linotype" w:eastAsia="Times New Roman" w:hAnsi="Palatino Linotype"/>
                <w:b/>
                <w:bCs/>
                <w:color w:val="000000"/>
                <w:sz w:val="27"/>
                <w:szCs w:val="27"/>
                <w:lang w:val="sr-Cyrl-RS"/>
              </w:rPr>
            </w:pPr>
            <w:r w:rsidRPr="00C41F9D">
              <w:rPr>
                <w:rFonts w:ascii="Palatino Linotype" w:eastAsia="Times New Roman" w:hAnsi="Palatino Linotype"/>
                <w:b/>
                <w:bCs/>
                <w:color w:val="000000"/>
                <w:sz w:val="27"/>
                <w:szCs w:val="27"/>
              </w:rPr>
              <w:lastRenderedPageBreak/>
              <w:t>Списак резултата М</w:t>
            </w:r>
            <w:r>
              <w:rPr>
                <w:rFonts w:ascii="Palatino Linotype" w:eastAsia="Times New Roman" w:hAnsi="Palatino Linotype"/>
                <w:b/>
                <w:bCs/>
                <w:color w:val="000000"/>
                <w:sz w:val="27"/>
                <w:szCs w:val="27"/>
                <w:lang w:val="sr-Cyrl-RS"/>
              </w:rPr>
              <w:t>40</w:t>
            </w:r>
          </w:p>
          <w:p w14:paraId="3BC3EF64" w14:textId="58D1544D" w:rsidR="00C41F9D" w:rsidRPr="00C41F9D" w:rsidRDefault="00C41F9D" w:rsidP="00C41F9D">
            <w:pPr>
              <w:spacing w:after="0" w:line="240" w:lineRule="auto"/>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lang w:val="sr-Cyrl-RS"/>
              </w:rPr>
              <w:t>Монографије националног значаја</w:t>
            </w:r>
            <w:r w:rsidRPr="00C41F9D">
              <w:rPr>
                <w:rFonts w:ascii="Palatino Linotype" w:eastAsia="Times New Roman" w:hAnsi="Palatino Linotype"/>
                <w:bCs/>
                <w:color w:val="000000"/>
                <w:sz w:val="27"/>
                <w:szCs w:val="27"/>
              </w:rPr>
              <w:t xml:space="preserve">- обавезно навести </w:t>
            </w:r>
            <w:r w:rsidRPr="00C41F9D">
              <w:rPr>
                <w:rFonts w:ascii="Palatino Linotype" w:eastAsia="Times New Roman" w:hAnsi="Palatino Linotype"/>
                <w:bCs/>
                <w:color w:val="000000"/>
                <w:sz w:val="27"/>
                <w:szCs w:val="27"/>
              </w:rPr>
              <w:lastRenderedPageBreak/>
              <w:t>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6C3B4EE" w14:textId="77777777" w:rsidR="00C41F9D" w:rsidRPr="00927931" w:rsidRDefault="00C41F9D" w:rsidP="00927931">
            <w:pPr>
              <w:spacing w:after="0" w:line="240" w:lineRule="auto"/>
              <w:jc w:val="center"/>
              <w:rPr>
                <w:rFonts w:ascii="Palatino Linotype" w:eastAsia="Times New Roman" w:hAnsi="Palatino Linotype"/>
                <w:b/>
                <w:bCs/>
                <w:color w:val="000000"/>
                <w:sz w:val="27"/>
                <w:szCs w:val="27"/>
              </w:rPr>
            </w:pPr>
          </w:p>
        </w:tc>
      </w:tr>
      <w:tr w:rsidR="00927931" w:rsidRPr="00927931" w14:paraId="31D24D3E" w14:textId="77777777" w:rsidTr="000724D1">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24086" w14:textId="77777777" w:rsidR="00927931" w:rsidRPr="00927931" w:rsidRDefault="00927931" w:rsidP="00927931">
            <w:pPr>
              <w:spacing w:after="0" w:line="240" w:lineRule="auto"/>
              <w:jc w:val="center"/>
              <w:rPr>
                <w:rFonts w:ascii="Palatino Linotype" w:eastAsia="Times New Roman" w:hAnsi="Palatino Linotype"/>
                <w:b/>
                <w:bCs/>
                <w:color w:val="000000"/>
                <w:sz w:val="27"/>
                <w:szCs w:val="27"/>
              </w:rPr>
            </w:pPr>
          </w:p>
        </w:tc>
      </w:tr>
      <w:tr w:rsidR="00927931" w:rsidRPr="00927931" w14:paraId="4DBDE939" w14:textId="77777777" w:rsidTr="000724D1">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EA010A" w14:textId="0653D2F9" w:rsidR="00927931" w:rsidRPr="00927931" w:rsidRDefault="00927931" w:rsidP="00C41F9D">
            <w:pPr>
              <w:spacing w:after="0" w:line="240" w:lineRule="auto"/>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t>Списак резултата М5</w:t>
            </w:r>
            <w:r w:rsidR="00C41F9D">
              <w:rPr>
                <w:rFonts w:ascii="Palatino Linotype" w:eastAsia="Times New Roman" w:hAnsi="Palatino Linotype"/>
                <w:b/>
                <w:bCs/>
                <w:color w:val="000000"/>
                <w:sz w:val="27"/>
                <w:szCs w:val="27"/>
                <w:lang w:val="sr-Cyrl-RS"/>
              </w:rPr>
              <w:t>0</w:t>
            </w:r>
            <w:r w:rsidRPr="00927931">
              <w:rPr>
                <w:rFonts w:ascii="Palatino Linotype" w:eastAsia="Times New Roman" w:hAnsi="Palatino Linotype"/>
                <w:b/>
                <w:bCs/>
                <w:color w:val="000000"/>
                <w:sz w:val="27"/>
                <w:szCs w:val="27"/>
              </w:rPr>
              <w:br/>
            </w:r>
            <w:r w:rsidRPr="00C41F9D">
              <w:rPr>
                <w:rFonts w:ascii="Palatino Linotype" w:eastAsia="Times New Roman" w:hAnsi="Palatino Linotype"/>
                <w:bCs/>
                <w:color w:val="000000"/>
                <w:sz w:val="27"/>
                <w:szCs w:val="27"/>
              </w:rPr>
              <w:t>Рад у часопис</w:t>
            </w:r>
            <w:r w:rsidR="00C41F9D" w:rsidRPr="00C41F9D">
              <w:rPr>
                <w:rFonts w:ascii="Palatino Linotype" w:eastAsia="Times New Roman" w:hAnsi="Palatino Linotype"/>
                <w:bCs/>
                <w:color w:val="000000"/>
                <w:sz w:val="27"/>
                <w:szCs w:val="27"/>
                <w:lang w:val="sr-Cyrl-RS"/>
              </w:rPr>
              <w:t>има</w:t>
            </w:r>
            <w:r w:rsidRPr="00C41F9D">
              <w:rPr>
                <w:rFonts w:ascii="Palatino Linotype" w:eastAsia="Times New Roman" w:hAnsi="Palatino Linotype"/>
                <w:bCs/>
                <w:color w:val="000000"/>
                <w:sz w:val="27"/>
                <w:szCs w:val="27"/>
              </w:rPr>
              <w:t xml:space="preserve"> националног значаја</w:t>
            </w:r>
            <w:r w:rsidR="00C41F9D" w:rsidRPr="00C41F9D">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E9A08D" w14:textId="45DF68B8" w:rsidR="00C80A15" w:rsidRDefault="00927931" w:rsidP="00C80A15">
            <w:pPr>
              <w:spacing w:after="0" w:line="240" w:lineRule="auto"/>
              <w:jc w:val="center"/>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t>Број</w:t>
            </w:r>
            <w:r w:rsidRPr="00927931">
              <w:rPr>
                <w:rFonts w:ascii="Palatino Linotype" w:eastAsia="Times New Roman" w:hAnsi="Palatino Linotype"/>
                <w:b/>
                <w:bCs/>
                <w:color w:val="000000"/>
                <w:sz w:val="27"/>
                <w:szCs w:val="27"/>
              </w:rPr>
              <w:br/>
            </w:r>
            <w:r w:rsidR="00C80A15">
              <w:rPr>
                <w:rFonts w:ascii="Palatino Linotype" w:eastAsia="Times New Roman" w:hAnsi="Palatino Linotype"/>
                <w:color w:val="000000"/>
                <w:sz w:val="27"/>
                <w:szCs w:val="27"/>
              </w:rPr>
              <w:t>[M51]=1</w:t>
            </w:r>
          </w:p>
          <w:p w14:paraId="0CC12195" w14:textId="5E6DB678" w:rsidR="00C80A15" w:rsidRDefault="00C80A15" w:rsidP="00C80A15">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[M52]=2</w:t>
            </w:r>
          </w:p>
          <w:p w14:paraId="68321B3B" w14:textId="527A67E2" w:rsidR="00C80A15" w:rsidRDefault="00C80A15" w:rsidP="00C80A15">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[53]=4</w:t>
            </w:r>
          </w:p>
          <w:p w14:paraId="0B36BB59" w14:textId="0CB0343B" w:rsidR="00927931" w:rsidRPr="00927931" w:rsidRDefault="00C80A15" w:rsidP="00326D03">
            <w:pPr>
              <w:spacing w:after="0" w:line="240" w:lineRule="auto"/>
              <w:jc w:val="center"/>
              <w:rPr>
                <w:rFonts w:ascii="Palatino Linotype" w:eastAsia="Times New Roman" w:hAnsi="Palatino Linotype"/>
                <w:color w:val="000000"/>
                <w:sz w:val="27"/>
                <w:szCs w:val="27"/>
              </w:rPr>
            </w:pPr>
            <w:r>
              <w:rPr>
                <w:rFonts w:ascii="Times New Roman" w:eastAsia="Times New Roman" w:hAnsi="Times New Roman"/>
                <w:color w:val="000000"/>
                <w:sz w:val="27"/>
                <w:szCs w:val="27"/>
              </w:rPr>
              <w:t>Σ</w:t>
            </w:r>
            <w:r>
              <w:rPr>
                <w:rFonts w:ascii="Palatino Linotype" w:eastAsia="Times New Roman" w:hAnsi="Palatino Linotype"/>
                <w:color w:val="000000"/>
                <w:sz w:val="27"/>
                <w:szCs w:val="27"/>
              </w:rPr>
              <w:t>[M</w:t>
            </w:r>
            <w:r w:rsidR="00326D03">
              <w:rPr>
                <w:rFonts w:ascii="Palatino Linotype" w:eastAsia="Times New Roman" w:hAnsi="Palatino Linotype"/>
                <w:color w:val="000000"/>
                <w:sz w:val="27"/>
                <w:szCs w:val="27"/>
              </w:rPr>
              <w:t>5</w:t>
            </w:r>
            <w:r>
              <w:rPr>
                <w:rFonts w:ascii="Palatino Linotype" w:eastAsia="Times New Roman" w:hAnsi="Palatino Linotype"/>
                <w:color w:val="000000"/>
                <w:sz w:val="27"/>
                <w:szCs w:val="27"/>
              </w:rPr>
              <w:t>0]=7</w:t>
            </w:r>
          </w:p>
        </w:tc>
      </w:tr>
      <w:tr w:rsidR="00927931" w:rsidRPr="00927931" w14:paraId="0B129E96" w14:textId="77777777" w:rsidTr="000724D1">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08EE3CF7" w14:textId="4B5E3B0C" w:rsidR="00927931" w:rsidRPr="0020271D" w:rsidRDefault="00B64E6D" w:rsidP="000724D1">
            <w:pPr>
              <w:pStyle w:val="ListParagraph"/>
              <w:numPr>
                <w:ilvl w:val="0"/>
                <w:numId w:val="23"/>
              </w:numPr>
              <w:spacing w:before="100" w:beforeAutospacing="1" w:after="120"/>
              <w:ind w:left="0" w:firstLine="0"/>
              <w:jc w:val="both"/>
              <w:rPr>
                <w:rFonts w:ascii="Palatino Linotype" w:hAnsi="Palatino Linotype"/>
                <w:color w:val="000000"/>
                <w:sz w:val="27"/>
                <w:szCs w:val="27"/>
              </w:rPr>
            </w:pPr>
            <w:r w:rsidRPr="0020271D">
              <w:rPr>
                <w:rFonts w:ascii="Palatino Linotype" w:hAnsi="Palatino Linotype"/>
                <w:color w:val="000000"/>
                <w:sz w:val="27"/>
                <w:szCs w:val="27"/>
              </w:rPr>
              <w:t xml:space="preserve">[M51] Dragan Adamović, Vesna Mandić, Miroslav Živković, Zvonko Gulisija, Milentije Stefanović, </w:t>
            </w:r>
            <w:r w:rsidRPr="0020271D">
              <w:rPr>
                <w:rFonts w:ascii="Palatino Linotype" w:hAnsi="Palatino Linotype"/>
                <w:b/>
                <w:color w:val="000000"/>
                <w:sz w:val="27"/>
                <w:szCs w:val="27"/>
              </w:rPr>
              <w:t>Marko Topalović</w:t>
            </w:r>
            <w:r w:rsidRPr="0020271D">
              <w:rPr>
                <w:rFonts w:ascii="Palatino Linotype" w:hAnsi="Palatino Linotype"/>
                <w:color w:val="000000"/>
                <w:sz w:val="27"/>
                <w:szCs w:val="27"/>
              </w:rPr>
              <w:t>, Srbislav Aleksandrović, Numerical modeling of ironing process, Journal for Technology of Plasticity, (2013),Vol.38, No.2, pp. 109-124, ISSN 0354-3870</w:t>
            </w:r>
          </w:p>
          <w:p w14:paraId="790C13EC" w14:textId="6F7C1B39" w:rsidR="00B64E6D" w:rsidRPr="0020271D" w:rsidRDefault="00B64E6D" w:rsidP="000724D1">
            <w:pPr>
              <w:pStyle w:val="ListParagraph"/>
              <w:numPr>
                <w:ilvl w:val="0"/>
                <w:numId w:val="23"/>
              </w:numPr>
              <w:spacing w:before="100" w:beforeAutospacing="1" w:after="120"/>
              <w:ind w:left="0" w:firstLine="0"/>
              <w:jc w:val="both"/>
              <w:rPr>
                <w:rFonts w:ascii="Palatino Linotype" w:hAnsi="Palatino Linotype"/>
                <w:color w:val="000000"/>
                <w:sz w:val="27"/>
                <w:szCs w:val="27"/>
              </w:rPr>
            </w:pPr>
            <w:r w:rsidRPr="0020271D">
              <w:rPr>
                <w:rFonts w:ascii="Palatino Linotype" w:hAnsi="Palatino Linotype"/>
                <w:color w:val="000000"/>
                <w:sz w:val="27"/>
                <w:szCs w:val="27"/>
              </w:rPr>
              <w:t xml:space="preserve">[M52] Мilan Blagojević, Miroslav Živković, </w:t>
            </w:r>
            <w:r w:rsidRPr="0020271D">
              <w:rPr>
                <w:rFonts w:ascii="Palatino Linotype" w:hAnsi="Palatino Linotype"/>
                <w:b/>
                <w:color w:val="000000"/>
                <w:sz w:val="27"/>
                <w:szCs w:val="27"/>
              </w:rPr>
              <w:t>Marko Topalović</w:t>
            </w:r>
            <w:r w:rsidRPr="0020271D">
              <w:rPr>
                <w:rFonts w:ascii="Palatino Linotype" w:hAnsi="Palatino Linotype"/>
                <w:color w:val="000000"/>
                <w:sz w:val="27"/>
                <w:szCs w:val="27"/>
              </w:rPr>
              <w:t>, Registration and Surface Inspection of Automotive Pressed Parts Based on Point Cloud Generated by Optical Measuring Techniques, Mobility and Vehicle Mechanics, (2017), Vol. 43, No. 4, pp. 1-11. ISSN 1450 – 5304</w:t>
            </w:r>
          </w:p>
          <w:p w14:paraId="072D4442" w14:textId="4B1F7F7C" w:rsidR="00B64E6D" w:rsidRPr="0020271D" w:rsidRDefault="00B64E6D" w:rsidP="000724D1">
            <w:pPr>
              <w:pStyle w:val="ListParagraph"/>
              <w:numPr>
                <w:ilvl w:val="0"/>
                <w:numId w:val="23"/>
              </w:numPr>
              <w:spacing w:before="100" w:beforeAutospacing="1" w:after="120"/>
              <w:ind w:left="0" w:firstLine="0"/>
              <w:jc w:val="both"/>
              <w:rPr>
                <w:rFonts w:ascii="Palatino Linotype" w:hAnsi="Palatino Linotype"/>
                <w:color w:val="000000"/>
                <w:sz w:val="27"/>
                <w:szCs w:val="27"/>
              </w:rPr>
            </w:pPr>
            <w:r w:rsidRPr="0020271D">
              <w:rPr>
                <w:rFonts w:ascii="Palatino Linotype" w:hAnsi="Palatino Linotype"/>
                <w:color w:val="000000"/>
                <w:sz w:val="27"/>
                <w:szCs w:val="27"/>
              </w:rPr>
              <w:t xml:space="preserve">[M52] </w:t>
            </w:r>
            <w:r w:rsidRPr="000724D1">
              <w:rPr>
                <w:rFonts w:ascii="Palatino Linotype" w:hAnsi="Palatino Linotype"/>
                <w:b/>
                <w:color w:val="000000"/>
                <w:sz w:val="27"/>
                <w:szCs w:val="27"/>
              </w:rPr>
              <w:t>Marko Topalović</w:t>
            </w:r>
            <w:r w:rsidRPr="0020271D">
              <w:rPr>
                <w:rFonts w:ascii="Palatino Linotype" w:hAnsi="Palatino Linotype"/>
                <w:color w:val="000000"/>
                <w:sz w:val="27"/>
                <w:szCs w:val="27"/>
              </w:rPr>
              <w:t>, Vladimir Milovanović, Nikola Jović, Ljudmila Kudrjavceva, Milan Mićunović, FEM Modelling of Interaction Between Wheel and Asphalt, Machine Design, (2020), Vol. 12, No. 4, pp. 89-94, ISSN 1821-1259</w:t>
            </w:r>
          </w:p>
          <w:p w14:paraId="5AAA23AA" w14:textId="77777777" w:rsidR="0020271D" w:rsidRPr="0020271D" w:rsidRDefault="00B64E6D" w:rsidP="000724D1">
            <w:pPr>
              <w:pStyle w:val="ListParagraph"/>
              <w:numPr>
                <w:ilvl w:val="0"/>
                <w:numId w:val="23"/>
              </w:numPr>
              <w:spacing w:before="100" w:beforeAutospacing="1" w:after="120"/>
              <w:ind w:left="0" w:firstLine="0"/>
              <w:jc w:val="both"/>
              <w:rPr>
                <w:rFonts w:ascii="Palatino Linotype" w:hAnsi="Palatino Linotype"/>
                <w:color w:val="000000"/>
                <w:sz w:val="27"/>
                <w:szCs w:val="27"/>
              </w:rPr>
            </w:pPr>
            <w:r w:rsidRPr="0020271D">
              <w:rPr>
                <w:rFonts w:ascii="Palatino Linotype" w:hAnsi="Palatino Linotype"/>
                <w:color w:val="000000"/>
                <w:sz w:val="27"/>
                <w:szCs w:val="27"/>
              </w:rPr>
              <w:t xml:space="preserve">[M53] Đukić Tijana, </w:t>
            </w:r>
            <w:r w:rsidRPr="0020271D">
              <w:rPr>
                <w:rFonts w:ascii="Palatino Linotype" w:hAnsi="Palatino Linotype"/>
                <w:b/>
                <w:color w:val="000000"/>
                <w:sz w:val="27"/>
                <w:szCs w:val="27"/>
              </w:rPr>
              <w:t>Topalović Marko</w:t>
            </w:r>
            <w:r w:rsidRPr="0020271D">
              <w:rPr>
                <w:rFonts w:ascii="Palatino Linotype" w:hAnsi="Palatino Linotype"/>
                <w:color w:val="000000"/>
                <w:sz w:val="27"/>
                <w:szCs w:val="27"/>
              </w:rPr>
              <w:t>, Filipović Nenad, Parallelization of specialized fluid flow simulator based on lattice boltzmann method on a multi GPU system, IPSI BgD Transactions on Advanced Research (TAR), (2014), Vol.10, No.1, pp. 8-12, ISSN 1820-4511, (M53)</w:t>
            </w:r>
          </w:p>
          <w:p w14:paraId="4E7B5CD0" w14:textId="7A7AED5F" w:rsidR="00B64E6D" w:rsidRPr="0020271D" w:rsidRDefault="00B64E6D" w:rsidP="000724D1">
            <w:pPr>
              <w:pStyle w:val="ListParagraph"/>
              <w:numPr>
                <w:ilvl w:val="0"/>
                <w:numId w:val="23"/>
              </w:numPr>
              <w:spacing w:before="100" w:beforeAutospacing="1" w:after="120"/>
              <w:ind w:left="0" w:firstLine="0"/>
              <w:jc w:val="both"/>
              <w:rPr>
                <w:rFonts w:ascii="Palatino Linotype" w:hAnsi="Palatino Linotype"/>
                <w:color w:val="000000"/>
                <w:sz w:val="27"/>
                <w:szCs w:val="27"/>
              </w:rPr>
            </w:pPr>
            <w:r w:rsidRPr="0020271D">
              <w:rPr>
                <w:rFonts w:ascii="Palatino Linotype" w:hAnsi="Palatino Linotype"/>
                <w:color w:val="000000"/>
                <w:sz w:val="27"/>
                <w:szCs w:val="27"/>
              </w:rPr>
              <w:t xml:space="preserve">[M53] </w:t>
            </w:r>
            <w:r w:rsidRPr="0020271D">
              <w:rPr>
                <w:rFonts w:ascii="Palatino Linotype" w:hAnsi="Palatino Linotype"/>
                <w:b/>
                <w:color w:val="000000"/>
                <w:sz w:val="27"/>
                <w:szCs w:val="27"/>
              </w:rPr>
              <w:t>Marko Topalović</w:t>
            </w:r>
            <w:r w:rsidRPr="0020271D">
              <w:rPr>
                <w:rFonts w:ascii="Palatino Linotype" w:hAnsi="Palatino Linotype"/>
                <w:color w:val="000000"/>
                <w:sz w:val="27"/>
                <w:szCs w:val="27"/>
              </w:rPr>
              <w:t>, Đorđe Damnjanović, Aleksandar Peulić, Milan Blagojević, Nenad Filipović, Syllable-based speech recognition using electromyography and decision set classifier, Biomedical Engineering: Applications, Basis and Communications, (2014) Vol. 27, No. 2, pp. 1550020 (9pp), DOI: 10.4015/S101623721550020</w:t>
            </w:r>
          </w:p>
          <w:p w14:paraId="15546A36" w14:textId="78EACC9F" w:rsidR="0020271D" w:rsidRDefault="0020271D" w:rsidP="000724D1">
            <w:pPr>
              <w:pStyle w:val="ListParagraph"/>
              <w:numPr>
                <w:ilvl w:val="0"/>
                <w:numId w:val="23"/>
              </w:numPr>
              <w:spacing w:before="100" w:beforeAutospacing="1" w:after="120"/>
              <w:ind w:left="0" w:firstLine="0"/>
              <w:jc w:val="both"/>
            </w:pPr>
            <w:r w:rsidRPr="0020271D">
              <w:rPr>
                <w:rFonts w:ascii="Palatino Linotype" w:hAnsi="Palatino Linotype"/>
                <w:color w:val="000000"/>
                <w:sz w:val="27"/>
                <w:szCs w:val="27"/>
              </w:rPr>
              <w:t xml:space="preserve">[M53] Dragan Adamović, Tomislav Vujinović, Fatima Živić, Jelena Živković, </w:t>
            </w:r>
            <w:r w:rsidRPr="000724D1">
              <w:rPr>
                <w:rFonts w:ascii="Palatino Linotype" w:hAnsi="Palatino Linotype"/>
                <w:b/>
                <w:color w:val="000000"/>
                <w:sz w:val="27"/>
                <w:szCs w:val="27"/>
              </w:rPr>
              <w:t>Marko Topalović</w:t>
            </w:r>
            <w:r w:rsidRPr="0020271D">
              <w:rPr>
                <w:rFonts w:ascii="Palatino Linotype" w:hAnsi="Palatino Linotype"/>
                <w:color w:val="000000"/>
                <w:sz w:val="27"/>
                <w:szCs w:val="27"/>
              </w:rPr>
              <w:t>, Application of Aluminum and ITS Alloys in the Automtiove Industry with Special Emphasis PN Wheel Rims,</w:t>
            </w:r>
            <w:r>
              <w:t xml:space="preserve"> </w:t>
            </w:r>
            <w:r w:rsidRPr="0020271D">
              <w:rPr>
                <w:rFonts w:ascii="Palatino Linotype" w:hAnsi="Palatino Linotype"/>
                <w:color w:val="000000"/>
                <w:sz w:val="27"/>
                <w:szCs w:val="27"/>
              </w:rPr>
              <w:t>Traffic and Transport Theory and Practce,</w:t>
            </w:r>
            <w:r>
              <w:t xml:space="preserve"> </w:t>
            </w:r>
            <w:r w:rsidRPr="0020271D">
              <w:rPr>
                <w:rFonts w:ascii="Palatino Linotype" w:hAnsi="Palatino Linotype"/>
                <w:color w:val="000000"/>
                <w:sz w:val="27"/>
                <w:szCs w:val="27"/>
              </w:rPr>
              <w:t>Journal for Traffic and Transport Research and Application, (2021)</w:t>
            </w:r>
            <w:r w:rsidR="000724D1">
              <w:rPr>
                <w:rFonts w:ascii="Palatino Linotype" w:hAnsi="Palatino Linotype"/>
                <w:color w:val="000000"/>
                <w:sz w:val="27"/>
                <w:szCs w:val="27"/>
              </w:rPr>
              <w:t>,</w:t>
            </w:r>
            <w:r w:rsidRPr="0020271D">
              <w:rPr>
                <w:rFonts w:ascii="Palatino Linotype" w:hAnsi="Palatino Linotype"/>
                <w:color w:val="000000"/>
                <w:sz w:val="27"/>
                <w:szCs w:val="27"/>
              </w:rPr>
              <w:t xml:space="preserve"> Vol. 6, No. 7, pp. 87-95, DOI: 10.7251/JTTTP2102087A</w:t>
            </w:r>
          </w:p>
          <w:p w14:paraId="352C99BC" w14:textId="5DAB89B1" w:rsidR="00B64E6D" w:rsidRPr="0020271D" w:rsidRDefault="00B64E6D" w:rsidP="000724D1">
            <w:pPr>
              <w:pStyle w:val="ListParagraph"/>
              <w:numPr>
                <w:ilvl w:val="0"/>
                <w:numId w:val="23"/>
              </w:numPr>
              <w:spacing w:before="100" w:beforeAutospacing="1" w:after="120"/>
              <w:ind w:left="0" w:firstLine="0"/>
              <w:jc w:val="both"/>
              <w:rPr>
                <w:rFonts w:ascii="Palatino Linotype" w:hAnsi="Palatino Linotype"/>
                <w:color w:val="000000"/>
                <w:sz w:val="27"/>
                <w:szCs w:val="27"/>
              </w:rPr>
            </w:pPr>
            <w:r w:rsidRPr="0020271D">
              <w:rPr>
                <w:rFonts w:ascii="Palatino Linotype" w:hAnsi="Palatino Linotype"/>
                <w:color w:val="000000"/>
                <w:sz w:val="27"/>
                <w:szCs w:val="27"/>
              </w:rPr>
              <w:t xml:space="preserve">[M53] Snežana Vulović, Rodoljub Vujanac, Miroslav Živković, </w:t>
            </w:r>
            <w:r w:rsidRPr="000724D1">
              <w:rPr>
                <w:rFonts w:ascii="Palatino Linotype" w:hAnsi="Palatino Linotype"/>
                <w:b/>
                <w:color w:val="000000"/>
                <w:sz w:val="27"/>
                <w:szCs w:val="27"/>
              </w:rPr>
              <w:t xml:space="preserve">Marko </w:t>
            </w:r>
            <w:r w:rsidRPr="000724D1">
              <w:rPr>
                <w:rFonts w:ascii="Palatino Linotype" w:hAnsi="Palatino Linotype"/>
                <w:b/>
                <w:color w:val="000000"/>
                <w:sz w:val="27"/>
                <w:szCs w:val="27"/>
              </w:rPr>
              <w:lastRenderedPageBreak/>
              <w:t>Topalović</w:t>
            </w:r>
            <w:r w:rsidRPr="0020271D">
              <w:rPr>
                <w:rFonts w:ascii="Palatino Linotype" w:hAnsi="Palatino Linotype"/>
                <w:color w:val="000000"/>
                <w:sz w:val="27"/>
                <w:szCs w:val="27"/>
              </w:rPr>
              <w:t>, Aleksandar Dišić, FEM Modelling Of Wind Load On Industrial Filter, IETI Transactions on Engineering Research and Practice, (2021), Vol. 5, No. 1, pp. 24-33, DOI:10.6723/TERP.202102_5(1).0004</w:t>
            </w:r>
          </w:p>
        </w:tc>
      </w:tr>
      <w:tr w:rsidR="00927931" w:rsidRPr="00927931" w14:paraId="1EAD651C" w14:textId="77777777" w:rsidTr="000724D1">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5A9970" w14:textId="77777777" w:rsidR="00927931" w:rsidRPr="00927931" w:rsidRDefault="00927931" w:rsidP="00927931">
            <w:pPr>
              <w:spacing w:after="0" w:line="240" w:lineRule="auto"/>
              <w:rPr>
                <w:rFonts w:ascii="Palatino Linotype" w:eastAsia="Times New Roman" w:hAnsi="Palatino Linotype"/>
                <w:b/>
                <w:bCs/>
                <w:color w:val="000000"/>
                <w:sz w:val="27"/>
                <w:szCs w:val="27"/>
                <w:lang w:val="sr-Cyrl-RS"/>
              </w:rPr>
            </w:pPr>
            <w:r w:rsidRPr="00927931">
              <w:rPr>
                <w:rFonts w:ascii="Palatino Linotype" w:eastAsia="Times New Roman" w:hAnsi="Palatino Linotype"/>
                <w:b/>
                <w:bCs/>
                <w:color w:val="000000"/>
                <w:sz w:val="27"/>
                <w:szCs w:val="27"/>
              </w:rPr>
              <w:lastRenderedPageBreak/>
              <w:t>Списак резултата М60</w:t>
            </w:r>
            <w:r w:rsidRPr="00927931">
              <w:rPr>
                <w:rFonts w:ascii="Palatino Linotype" w:eastAsia="Times New Roman" w:hAnsi="Palatino Linotype"/>
                <w:b/>
                <w:bCs/>
                <w:color w:val="000000"/>
                <w:sz w:val="27"/>
                <w:szCs w:val="27"/>
              </w:rPr>
              <w:br/>
            </w:r>
            <w:r w:rsidRPr="00C41F9D">
              <w:rPr>
                <w:rFonts w:ascii="Palatino Linotype" w:eastAsia="Times New Roman" w:hAnsi="Palatino Linotype"/>
                <w:bCs/>
                <w:color w:val="000000"/>
                <w:sz w:val="27"/>
                <w:szCs w:val="27"/>
              </w:rPr>
              <w:t>Предавања по позиву на скуповима националног значаја- обавезно навести категорију</w:t>
            </w:r>
          </w:p>
          <w:p w14:paraId="02BD3954" w14:textId="77777777" w:rsidR="00927931" w:rsidRPr="00927931" w:rsidRDefault="00927931" w:rsidP="00927931">
            <w:pPr>
              <w:spacing w:after="0" w:line="240" w:lineRule="auto"/>
              <w:jc w:val="both"/>
              <w:rPr>
                <w:rFonts w:ascii="Palatino Linotype" w:eastAsia="Times New Roman" w:hAnsi="Palatino Linotype"/>
                <w:bCs/>
                <w:kern w:val="36"/>
                <w:sz w:val="27"/>
                <w:szCs w:val="27"/>
                <w:bdr w:val="none" w:sz="0" w:space="0" w:color="auto" w:frame="1"/>
                <w:lang w:val="sr-Latn-RS"/>
              </w:rPr>
            </w:pP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4D049D" w14:textId="77777777" w:rsidR="00927931" w:rsidRPr="00927931" w:rsidRDefault="00927931" w:rsidP="00927931">
            <w:pPr>
              <w:spacing w:after="0" w:line="240" w:lineRule="auto"/>
              <w:jc w:val="center"/>
              <w:rPr>
                <w:rFonts w:ascii="Palatino Linotype" w:eastAsia="Times New Roman" w:hAnsi="Palatino Linotype"/>
                <w:color w:val="000000"/>
                <w:sz w:val="27"/>
                <w:szCs w:val="27"/>
                <w:lang w:val="sr-Cyrl-RS"/>
              </w:rPr>
            </w:pPr>
            <w:r w:rsidRPr="00927931">
              <w:rPr>
                <w:rFonts w:ascii="Palatino Linotype" w:eastAsia="Times New Roman" w:hAnsi="Palatino Linotype"/>
                <w:b/>
                <w:bCs/>
                <w:color w:val="000000"/>
                <w:sz w:val="27"/>
                <w:szCs w:val="27"/>
              </w:rPr>
              <w:t>Број</w:t>
            </w:r>
          </w:p>
          <w:p w14:paraId="15B6BE40" w14:textId="3559BB0D" w:rsidR="00927931" w:rsidRPr="000724D1" w:rsidRDefault="000724D1" w:rsidP="00927931">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[M63]=1</w:t>
            </w:r>
          </w:p>
        </w:tc>
      </w:tr>
      <w:tr w:rsidR="000724D1" w:rsidRPr="00927931" w14:paraId="297A3ACC" w14:textId="77777777" w:rsidTr="0021389D">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38E371" w14:textId="522F3AAC" w:rsidR="000724D1" w:rsidRPr="000724D1" w:rsidRDefault="000724D1" w:rsidP="000724D1">
            <w:pPr>
              <w:pStyle w:val="ListParagraph"/>
              <w:numPr>
                <w:ilvl w:val="0"/>
                <w:numId w:val="26"/>
              </w:numPr>
              <w:ind w:left="0" w:firstLine="0"/>
              <w:jc w:val="both"/>
              <w:rPr>
                <w:rFonts w:ascii="Palatino Linotype" w:hAnsi="Palatino Linotype"/>
                <w:bCs/>
                <w:color w:val="000000"/>
                <w:sz w:val="27"/>
                <w:szCs w:val="27"/>
              </w:rPr>
            </w:pPr>
            <w:r w:rsidRPr="000724D1">
              <w:rPr>
                <w:rFonts w:ascii="Palatino Linotype" w:hAnsi="Palatino Linotype"/>
                <w:bCs/>
                <w:color w:val="000000"/>
                <w:sz w:val="27"/>
                <w:szCs w:val="27"/>
              </w:rPr>
              <w:t xml:space="preserve">[M63] </w:t>
            </w:r>
            <w:r w:rsidRPr="000724D1">
              <w:rPr>
                <w:rFonts w:ascii="Palatino Linotype" w:hAnsi="Palatino Linotype"/>
                <w:b/>
                <w:bCs/>
                <w:color w:val="000000"/>
                <w:sz w:val="27"/>
                <w:szCs w:val="27"/>
              </w:rPr>
              <w:t>Marko Topalović</w:t>
            </w:r>
            <w:r w:rsidRPr="000724D1">
              <w:rPr>
                <w:rFonts w:ascii="Palatino Linotype" w:hAnsi="Palatino Linotype"/>
                <w:bCs/>
                <w:color w:val="000000"/>
                <w:sz w:val="27"/>
                <w:szCs w:val="27"/>
              </w:rPr>
              <w:t>, Milan Blagojević, Miroslav Živković, Povezivanje programa za SPH proračune sa programom za postprocesiranje ParaView, XVIII konferencija YU INFO 2012, Kopaonik, (2012), 29 Februar- 3 March, pp. 260-263, ISBN 978-86-85525-09-4</w:t>
            </w:r>
          </w:p>
        </w:tc>
      </w:tr>
      <w:tr w:rsidR="00C41F9D" w:rsidRPr="00927931" w14:paraId="2DED9CBE" w14:textId="77777777" w:rsidTr="000724D1">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61529E" w14:textId="31974851" w:rsidR="00C41F9D" w:rsidRPr="00C41F9D" w:rsidRDefault="00C41F9D" w:rsidP="00C41F9D">
            <w:pPr>
              <w:spacing w:after="0" w:line="240" w:lineRule="auto"/>
              <w:rPr>
                <w:rFonts w:ascii="Palatino Linotype" w:eastAsia="Times New Roman" w:hAnsi="Palatino Linotype"/>
                <w:b/>
                <w:bCs/>
                <w:color w:val="000000"/>
                <w:sz w:val="27"/>
                <w:szCs w:val="27"/>
                <w:lang w:val="sr-Cyrl-RS"/>
              </w:rPr>
            </w:pPr>
            <w:r w:rsidRPr="00927931">
              <w:rPr>
                <w:rFonts w:ascii="Palatino Linotype" w:eastAsia="Times New Roman" w:hAnsi="Palatino Linotype"/>
                <w:b/>
                <w:bCs/>
                <w:color w:val="000000"/>
                <w:sz w:val="27"/>
                <w:szCs w:val="27"/>
              </w:rPr>
              <w:t>Списак резултата М</w:t>
            </w:r>
            <w:r>
              <w:rPr>
                <w:rFonts w:ascii="Palatino Linotype" w:eastAsia="Times New Roman" w:hAnsi="Palatino Linotype"/>
                <w:b/>
                <w:bCs/>
                <w:color w:val="000000"/>
                <w:sz w:val="27"/>
                <w:szCs w:val="27"/>
                <w:lang w:val="sr-Cyrl-RS"/>
              </w:rPr>
              <w:t>80</w:t>
            </w:r>
            <w:r w:rsidRPr="00927931">
              <w:rPr>
                <w:rFonts w:ascii="Palatino Linotype" w:eastAsia="Times New Roman" w:hAnsi="Palatino Linotype"/>
                <w:b/>
                <w:bCs/>
                <w:color w:val="000000"/>
                <w:sz w:val="27"/>
                <w:szCs w:val="27"/>
              </w:rPr>
              <w:br/>
            </w:r>
            <w:r>
              <w:rPr>
                <w:rFonts w:ascii="Palatino Linotype" w:eastAsia="Times New Roman" w:hAnsi="Palatino Linotype"/>
                <w:bCs/>
                <w:color w:val="000000"/>
                <w:sz w:val="27"/>
                <w:szCs w:val="27"/>
                <w:lang w:val="sr-Cyrl-RS"/>
              </w:rPr>
              <w:t>Техничка решења</w:t>
            </w:r>
            <w:r w:rsidRPr="00C41F9D">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AB266A" w14:textId="3915557C" w:rsidR="00C41F9D" w:rsidRPr="00927931" w:rsidRDefault="00C41F9D" w:rsidP="00C41F9D">
            <w:pPr>
              <w:spacing w:after="0" w:line="240" w:lineRule="auto"/>
              <w:jc w:val="center"/>
              <w:rPr>
                <w:rFonts w:ascii="Palatino Linotype" w:eastAsia="Times New Roman" w:hAnsi="Palatino Linotype"/>
                <w:b/>
                <w:bCs/>
                <w:color w:val="000000"/>
                <w:sz w:val="27"/>
                <w:szCs w:val="27"/>
              </w:rPr>
            </w:pPr>
            <w:r w:rsidRPr="00927931">
              <w:rPr>
                <w:rFonts w:ascii="Palatino Linotype" w:eastAsia="Times New Roman" w:hAnsi="Palatino Linotype"/>
                <w:b/>
                <w:bCs/>
                <w:color w:val="000000"/>
                <w:sz w:val="27"/>
                <w:szCs w:val="27"/>
              </w:rPr>
              <w:t>Број</w:t>
            </w:r>
            <w:r w:rsidRPr="00927931">
              <w:rPr>
                <w:rFonts w:ascii="Palatino Linotype" w:eastAsia="Times New Roman" w:hAnsi="Palatino Linotype"/>
                <w:b/>
                <w:bCs/>
                <w:color w:val="000000"/>
                <w:sz w:val="27"/>
                <w:szCs w:val="27"/>
              </w:rPr>
              <w:br/>
            </w:r>
            <w:r w:rsidR="00C80A15" w:rsidRPr="00C80A15">
              <w:rPr>
                <w:rFonts w:ascii="Palatino Linotype" w:eastAsia="Times New Roman" w:hAnsi="Palatino Linotype"/>
                <w:bCs/>
                <w:color w:val="000000"/>
                <w:sz w:val="27"/>
                <w:szCs w:val="27"/>
              </w:rPr>
              <w:t>[M85]=2</w:t>
            </w:r>
          </w:p>
        </w:tc>
      </w:tr>
      <w:tr w:rsidR="00C41F9D" w:rsidRPr="00927931" w14:paraId="7565651A" w14:textId="77777777" w:rsidTr="000724D1">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D1CD84" w14:textId="2E53C32B" w:rsidR="00B64E6D" w:rsidRPr="00AA2164" w:rsidRDefault="00C80A15" w:rsidP="000724D1">
            <w:pPr>
              <w:pStyle w:val="ListParagraph"/>
              <w:numPr>
                <w:ilvl w:val="0"/>
                <w:numId w:val="25"/>
              </w:numPr>
              <w:tabs>
                <w:tab w:val="left" w:pos="2355"/>
              </w:tabs>
              <w:spacing w:after="120"/>
              <w:ind w:left="0" w:firstLine="0"/>
              <w:jc w:val="both"/>
              <w:rPr>
                <w:rFonts w:ascii="Palatino Linotype" w:hAnsi="Palatino Linotype"/>
                <w:bCs/>
                <w:color w:val="000000"/>
                <w:sz w:val="27"/>
                <w:szCs w:val="27"/>
              </w:rPr>
            </w:pPr>
            <w:r w:rsidRPr="00AA2164">
              <w:rPr>
                <w:rFonts w:ascii="Palatino Linotype" w:hAnsi="Palatino Linotype"/>
                <w:bCs/>
                <w:color w:val="000000"/>
                <w:sz w:val="27"/>
                <w:szCs w:val="27"/>
              </w:rPr>
              <w:t xml:space="preserve">[M85] </w:t>
            </w:r>
            <w:r w:rsidR="00B64E6D" w:rsidRPr="00AA2164">
              <w:rPr>
                <w:rFonts w:ascii="Palatino Linotype" w:hAnsi="Palatino Linotype"/>
                <w:bCs/>
                <w:color w:val="000000"/>
                <w:sz w:val="27"/>
                <w:szCs w:val="27"/>
              </w:rPr>
              <w:t xml:space="preserve">Miroslav Živković, Radovan Slavković, Milan Blagojević, </w:t>
            </w:r>
            <w:r w:rsidR="00B64E6D" w:rsidRPr="00AA2164">
              <w:rPr>
                <w:rFonts w:ascii="Palatino Linotype" w:hAnsi="Palatino Linotype"/>
                <w:b/>
                <w:bCs/>
                <w:color w:val="000000"/>
                <w:sz w:val="27"/>
                <w:szCs w:val="27"/>
              </w:rPr>
              <w:t>Marko Topalović</w:t>
            </w:r>
            <w:r w:rsidR="00B64E6D" w:rsidRPr="00AA2164">
              <w:rPr>
                <w:rFonts w:ascii="Palatino Linotype" w:hAnsi="Palatino Linotype"/>
                <w:bCs/>
                <w:color w:val="000000"/>
                <w:sz w:val="27"/>
                <w:szCs w:val="27"/>
              </w:rPr>
              <w:t>, Nenad Busarac, Jelena Borota, Softver za numeričko rešavanje elektrostatičkih problema PAK-E, TR-69/2012, Univerzitet u Kragujevcu, Fakultet inženjerskih nauka, Kragujevac, 2012</w:t>
            </w:r>
          </w:p>
          <w:p w14:paraId="5AE74596" w14:textId="5471685F" w:rsidR="00C41F9D" w:rsidRPr="00C80A15" w:rsidRDefault="00C80A15" w:rsidP="000724D1">
            <w:pPr>
              <w:pStyle w:val="ListParagraph"/>
              <w:numPr>
                <w:ilvl w:val="0"/>
                <w:numId w:val="25"/>
              </w:numPr>
              <w:tabs>
                <w:tab w:val="left" w:pos="2355"/>
              </w:tabs>
              <w:spacing w:after="120"/>
              <w:ind w:left="0" w:firstLine="0"/>
              <w:jc w:val="both"/>
              <w:rPr>
                <w:rFonts w:ascii="Palatino Linotype" w:hAnsi="Palatino Linotype"/>
                <w:b/>
                <w:bCs/>
                <w:color w:val="000000"/>
                <w:sz w:val="27"/>
                <w:szCs w:val="27"/>
              </w:rPr>
            </w:pPr>
            <w:r w:rsidRPr="00AA2164">
              <w:rPr>
                <w:rFonts w:ascii="Palatino Linotype" w:hAnsi="Palatino Linotype"/>
                <w:bCs/>
                <w:color w:val="000000"/>
                <w:sz w:val="27"/>
                <w:szCs w:val="27"/>
              </w:rPr>
              <w:t>[M85]</w:t>
            </w:r>
            <w:r w:rsidR="00B64E6D" w:rsidRPr="00AA2164">
              <w:rPr>
                <w:rFonts w:ascii="Palatino Linotype" w:hAnsi="Palatino Linotype"/>
                <w:bCs/>
                <w:color w:val="000000"/>
                <w:sz w:val="27"/>
                <w:szCs w:val="27"/>
              </w:rPr>
              <w:t xml:space="preserve"> Miroslav Živković, Radovan Slavković, Miloš Kojić, Nenad Grujović, Snežana Vulović, Nenad Busarac, </w:t>
            </w:r>
            <w:r w:rsidR="00B64E6D" w:rsidRPr="00326D03">
              <w:rPr>
                <w:rFonts w:ascii="Palatino Linotype" w:hAnsi="Palatino Linotype"/>
                <w:b/>
                <w:bCs/>
                <w:color w:val="000000"/>
                <w:sz w:val="27"/>
                <w:szCs w:val="27"/>
              </w:rPr>
              <w:t>Marko Topalović</w:t>
            </w:r>
            <w:r w:rsidR="00B64E6D" w:rsidRPr="00AA2164">
              <w:rPr>
                <w:rFonts w:ascii="Palatino Linotype" w:hAnsi="Palatino Linotype"/>
                <w:bCs/>
                <w:color w:val="000000"/>
                <w:sz w:val="27"/>
                <w:szCs w:val="27"/>
              </w:rPr>
              <w:t>, Softver za proračun temperaturnog polja konstrukcija PAK-T, TR-68/2012, Univerzitet u Kragujevcu, Fakultet inženjerskih nauka, Kragujevac, 2012</w:t>
            </w:r>
          </w:p>
        </w:tc>
      </w:tr>
      <w:tr w:rsidR="00C41F9D" w:rsidRPr="00927931" w14:paraId="4CAF16F2" w14:textId="77777777" w:rsidTr="000724D1">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CB4C99" w14:textId="13BE1E13" w:rsidR="00C41F9D" w:rsidRPr="00C41F9D" w:rsidRDefault="00C41F9D" w:rsidP="00C41F9D">
            <w:pPr>
              <w:spacing w:after="0" w:line="240" w:lineRule="auto"/>
              <w:rPr>
                <w:rFonts w:ascii="Palatino Linotype" w:eastAsia="Times New Roman" w:hAnsi="Palatino Linotype"/>
                <w:color w:val="000000"/>
                <w:sz w:val="27"/>
                <w:szCs w:val="27"/>
                <w:lang w:val="sr-Cyrl-RS"/>
              </w:rPr>
            </w:pPr>
            <w:r w:rsidRPr="00927931">
              <w:rPr>
                <w:rFonts w:ascii="Palatino Linotype" w:eastAsia="Times New Roman" w:hAnsi="Palatino Linotype"/>
                <w:b/>
                <w:bCs/>
                <w:color w:val="000000"/>
                <w:sz w:val="27"/>
                <w:szCs w:val="27"/>
              </w:rPr>
              <w:t>Списак резултата М</w:t>
            </w:r>
            <w:r>
              <w:rPr>
                <w:rFonts w:ascii="Palatino Linotype" w:eastAsia="Times New Roman" w:hAnsi="Palatino Linotype"/>
                <w:b/>
                <w:bCs/>
                <w:color w:val="000000"/>
                <w:sz w:val="27"/>
                <w:szCs w:val="27"/>
                <w:lang w:val="sr-Cyrl-RS"/>
              </w:rPr>
              <w:t>90</w:t>
            </w:r>
            <w:r w:rsidRPr="00927931">
              <w:rPr>
                <w:rFonts w:ascii="Palatino Linotype" w:eastAsia="Times New Roman" w:hAnsi="Palatino Linotype"/>
                <w:b/>
                <w:bCs/>
                <w:color w:val="000000"/>
                <w:sz w:val="27"/>
                <w:szCs w:val="27"/>
              </w:rPr>
              <w:br/>
            </w:r>
            <w:r>
              <w:rPr>
                <w:rFonts w:ascii="Palatino Linotype" w:eastAsia="Times New Roman" w:hAnsi="Palatino Linotype"/>
                <w:bCs/>
                <w:color w:val="000000"/>
                <w:sz w:val="27"/>
                <w:szCs w:val="27"/>
                <w:lang w:val="sr-Cyrl-RS"/>
              </w:rPr>
              <w:t>Патенти</w:t>
            </w:r>
            <w:r w:rsidRPr="00C41F9D">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465170" w14:textId="77777777" w:rsidR="00C41F9D" w:rsidRPr="00927931" w:rsidRDefault="00C41F9D" w:rsidP="00326D03">
            <w:pPr>
              <w:spacing w:after="0" w:line="240" w:lineRule="auto"/>
              <w:jc w:val="center"/>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t>Број</w:t>
            </w:r>
            <w:r w:rsidRPr="00927931">
              <w:rPr>
                <w:rFonts w:ascii="Palatino Linotype" w:eastAsia="Times New Roman" w:hAnsi="Palatino Linotype"/>
                <w:b/>
                <w:bCs/>
                <w:color w:val="000000"/>
                <w:sz w:val="27"/>
                <w:szCs w:val="27"/>
              </w:rPr>
              <w:br/>
            </w:r>
          </w:p>
        </w:tc>
      </w:tr>
      <w:tr w:rsidR="00C41F9D" w:rsidRPr="00927931" w14:paraId="27B25C0C" w14:textId="77777777" w:rsidTr="000724D1">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741012E9" w14:textId="77777777" w:rsidR="00C41F9D" w:rsidRPr="00927931" w:rsidRDefault="00C41F9D" w:rsidP="00326D03">
            <w:pPr>
              <w:spacing w:before="100" w:beforeAutospacing="1" w:after="100" w:afterAutospacing="1" w:line="240" w:lineRule="auto"/>
              <w:rPr>
                <w:rFonts w:ascii="Palatino Linotype" w:eastAsia="Times New Roman" w:hAnsi="Palatino Linotype"/>
                <w:color w:val="000000"/>
                <w:sz w:val="27"/>
                <w:szCs w:val="27"/>
              </w:rPr>
            </w:pPr>
          </w:p>
        </w:tc>
      </w:tr>
    </w:tbl>
    <w:p w14:paraId="7519563B" w14:textId="7979C2EF" w:rsidR="00C41F9D" w:rsidRDefault="00C41F9D" w:rsidP="00C41F9D">
      <w:pPr>
        <w:spacing w:after="0" w:line="240" w:lineRule="auto"/>
        <w:jc w:val="both"/>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w:t>
      </w:r>
      <w:r w:rsidRPr="00C41F9D">
        <w:rPr>
          <w:rFonts w:ascii="Palatino Linotype" w:eastAsia="Times New Roman" w:hAnsi="Palatino Linotype"/>
          <w:b/>
          <w:color w:val="000000"/>
          <w:sz w:val="27"/>
          <w:szCs w:val="27"/>
          <w:vertAlign w:val="superscript"/>
          <w:lang w:val="sr-Cyrl-RS"/>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14:paraId="4F38415C" w14:textId="77777777" w:rsidR="00C41F9D" w:rsidRPr="00C41F9D" w:rsidRDefault="00C41F9D" w:rsidP="00C41F9D">
      <w:pPr>
        <w:spacing w:after="0" w:line="240" w:lineRule="auto"/>
        <w:jc w:val="both"/>
        <w:rPr>
          <w:rFonts w:ascii="Palatino Linotype" w:eastAsia="Times New Roman" w:hAnsi="Palatino Linotype"/>
          <w:color w:val="000000"/>
          <w:sz w:val="27"/>
          <w:szCs w:val="27"/>
          <w:lang w:val="sr-Cyrl-RS"/>
        </w:rPr>
      </w:pPr>
    </w:p>
    <w:p w14:paraId="5BF6CB0C" w14:textId="79C6F824" w:rsidR="00D54F08" w:rsidRPr="003F054C" w:rsidRDefault="00D54F08" w:rsidP="009912AD">
      <w:pPr>
        <w:spacing w:after="0" w:line="240" w:lineRule="auto"/>
        <w:rPr>
          <w:rFonts w:ascii="Palatino Linotype" w:eastAsia="Times New Roman" w:hAnsi="Palatino Linotype"/>
          <w:b/>
          <w:color w:val="000000"/>
          <w:sz w:val="27"/>
          <w:szCs w:val="27"/>
          <w:lang w:val="sr-Cyrl-RS"/>
        </w:rPr>
      </w:pPr>
      <w:r w:rsidRPr="003F054C">
        <w:rPr>
          <w:rFonts w:ascii="Palatino Linotype" w:eastAsia="Times New Roman" w:hAnsi="Palatino Linotype"/>
          <w:b/>
          <w:color w:val="000000"/>
          <w:sz w:val="27"/>
          <w:szCs w:val="27"/>
          <w:lang w:val="sr-Cyrl-RS"/>
        </w:rPr>
        <w:t>ЦИТИРАНОСТ НАУЧНИХ РАДОВА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54F08" w:rsidRPr="003F054C" w14:paraId="64E93AED" w14:textId="77777777" w:rsidTr="00326D03">
        <w:trPr>
          <w:trHeight w:val="469"/>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36D72A" w14:textId="2647F391" w:rsidR="0036758C" w:rsidRPr="00326D03" w:rsidRDefault="00326D03" w:rsidP="00525D8C">
            <w:pPr>
              <w:spacing w:after="0" w:line="240" w:lineRule="auto"/>
              <w:ind w:left="360"/>
              <w:contextualSpacing/>
              <w:jc w:val="both"/>
              <w:rPr>
                <w:rFonts w:ascii="Palatino Linotype" w:eastAsia="Times New Roman" w:hAnsi="Palatino Linotype"/>
                <w:sz w:val="27"/>
                <w:szCs w:val="27"/>
              </w:rPr>
            </w:pPr>
            <w:r>
              <w:rPr>
                <w:rFonts w:ascii="Palatino Linotype" w:eastAsia="Times New Roman" w:hAnsi="Palatino Linotype"/>
                <w:sz w:val="27"/>
                <w:szCs w:val="27"/>
                <w:lang w:val="sr-Cyrl-RS"/>
              </w:rPr>
              <w:t xml:space="preserve">Укупно </w:t>
            </w:r>
            <w:r w:rsidR="00525D8C">
              <w:rPr>
                <w:rFonts w:ascii="Palatino Linotype" w:eastAsia="Times New Roman" w:hAnsi="Palatino Linotype"/>
                <w:sz w:val="27"/>
                <w:szCs w:val="27"/>
              </w:rPr>
              <w:t>56</w:t>
            </w:r>
            <w:bookmarkStart w:id="0" w:name="_GoBack"/>
            <w:bookmarkEnd w:id="0"/>
            <w:r>
              <w:rPr>
                <w:rFonts w:ascii="Palatino Linotype" w:eastAsia="Times New Roman" w:hAnsi="Palatino Linotype"/>
                <w:sz w:val="27"/>
                <w:szCs w:val="27"/>
                <w:lang w:val="sr-Cyrl-RS"/>
              </w:rPr>
              <w:t xml:space="preserve"> цитата без аутоцитата (по </w:t>
            </w:r>
            <w:r>
              <w:rPr>
                <w:rFonts w:ascii="Palatino Linotype" w:eastAsia="Times New Roman" w:hAnsi="Palatino Linotype"/>
                <w:sz w:val="27"/>
                <w:szCs w:val="27"/>
              </w:rPr>
              <w:t>scopus</w:t>
            </w:r>
            <w:r>
              <w:rPr>
                <w:rFonts w:ascii="Palatino Linotype" w:eastAsia="Times New Roman" w:hAnsi="Palatino Linotype"/>
                <w:sz w:val="27"/>
                <w:szCs w:val="27"/>
                <w:lang w:val="sr-Cyrl-RS"/>
              </w:rPr>
              <w:t>-у)</w:t>
            </w:r>
            <w:r>
              <w:rPr>
                <w:rFonts w:ascii="Palatino Linotype" w:eastAsia="Times New Roman" w:hAnsi="Palatino Linotype"/>
                <w:sz w:val="27"/>
                <w:szCs w:val="27"/>
              </w:rPr>
              <w:t xml:space="preserve"> </w:t>
            </w:r>
            <w:r>
              <w:rPr>
                <w:rFonts w:ascii="Palatino Linotype" w:eastAsia="Times New Roman" w:hAnsi="Palatino Linotype"/>
                <w:sz w:val="27"/>
                <w:szCs w:val="27"/>
                <w:lang w:val="sr-Cyrl-RS"/>
              </w:rPr>
              <w:t xml:space="preserve">од тога </w:t>
            </w:r>
            <w:r w:rsidR="00525D8C">
              <w:rPr>
                <w:rFonts w:ascii="Palatino Linotype" w:eastAsia="Times New Roman" w:hAnsi="Palatino Linotype"/>
                <w:sz w:val="27"/>
                <w:szCs w:val="27"/>
              </w:rPr>
              <w:t>11</w:t>
            </w:r>
            <w:r>
              <w:rPr>
                <w:rFonts w:ascii="Palatino Linotype" w:eastAsia="Times New Roman" w:hAnsi="Palatino Linotype"/>
                <w:sz w:val="27"/>
                <w:szCs w:val="27"/>
                <w:lang w:val="sr-Cyrl-RS"/>
              </w:rPr>
              <w:t xml:space="preserve"> у 202</w:t>
            </w:r>
            <w:r w:rsidR="00525D8C">
              <w:rPr>
                <w:rFonts w:ascii="Palatino Linotype" w:eastAsia="Times New Roman" w:hAnsi="Palatino Linotype"/>
                <w:sz w:val="27"/>
                <w:szCs w:val="27"/>
              </w:rPr>
              <w:t>3</w:t>
            </w:r>
            <w:r>
              <w:rPr>
                <w:rFonts w:ascii="Palatino Linotype" w:eastAsia="Times New Roman" w:hAnsi="Palatino Linotype"/>
                <w:sz w:val="27"/>
                <w:szCs w:val="27"/>
                <w:lang w:val="sr-Cyrl-RS"/>
              </w:rPr>
              <w:t xml:space="preserve"> години</w:t>
            </w:r>
            <w:r w:rsidR="000724D1">
              <w:rPr>
                <w:rFonts w:ascii="Palatino Linotype" w:eastAsia="Times New Roman" w:hAnsi="Palatino Linotype"/>
                <w:sz w:val="27"/>
                <w:szCs w:val="27"/>
                <w:lang w:val="sr-Cyrl-RS"/>
              </w:rPr>
              <w:t>.</w:t>
            </w:r>
            <w:r>
              <w:rPr>
                <w:rFonts w:ascii="Palatino Linotype" w:eastAsia="Times New Roman" w:hAnsi="Palatino Linotype"/>
                <w:sz w:val="27"/>
                <w:szCs w:val="27"/>
              </w:rPr>
              <w:t xml:space="preserve"> </w:t>
            </w:r>
          </w:p>
        </w:tc>
      </w:tr>
    </w:tbl>
    <w:p w14:paraId="59790081" w14:textId="77777777" w:rsidR="004C4682" w:rsidRPr="004C4682" w:rsidRDefault="008F2E37" w:rsidP="004C4682">
      <w:pPr>
        <w:spacing w:after="0" w:line="240" w:lineRule="auto"/>
        <w:rPr>
          <w:rFonts w:ascii="Palatino Linotype" w:eastAsia="Times New Roman" w:hAnsi="Palatino Linotype"/>
          <w:sz w:val="24"/>
          <w:szCs w:val="24"/>
        </w:rPr>
      </w:pPr>
      <w:r w:rsidRPr="003F054C">
        <w:rPr>
          <w:rFonts w:ascii="Palatino Linotype" w:eastAsia="Times New Roman" w:hAnsi="Palatino Linotype"/>
          <w:color w:val="000000"/>
          <w:sz w:val="27"/>
          <w:szCs w:val="27"/>
        </w:rPr>
        <w:br/>
      </w:r>
      <w:r w:rsidR="004C4682" w:rsidRPr="004C4682">
        <w:rPr>
          <w:rFonts w:ascii="Palatino Linotype" w:eastAsia="Times New Roman" w:hAnsi="Palatino Linotype"/>
          <w:b/>
          <w:bCs/>
          <w:color w:val="000000"/>
          <w:sz w:val="27"/>
          <w:szCs w:val="27"/>
        </w:rPr>
        <w:t xml:space="preserve">КРАТАК ОПИС ИСТРЖИВАЊА У ПРЕТХОДНОМ ПЕРИОДУ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4C4682" w:rsidRPr="004C4682" w14:paraId="518822BE" w14:textId="77777777" w:rsidTr="00326D03">
        <w:trPr>
          <w:trHeight w:val="1129"/>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5E020C" w14:textId="7CC1E696" w:rsidR="00326D03" w:rsidRPr="00F85170" w:rsidRDefault="00326D03" w:rsidP="000724D1">
            <w:pPr>
              <w:spacing w:after="0" w:line="240" w:lineRule="auto"/>
              <w:jc w:val="both"/>
              <w:rPr>
                <w:rFonts w:ascii="Palatino Linotype" w:eastAsia="Palatino Linotype" w:hAnsi="Palatino Linotype" w:cs="Palatino Linotype"/>
                <w:color w:val="000000"/>
                <w:sz w:val="27"/>
                <w:szCs w:val="27"/>
              </w:rPr>
            </w:pPr>
            <w:r w:rsidRPr="00F85170">
              <w:rPr>
                <w:rFonts w:ascii="Palatino Linotype" w:eastAsia="Palatino Linotype" w:hAnsi="Palatino Linotype" w:cs="Palatino Linotype"/>
                <w:color w:val="000000"/>
                <w:sz w:val="27"/>
                <w:szCs w:val="27"/>
              </w:rPr>
              <w:lastRenderedPageBreak/>
              <w:t>Модификација МКЕ (Метод</w:t>
            </w:r>
            <w:r>
              <w:rPr>
                <w:rFonts w:ascii="Palatino Linotype" w:eastAsia="Palatino Linotype" w:hAnsi="Palatino Linotype" w:cs="Palatino Linotype"/>
                <w:color w:val="000000"/>
                <w:sz w:val="27"/>
                <w:szCs w:val="27"/>
                <w:lang w:val="sr-Cyrl-RS"/>
              </w:rPr>
              <w:t>а</w:t>
            </w:r>
            <w:r w:rsidRPr="00F85170">
              <w:rPr>
                <w:rFonts w:ascii="Palatino Linotype" w:eastAsia="Palatino Linotype" w:hAnsi="Palatino Linotype" w:cs="Palatino Linotype"/>
                <w:color w:val="000000"/>
                <w:sz w:val="27"/>
                <w:szCs w:val="27"/>
              </w:rPr>
              <w:t xml:space="preserve"> Коначних Елемената) програма PAK-S коришћењем динамичког алоцирања меморије. </w:t>
            </w:r>
          </w:p>
          <w:p w14:paraId="1E815B55" w14:textId="77777777" w:rsidR="00326D03" w:rsidRPr="00F85170" w:rsidRDefault="00326D03" w:rsidP="000724D1">
            <w:pPr>
              <w:spacing w:after="0" w:line="240" w:lineRule="auto"/>
              <w:jc w:val="both"/>
              <w:rPr>
                <w:rFonts w:ascii="Palatino Linotype" w:eastAsia="Palatino Linotype" w:hAnsi="Palatino Linotype" w:cs="Palatino Linotype"/>
                <w:color w:val="000000"/>
                <w:sz w:val="27"/>
                <w:szCs w:val="27"/>
              </w:rPr>
            </w:pPr>
            <w:r w:rsidRPr="00F85170">
              <w:rPr>
                <w:rFonts w:ascii="Palatino Linotype" w:eastAsia="Palatino Linotype" w:hAnsi="Palatino Linotype" w:cs="Palatino Linotype"/>
                <w:color w:val="000000"/>
                <w:sz w:val="27"/>
                <w:szCs w:val="27"/>
              </w:rPr>
              <w:t xml:space="preserve">Уградња методе за паковање матрице крутости у меморију помоћу red-black дрвета. </w:t>
            </w:r>
          </w:p>
          <w:p w14:paraId="63997E9B" w14:textId="77777777" w:rsidR="00326D03" w:rsidRPr="00F85170" w:rsidRDefault="00326D03" w:rsidP="000724D1">
            <w:pPr>
              <w:spacing w:after="0" w:line="240" w:lineRule="auto"/>
              <w:jc w:val="both"/>
              <w:rPr>
                <w:rFonts w:ascii="Palatino Linotype" w:eastAsia="Palatino Linotype" w:hAnsi="Palatino Linotype" w:cs="Palatino Linotype"/>
                <w:color w:val="000000"/>
                <w:sz w:val="27"/>
                <w:szCs w:val="27"/>
              </w:rPr>
            </w:pPr>
            <w:r w:rsidRPr="00F85170">
              <w:rPr>
                <w:rFonts w:ascii="Palatino Linotype" w:eastAsia="Palatino Linotype" w:hAnsi="Palatino Linotype" w:cs="Palatino Linotype"/>
                <w:color w:val="000000"/>
                <w:sz w:val="27"/>
                <w:szCs w:val="27"/>
              </w:rPr>
              <w:t xml:space="preserve">Развој и унапређење паралелизације PAK-S програма коришћењем MUMPS солвера за решавање sparse матрица коришћењем MPICH имплементације MPI стандарда. </w:t>
            </w:r>
          </w:p>
          <w:p w14:paraId="12152DBB" w14:textId="2A458256" w:rsidR="004C4682" w:rsidRPr="00326D03" w:rsidRDefault="00326D03" w:rsidP="000724D1">
            <w:pPr>
              <w:spacing w:after="0" w:line="240" w:lineRule="auto"/>
              <w:jc w:val="both"/>
              <w:rPr>
                <w:rFonts w:ascii="Palatino Linotype" w:eastAsia="Palatino Linotype" w:hAnsi="Palatino Linotype" w:cs="Palatino Linotype"/>
                <w:color w:val="000000"/>
                <w:sz w:val="27"/>
                <w:szCs w:val="27"/>
              </w:rPr>
            </w:pPr>
            <w:r w:rsidRPr="00F85170">
              <w:rPr>
                <w:rFonts w:ascii="Palatino Linotype" w:eastAsia="Palatino Linotype" w:hAnsi="Palatino Linotype" w:cs="Palatino Linotype"/>
                <w:color w:val="000000"/>
                <w:sz w:val="27"/>
                <w:szCs w:val="27"/>
              </w:rPr>
              <w:t>Адаптација и развој SPH (Smoothed Particle Hydrodynamics) програма.</w:t>
            </w:r>
            <w:r>
              <w:rPr>
                <w:rFonts w:ascii="Palatino Linotype" w:eastAsia="Palatino Linotype" w:hAnsi="Palatino Linotype" w:cs="Palatino Linotype"/>
                <w:color w:val="000000"/>
                <w:sz w:val="27"/>
                <w:szCs w:val="27"/>
                <w:lang w:val="sr-Cyrl-RS"/>
              </w:rPr>
              <w:t xml:space="preserve"> </w:t>
            </w:r>
            <w:r>
              <w:rPr>
                <w:rFonts w:ascii="Palatino Linotype" w:eastAsia="Times New Roman" w:hAnsi="Palatino Linotype"/>
                <w:color w:val="000000"/>
                <w:sz w:val="27"/>
                <w:szCs w:val="27"/>
                <w:lang w:val="sr-Cyrl-RS"/>
              </w:rPr>
              <w:t xml:space="preserve">Решавање проблема генерисања и брисања </w:t>
            </w:r>
            <w:r>
              <w:rPr>
                <w:rFonts w:ascii="Palatino Linotype" w:eastAsia="Times New Roman" w:hAnsi="Palatino Linotype"/>
                <w:color w:val="000000"/>
                <w:sz w:val="27"/>
                <w:szCs w:val="27"/>
              </w:rPr>
              <w:t xml:space="preserve">SPH </w:t>
            </w:r>
            <w:r>
              <w:rPr>
                <w:rFonts w:ascii="Palatino Linotype" w:eastAsia="Times New Roman" w:hAnsi="Palatino Linotype"/>
                <w:color w:val="000000"/>
                <w:sz w:val="27"/>
                <w:szCs w:val="27"/>
                <w:lang w:val="sr-Cyrl-RS"/>
              </w:rPr>
              <w:t xml:space="preserve">честица применом тзв </w:t>
            </w:r>
            <w:r>
              <w:rPr>
                <w:rFonts w:ascii="Palatino Linotype" w:eastAsia="Times New Roman" w:hAnsi="Palatino Linotype"/>
                <w:color w:val="000000"/>
                <w:sz w:val="27"/>
                <w:szCs w:val="27"/>
              </w:rPr>
              <w:t>“</w:t>
            </w:r>
            <w:r>
              <w:rPr>
                <w:rFonts w:ascii="Palatino Linotype" w:eastAsia="Times New Roman" w:hAnsi="Palatino Linotype"/>
                <w:color w:val="000000"/>
                <w:sz w:val="27"/>
                <w:szCs w:val="27"/>
                <w:lang w:val="sr-Cyrl-RS"/>
              </w:rPr>
              <w:t>алгоритма животног циклуса</w:t>
            </w:r>
            <w:r>
              <w:rPr>
                <w:rFonts w:ascii="Palatino Linotype" w:eastAsia="Times New Roman" w:hAnsi="Palatino Linotype"/>
                <w:color w:val="000000"/>
                <w:sz w:val="27"/>
                <w:szCs w:val="27"/>
              </w:rPr>
              <w:t>”</w:t>
            </w:r>
            <w:r>
              <w:rPr>
                <w:rFonts w:ascii="Palatino Linotype" w:eastAsia="Times New Roman" w:hAnsi="Palatino Linotype"/>
                <w:color w:val="000000"/>
                <w:sz w:val="27"/>
                <w:szCs w:val="27"/>
                <w:lang w:val="sr-Cyrl-RS"/>
              </w:rPr>
              <w:t>. Коришћењем овог алгоритма моделирано је струјање крви кроз артерије.</w:t>
            </w:r>
            <w:r w:rsidRPr="00326D03">
              <w:rPr>
                <w:rFonts w:ascii="Palatino Linotype" w:eastAsia="Times New Roman" w:hAnsi="Palatino Linotype"/>
                <w:color w:val="000000"/>
                <w:sz w:val="27"/>
                <w:szCs w:val="27"/>
                <w:lang w:val="sr-Cyrl-RS"/>
              </w:rPr>
              <w:t xml:space="preserve"> </w:t>
            </w:r>
          </w:p>
        </w:tc>
      </w:tr>
    </w:tbl>
    <w:p w14:paraId="6EA9BB9F" w14:textId="77777777" w:rsidR="004C4682" w:rsidRPr="004C4682" w:rsidRDefault="004C4682" w:rsidP="004C4682">
      <w:pPr>
        <w:spacing w:line="240" w:lineRule="auto"/>
        <w:jc w:val="both"/>
        <w:rPr>
          <w:rFonts w:ascii="Palatino Linotype" w:hAnsi="Palatino Linotype"/>
          <w:sz w:val="27"/>
          <w:szCs w:val="27"/>
          <w:lang w:val="sr-Cyrl-RS"/>
        </w:rPr>
      </w:pPr>
    </w:p>
    <w:p w14:paraId="008FB27C" w14:textId="77777777" w:rsidR="004C4682" w:rsidRPr="004C4682" w:rsidRDefault="004C4682" w:rsidP="004C4682">
      <w:pPr>
        <w:spacing w:after="0" w:line="240" w:lineRule="auto"/>
        <w:rPr>
          <w:rFonts w:ascii="Palatino Linotype" w:eastAsia="Times New Roman" w:hAnsi="Palatino Linotype"/>
          <w:b/>
          <w:bCs/>
          <w:color w:val="000000"/>
          <w:sz w:val="27"/>
          <w:szCs w:val="27"/>
        </w:rPr>
      </w:pPr>
      <w:r w:rsidRPr="004C4682">
        <w:rPr>
          <w:rFonts w:ascii="Palatino Linotype" w:eastAsia="Times New Roman" w:hAnsi="Palatino Linotype"/>
          <w:b/>
          <w:bCs/>
          <w:color w:val="000000"/>
          <w:sz w:val="27"/>
          <w:szCs w:val="27"/>
        </w:rPr>
        <w:t>КРАТАК ОПИС ПЛАНИРАНИХ ИСТРЖИВАЊА У НАРЕДНОМ ПЕРИОДУ</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2"/>
      </w:tblGrid>
      <w:tr w:rsidR="004C4682" w:rsidRPr="004C4682" w14:paraId="07938B36" w14:textId="77777777" w:rsidTr="00C41F9D">
        <w:trPr>
          <w:trHeight w:val="339"/>
          <w:tblCellSpacing w:w="0" w:type="dxa"/>
        </w:trPr>
        <w:tc>
          <w:tcPr>
            <w:tcW w:w="0" w:type="auto"/>
            <w:tcMar>
              <w:top w:w="45" w:type="dxa"/>
              <w:left w:w="45" w:type="dxa"/>
              <w:bottom w:w="45" w:type="dxa"/>
              <w:right w:w="45" w:type="dxa"/>
            </w:tcMar>
          </w:tcPr>
          <w:p w14:paraId="38CD7A5B" w14:textId="311FFAA8" w:rsidR="00326D03" w:rsidRPr="00F85170" w:rsidRDefault="00326D03" w:rsidP="000724D1">
            <w:pPr>
              <w:spacing w:after="120" w:line="240" w:lineRule="auto"/>
              <w:jc w:val="both"/>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 xml:space="preserve">Примена </w:t>
            </w:r>
            <w:r w:rsidR="00485CE2" w:rsidRPr="002D7411">
              <w:rPr>
                <w:rFonts w:ascii="Palatino Linotype" w:eastAsia="Times New Roman" w:hAnsi="Palatino Linotype"/>
                <w:color w:val="000000"/>
                <w:sz w:val="27"/>
                <w:szCs w:val="27"/>
              </w:rPr>
              <w:t xml:space="preserve">SPH </w:t>
            </w:r>
            <w:r>
              <w:rPr>
                <w:rFonts w:ascii="Palatino Linotype" w:eastAsia="Times New Roman" w:hAnsi="Palatino Linotype"/>
                <w:color w:val="000000"/>
                <w:sz w:val="27"/>
                <w:szCs w:val="27"/>
                <w:lang w:val="sr-Cyrl-RS"/>
              </w:rPr>
              <w:t xml:space="preserve">методе у биоинжењерингу. Моделирање струјања крви у срцу помоћу </w:t>
            </w:r>
            <w:r w:rsidRPr="002D7411">
              <w:rPr>
                <w:rFonts w:ascii="Palatino Linotype" w:eastAsia="Times New Roman" w:hAnsi="Palatino Linotype"/>
                <w:color w:val="000000"/>
                <w:sz w:val="27"/>
                <w:szCs w:val="27"/>
              </w:rPr>
              <w:t>SPH програм</w:t>
            </w:r>
            <w:r>
              <w:rPr>
                <w:rFonts w:ascii="Palatino Linotype" w:eastAsia="Times New Roman" w:hAnsi="Palatino Linotype"/>
                <w:color w:val="000000"/>
                <w:sz w:val="27"/>
                <w:szCs w:val="27"/>
                <w:lang w:val="sr-Cyrl-RS"/>
              </w:rPr>
              <w:t>а.</w:t>
            </w:r>
            <w:r>
              <w:rPr>
                <w:rFonts w:ascii="Palatino Linotype" w:eastAsia="Times New Roman" w:hAnsi="Palatino Linotype"/>
                <w:color w:val="000000"/>
                <w:sz w:val="27"/>
                <w:szCs w:val="27"/>
              </w:rPr>
              <w:t xml:space="preserve"> </w:t>
            </w:r>
          </w:p>
          <w:p w14:paraId="6E6DDBBB" w14:textId="5B6264E7" w:rsidR="004C4682" w:rsidRPr="000724D1" w:rsidRDefault="00485CE2" w:rsidP="000724D1">
            <w:pPr>
              <w:jc w:val="both"/>
              <w:rPr>
                <w:rFonts w:cs="Calibri"/>
                <w:bCs/>
                <w:color w:val="1F497D"/>
                <w:lang w:val="sr-Cyrl-RS"/>
              </w:rPr>
            </w:pPr>
            <w:r>
              <w:rPr>
                <w:rFonts w:ascii="Palatino Linotype" w:eastAsia="Times New Roman" w:hAnsi="Palatino Linotype"/>
                <w:color w:val="000000"/>
                <w:sz w:val="27"/>
                <w:szCs w:val="27"/>
                <w:lang w:val="sr-Cyrl-RS"/>
              </w:rPr>
              <w:t xml:space="preserve">Адаптација </w:t>
            </w:r>
            <w:r>
              <w:rPr>
                <w:rFonts w:ascii="Palatino Linotype" w:eastAsia="Times New Roman" w:hAnsi="Palatino Linotype"/>
                <w:color w:val="000000"/>
                <w:sz w:val="27"/>
                <w:szCs w:val="27"/>
              </w:rPr>
              <w:t xml:space="preserve">LINUX </w:t>
            </w:r>
            <w:r>
              <w:rPr>
                <w:rFonts w:ascii="Palatino Linotype" w:eastAsia="Times New Roman" w:hAnsi="Palatino Linotype"/>
                <w:color w:val="000000"/>
                <w:sz w:val="27"/>
                <w:szCs w:val="27"/>
                <w:lang w:val="sr-Cyrl-RS"/>
              </w:rPr>
              <w:t xml:space="preserve">пројекта за компајлирање МКЕ </w:t>
            </w:r>
            <w:r w:rsidR="00326D03">
              <w:rPr>
                <w:rFonts w:ascii="Palatino Linotype" w:eastAsia="Times New Roman" w:hAnsi="Palatino Linotype"/>
                <w:color w:val="000000"/>
                <w:sz w:val="27"/>
                <w:szCs w:val="27"/>
                <w:lang w:val="sr-Cyrl-RS"/>
              </w:rPr>
              <w:t>солвер</w:t>
            </w:r>
            <w:r>
              <w:rPr>
                <w:rFonts w:ascii="Palatino Linotype" w:eastAsia="Times New Roman" w:hAnsi="Palatino Linotype"/>
                <w:color w:val="000000"/>
                <w:sz w:val="27"/>
                <w:szCs w:val="27"/>
                <w:lang w:val="sr-Cyrl-RS"/>
              </w:rPr>
              <w:t>а</w:t>
            </w:r>
            <w:r w:rsidR="00326D03">
              <w:rPr>
                <w:rFonts w:ascii="Palatino Linotype" w:eastAsia="Times New Roman" w:hAnsi="Palatino Linotype"/>
                <w:color w:val="000000"/>
                <w:sz w:val="27"/>
                <w:szCs w:val="27"/>
                <w:lang w:val="sr-Cyrl-RS"/>
              </w:rPr>
              <w:t xml:space="preserve"> </w:t>
            </w:r>
            <w:r w:rsidR="00326D03" w:rsidRPr="002D7411">
              <w:rPr>
                <w:rFonts w:ascii="Palatino Linotype" w:eastAsia="Times New Roman" w:hAnsi="Palatino Linotype"/>
                <w:color w:val="000000"/>
                <w:sz w:val="27"/>
                <w:szCs w:val="27"/>
              </w:rPr>
              <w:t>PAK-S</w:t>
            </w:r>
            <w:r w:rsidR="00326D03">
              <w:rPr>
                <w:rFonts w:ascii="Palatino Linotype" w:eastAsia="Times New Roman" w:hAnsi="Palatino Linotype"/>
                <w:color w:val="000000"/>
                <w:sz w:val="27"/>
                <w:szCs w:val="27"/>
                <w:lang w:val="sr-Cyrl-RS"/>
              </w:rPr>
              <w:t xml:space="preserve"> </w:t>
            </w:r>
            <w:r w:rsidR="000724D1">
              <w:rPr>
                <w:rFonts w:cs="Calibri"/>
                <w:bCs/>
                <w:color w:val="1F497D"/>
                <w:lang w:val="sr-Cyrl-RS"/>
              </w:rPr>
              <w:t>.</w:t>
            </w:r>
          </w:p>
        </w:tc>
      </w:tr>
    </w:tbl>
    <w:p w14:paraId="56C9DE38" w14:textId="1BEA8DC1" w:rsidR="00F03FAB" w:rsidRPr="003F054C" w:rsidRDefault="00F03FAB" w:rsidP="009912AD">
      <w:pPr>
        <w:spacing w:after="0" w:line="240" w:lineRule="auto"/>
        <w:rPr>
          <w:rFonts w:ascii="Palatino Linotype" w:hAnsi="Palatino Linotype"/>
          <w:sz w:val="27"/>
          <w:szCs w:val="27"/>
        </w:rPr>
      </w:pPr>
    </w:p>
    <w:sectPr w:rsidR="00F03FAB" w:rsidRPr="003F054C" w:rsidSect="00DB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ED8A3" w14:textId="77777777" w:rsidR="0075205C" w:rsidRDefault="0075205C" w:rsidP="00F83A74">
      <w:pPr>
        <w:spacing w:after="0" w:line="240" w:lineRule="auto"/>
      </w:pPr>
      <w:r>
        <w:separator/>
      </w:r>
    </w:p>
  </w:endnote>
  <w:endnote w:type="continuationSeparator" w:id="0">
    <w:p w14:paraId="3D0F0F75" w14:textId="77777777" w:rsidR="0075205C" w:rsidRDefault="0075205C"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IDFont+F2">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 New Roman Italic+FPEF">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71CAD" w14:textId="77777777" w:rsidR="0075205C" w:rsidRDefault="0075205C" w:rsidP="00F83A74">
      <w:pPr>
        <w:spacing w:after="0" w:line="240" w:lineRule="auto"/>
      </w:pPr>
      <w:r>
        <w:separator/>
      </w:r>
    </w:p>
  </w:footnote>
  <w:footnote w:type="continuationSeparator" w:id="0">
    <w:p w14:paraId="7EE004BB" w14:textId="77777777" w:rsidR="0075205C" w:rsidRDefault="0075205C" w:rsidP="00F83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DC"/>
    <w:multiLevelType w:val="hybridMultilevel"/>
    <w:tmpl w:val="54C69472"/>
    <w:lvl w:ilvl="0" w:tplc="685861D0">
      <w:start w:val="11"/>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7267649"/>
    <w:multiLevelType w:val="hybridMultilevel"/>
    <w:tmpl w:val="2902AEFE"/>
    <w:lvl w:ilvl="0" w:tplc="0409000F">
      <w:start w:val="1"/>
      <w:numFmt w:val="decimal"/>
      <w:lvlText w:val="%1."/>
      <w:lvlJc w:val="left"/>
      <w:pPr>
        <w:ind w:left="755"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F1C4668"/>
    <w:multiLevelType w:val="hybridMultilevel"/>
    <w:tmpl w:val="10807F4E"/>
    <w:lvl w:ilvl="0" w:tplc="5CCA23FE">
      <w:start w:val="1"/>
      <w:numFmt w:val="decimal"/>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825A5"/>
    <w:multiLevelType w:val="hybridMultilevel"/>
    <w:tmpl w:val="0548121E"/>
    <w:lvl w:ilvl="0" w:tplc="DBF2734E">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C2D6B"/>
    <w:multiLevelType w:val="hybridMultilevel"/>
    <w:tmpl w:val="36DA921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36A05134"/>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50CA1"/>
    <w:multiLevelType w:val="hybridMultilevel"/>
    <w:tmpl w:val="354E5B24"/>
    <w:lvl w:ilvl="0" w:tplc="B14E78D6">
      <w:start w:val="1"/>
      <w:numFmt w:val="decimal"/>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46E46"/>
    <w:multiLevelType w:val="hybridMultilevel"/>
    <w:tmpl w:val="EEC23E0C"/>
    <w:lvl w:ilvl="0" w:tplc="9F981318">
      <w:start w:val="1"/>
      <w:numFmt w:val="decimal"/>
      <w:lvlText w:val="%1."/>
      <w:lvlJc w:val="left"/>
      <w:pPr>
        <w:ind w:left="780" w:hanging="4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41186C88"/>
    <w:multiLevelType w:val="hybridMultilevel"/>
    <w:tmpl w:val="66E8384C"/>
    <w:lvl w:ilvl="0" w:tplc="F18AF7BA">
      <w:start w:val="1"/>
      <w:numFmt w:val="decimal"/>
      <w:lvlText w:val="%1."/>
      <w:lvlJc w:val="left"/>
      <w:pPr>
        <w:ind w:left="360" w:hanging="360"/>
      </w:pPr>
      <w:rPr>
        <w:b w:val="0"/>
        <w:i w:val="0"/>
      </w:rPr>
    </w:lvl>
    <w:lvl w:ilvl="1" w:tplc="801E7B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7151FE"/>
    <w:multiLevelType w:val="hybridMultilevel"/>
    <w:tmpl w:val="7B389ECE"/>
    <w:lvl w:ilvl="0" w:tplc="8F32160E">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C28B5"/>
    <w:multiLevelType w:val="hybridMultilevel"/>
    <w:tmpl w:val="27B6E49E"/>
    <w:lvl w:ilvl="0" w:tplc="B9662BB4">
      <w:start w:val="1"/>
      <w:numFmt w:val="decimal"/>
      <w:suff w:val="space"/>
      <w:lvlText w:val="%1."/>
      <w:lvlJc w:val="left"/>
      <w:pPr>
        <w:ind w:left="340" w:hanging="3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D5EA1"/>
    <w:multiLevelType w:val="hybridMultilevel"/>
    <w:tmpl w:val="8846819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45AA2"/>
    <w:multiLevelType w:val="hybridMultilevel"/>
    <w:tmpl w:val="890C1562"/>
    <w:lvl w:ilvl="0" w:tplc="74AC89BE">
      <w:start w:val="12"/>
      <w:numFmt w:val="decimal"/>
      <w:lvlText w:val="%1."/>
      <w:lvlJc w:val="left"/>
      <w:pPr>
        <w:ind w:left="360" w:hanging="360"/>
      </w:pPr>
      <w:rPr>
        <w:rFonts w:hint="default"/>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548F3207"/>
    <w:multiLevelType w:val="hybridMultilevel"/>
    <w:tmpl w:val="95EE4EA0"/>
    <w:lvl w:ilvl="0" w:tplc="E6AE2FEA">
      <w:start w:val="1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4" w15:restartNumberingAfterBreak="0">
    <w:nsid w:val="56AF370F"/>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F959A9"/>
    <w:multiLevelType w:val="hybridMultilevel"/>
    <w:tmpl w:val="EEE43F0E"/>
    <w:lvl w:ilvl="0" w:tplc="6E367466">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D5F38"/>
    <w:multiLevelType w:val="hybridMultilevel"/>
    <w:tmpl w:val="30F8E54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C34840"/>
    <w:multiLevelType w:val="hybridMultilevel"/>
    <w:tmpl w:val="B6125C0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59130C"/>
    <w:multiLevelType w:val="hybridMultilevel"/>
    <w:tmpl w:val="B978A386"/>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19" w15:restartNumberingAfterBreak="0">
    <w:nsid w:val="6F986C15"/>
    <w:multiLevelType w:val="hybridMultilevel"/>
    <w:tmpl w:val="66D6A9F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6D523E"/>
    <w:multiLevelType w:val="hybridMultilevel"/>
    <w:tmpl w:val="5614D356"/>
    <w:lvl w:ilvl="0" w:tplc="EEA840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1" w15:restartNumberingAfterBreak="0">
    <w:nsid w:val="713A7E14"/>
    <w:multiLevelType w:val="hybridMultilevel"/>
    <w:tmpl w:val="2712506C"/>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728A6782"/>
    <w:multiLevelType w:val="hybridMultilevel"/>
    <w:tmpl w:val="BC34C268"/>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287547"/>
    <w:multiLevelType w:val="hybridMultilevel"/>
    <w:tmpl w:val="B0181938"/>
    <w:lvl w:ilvl="0" w:tplc="3800CAD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3670C4"/>
    <w:multiLevelType w:val="hybridMultilevel"/>
    <w:tmpl w:val="9AAA03D8"/>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7BAC59E0"/>
    <w:multiLevelType w:val="hybridMultilevel"/>
    <w:tmpl w:val="B0D43774"/>
    <w:lvl w:ilvl="0" w:tplc="CE148326">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6"/>
  </w:num>
  <w:num w:numId="3">
    <w:abstractNumId w:val="11"/>
  </w:num>
  <w:num w:numId="4">
    <w:abstractNumId w:val="22"/>
  </w:num>
  <w:num w:numId="5">
    <w:abstractNumId w:val="18"/>
  </w:num>
  <w:num w:numId="6">
    <w:abstractNumId w:val="20"/>
  </w:num>
  <w:num w:numId="7">
    <w:abstractNumId w:val="8"/>
  </w:num>
  <w:num w:numId="8">
    <w:abstractNumId w:val="0"/>
  </w:num>
  <w:num w:numId="9">
    <w:abstractNumId w:val="14"/>
  </w:num>
  <w:num w:numId="10">
    <w:abstractNumId w:val="25"/>
  </w:num>
  <w:num w:numId="11">
    <w:abstractNumId w:val="5"/>
  </w:num>
  <w:num w:numId="12">
    <w:abstractNumId w:val="17"/>
  </w:num>
  <w:num w:numId="13">
    <w:abstractNumId w:val="24"/>
  </w:num>
  <w:num w:numId="14">
    <w:abstractNumId w:val="21"/>
  </w:num>
  <w:num w:numId="15">
    <w:abstractNumId w:val="23"/>
  </w:num>
  <w:num w:numId="16">
    <w:abstractNumId w:val="1"/>
  </w:num>
  <w:num w:numId="17">
    <w:abstractNumId w:val="13"/>
  </w:num>
  <w:num w:numId="18">
    <w:abstractNumId w:val="4"/>
  </w:num>
  <w:num w:numId="19">
    <w:abstractNumId w:val="7"/>
  </w:num>
  <w:num w:numId="20">
    <w:abstractNumId w:val="12"/>
  </w:num>
  <w:num w:numId="21">
    <w:abstractNumId w:val="15"/>
  </w:num>
  <w:num w:numId="22">
    <w:abstractNumId w:val="10"/>
  </w:num>
  <w:num w:numId="23">
    <w:abstractNumId w:val="9"/>
  </w:num>
  <w:num w:numId="24">
    <w:abstractNumId w:val="6"/>
  </w:num>
  <w:num w:numId="25">
    <w:abstractNumId w:val="2"/>
  </w:num>
  <w:num w:numId="2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wMTUyMTcyNjQ1NjdS0lEKTi0uzszPAykwNKwFAGiUkVUtAAAA"/>
  </w:docVars>
  <w:rsids>
    <w:rsidRoot w:val="0002302C"/>
    <w:rsid w:val="00004533"/>
    <w:rsid w:val="00010F1A"/>
    <w:rsid w:val="000138B2"/>
    <w:rsid w:val="0002302C"/>
    <w:rsid w:val="00031F21"/>
    <w:rsid w:val="000367DC"/>
    <w:rsid w:val="00044FCA"/>
    <w:rsid w:val="00056F1D"/>
    <w:rsid w:val="000724D1"/>
    <w:rsid w:val="000837C5"/>
    <w:rsid w:val="000A2982"/>
    <w:rsid w:val="000B6FAC"/>
    <w:rsid w:val="000D3F42"/>
    <w:rsid w:val="000D533D"/>
    <w:rsid w:val="00105AFE"/>
    <w:rsid w:val="00107A36"/>
    <w:rsid w:val="00114A44"/>
    <w:rsid w:val="001337C9"/>
    <w:rsid w:val="00140253"/>
    <w:rsid w:val="00146ABA"/>
    <w:rsid w:val="001477D2"/>
    <w:rsid w:val="0016454F"/>
    <w:rsid w:val="00171B7D"/>
    <w:rsid w:val="001D160F"/>
    <w:rsid w:val="001D6CAC"/>
    <w:rsid w:val="001E1812"/>
    <w:rsid w:val="001E5AA1"/>
    <w:rsid w:val="001E6704"/>
    <w:rsid w:val="001F0C54"/>
    <w:rsid w:val="002010AC"/>
    <w:rsid w:val="0020271D"/>
    <w:rsid w:val="00211FE1"/>
    <w:rsid w:val="00233D73"/>
    <w:rsid w:val="00247977"/>
    <w:rsid w:val="00255F5D"/>
    <w:rsid w:val="00265D8C"/>
    <w:rsid w:val="00280B81"/>
    <w:rsid w:val="00284D12"/>
    <w:rsid w:val="002C1712"/>
    <w:rsid w:val="002D034D"/>
    <w:rsid w:val="002E5ADF"/>
    <w:rsid w:val="00326D03"/>
    <w:rsid w:val="003342EC"/>
    <w:rsid w:val="00342CCD"/>
    <w:rsid w:val="00345163"/>
    <w:rsid w:val="003506BD"/>
    <w:rsid w:val="00366152"/>
    <w:rsid w:val="0036758C"/>
    <w:rsid w:val="00375395"/>
    <w:rsid w:val="003827C9"/>
    <w:rsid w:val="003A2AF3"/>
    <w:rsid w:val="003B7F67"/>
    <w:rsid w:val="003C1EED"/>
    <w:rsid w:val="003D1283"/>
    <w:rsid w:val="003E61AE"/>
    <w:rsid w:val="003F054C"/>
    <w:rsid w:val="003F2CE1"/>
    <w:rsid w:val="0040396B"/>
    <w:rsid w:val="004071AF"/>
    <w:rsid w:val="004332AB"/>
    <w:rsid w:val="0045742B"/>
    <w:rsid w:val="004825B8"/>
    <w:rsid w:val="00485CE2"/>
    <w:rsid w:val="0048687E"/>
    <w:rsid w:val="004A1099"/>
    <w:rsid w:val="004C4682"/>
    <w:rsid w:val="004D5CA1"/>
    <w:rsid w:val="004F5821"/>
    <w:rsid w:val="00521A78"/>
    <w:rsid w:val="00525D8C"/>
    <w:rsid w:val="0053222B"/>
    <w:rsid w:val="00544DB9"/>
    <w:rsid w:val="00551F43"/>
    <w:rsid w:val="005902A1"/>
    <w:rsid w:val="00591719"/>
    <w:rsid w:val="00593799"/>
    <w:rsid w:val="005D1E08"/>
    <w:rsid w:val="005E4DB5"/>
    <w:rsid w:val="005F62DD"/>
    <w:rsid w:val="00603377"/>
    <w:rsid w:val="006632DC"/>
    <w:rsid w:val="006A25D1"/>
    <w:rsid w:val="006E40C4"/>
    <w:rsid w:val="0071287E"/>
    <w:rsid w:val="007247F3"/>
    <w:rsid w:val="00734C19"/>
    <w:rsid w:val="0074136D"/>
    <w:rsid w:val="0075205C"/>
    <w:rsid w:val="00752E96"/>
    <w:rsid w:val="00777C95"/>
    <w:rsid w:val="00790188"/>
    <w:rsid w:val="007923F8"/>
    <w:rsid w:val="007D21B1"/>
    <w:rsid w:val="007D785C"/>
    <w:rsid w:val="00823A68"/>
    <w:rsid w:val="00842BBD"/>
    <w:rsid w:val="00860043"/>
    <w:rsid w:val="0086624D"/>
    <w:rsid w:val="008B0E5F"/>
    <w:rsid w:val="008B5FFC"/>
    <w:rsid w:val="008B7269"/>
    <w:rsid w:val="008C1348"/>
    <w:rsid w:val="008D47DA"/>
    <w:rsid w:val="008E2A10"/>
    <w:rsid w:val="008F2E37"/>
    <w:rsid w:val="00910BF1"/>
    <w:rsid w:val="00920865"/>
    <w:rsid w:val="00927931"/>
    <w:rsid w:val="00930A9D"/>
    <w:rsid w:val="00932170"/>
    <w:rsid w:val="00933C0A"/>
    <w:rsid w:val="00934E12"/>
    <w:rsid w:val="009500FA"/>
    <w:rsid w:val="00954B8D"/>
    <w:rsid w:val="00955CBA"/>
    <w:rsid w:val="009634EA"/>
    <w:rsid w:val="00984FD1"/>
    <w:rsid w:val="009912AD"/>
    <w:rsid w:val="009922D8"/>
    <w:rsid w:val="00993D97"/>
    <w:rsid w:val="009C51EE"/>
    <w:rsid w:val="009F289A"/>
    <w:rsid w:val="009F3C77"/>
    <w:rsid w:val="009F6040"/>
    <w:rsid w:val="009F6B07"/>
    <w:rsid w:val="00A047E2"/>
    <w:rsid w:val="00A37B9E"/>
    <w:rsid w:val="00A61DD6"/>
    <w:rsid w:val="00A83573"/>
    <w:rsid w:val="00AA2164"/>
    <w:rsid w:val="00AA55F2"/>
    <w:rsid w:val="00AE633F"/>
    <w:rsid w:val="00B05B2D"/>
    <w:rsid w:val="00B070D5"/>
    <w:rsid w:val="00B30F84"/>
    <w:rsid w:val="00B369B6"/>
    <w:rsid w:val="00B41B10"/>
    <w:rsid w:val="00B6114A"/>
    <w:rsid w:val="00B64E6D"/>
    <w:rsid w:val="00B7412B"/>
    <w:rsid w:val="00B90AA1"/>
    <w:rsid w:val="00B918EB"/>
    <w:rsid w:val="00B95BA3"/>
    <w:rsid w:val="00BA1034"/>
    <w:rsid w:val="00BC0104"/>
    <w:rsid w:val="00BD367F"/>
    <w:rsid w:val="00BE3C0A"/>
    <w:rsid w:val="00C141B8"/>
    <w:rsid w:val="00C41F9D"/>
    <w:rsid w:val="00C436BF"/>
    <w:rsid w:val="00C671C1"/>
    <w:rsid w:val="00C80A15"/>
    <w:rsid w:val="00C819A6"/>
    <w:rsid w:val="00C96AA5"/>
    <w:rsid w:val="00CB3899"/>
    <w:rsid w:val="00CD15E8"/>
    <w:rsid w:val="00CD7D6B"/>
    <w:rsid w:val="00CE16CD"/>
    <w:rsid w:val="00CF5DE0"/>
    <w:rsid w:val="00D000EE"/>
    <w:rsid w:val="00D1781E"/>
    <w:rsid w:val="00D45E8E"/>
    <w:rsid w:val="00D54F08"/>
    <w:rsid w:val="00DA4AD0"/>
    <w:rsid w:val="00DB4D50"/>
    <w:rsid w:val="00DC29D5"/>
    <w:rsid w:val="00DC53BA"/>
    <w:rsid w:val="00DD5301"/>
    <w:rsid w:val="00DE1982"/>
    <w:rsid w:val="00DE791F"/>
    <w:rsid w:val="00E0134F"/>
    <w:rsid w:val="00E039F1"/>
    <w:rsid w:val="00E26F93"/>
    <w:rsid w:val="00E27694"/>
    <w:rsid w:val="00E52817"/>
    <w:rsid w:val="00EE4068"/>
    <w:rsid w:val="00F03FAB"/>
    <w:rsid w:val="00F110A9"/>
    <w:rsid w:val="00F20865"/>
    <w:rsid w:val="00F31971"/>
    <w:rsid w:val="00F3474F"/>
    <w:rsid w:val="00F60FA6"/>
    <w:rsid w:val="00F727B6"/>
    <w:rsid w:val="00F73463"/>
    <w:rsid w:val="00F76682"/>
    <w:rsid w:val="00F7717D"/>
    <w:rsid w:val="00F83A74"/>
    <w:rsid w:val="00FA4F49"/>
    <w:rsid w:val="00FD1801"/>
    <w:rsid w:val="00FD180B"/>
    <w:rsid w:val="00FE35A8"/>
    <w:rsid w:val="00FF2C0E"/>
    <w:rsid w:val="00FF3487"/>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6746"/>
  <w15:docId w15:val="{B7551F0E-5375-4FFD-A41C-64548F45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58C"/>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FD180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 w:type="character" w:customStyle="1" w:styleId="Heading4Char">
    <w:name w:val="Heading 4 Char"/>
    <w:basedOn w:val="DefaultParagraphFont"/>
    <w:link w:val="Heading4"/>
    <w:uiPriority w:val="9"/>
    <w:semiHidden/>
    <w:rsid w:val="00FD180B"/>
    <w:rPr>
      <w:rFonts w:asciiTheme="majorHAnsi" w:eastAsiaTheme="majorEastAsia" w:hAnsiTheme="majorHAnsi" w:cstheme="majorBidi"/>
      <w:i/>
      <w:iCs/>
      <w:color w:val="2E74B5"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220113">
      <w:bodyDiv w:val="1"/>
      <w:marLeft w:val="0"/>
      <w:marRight w:val="0"/>
      <w:marTop w:val="0"/>
      <w:marBottom w:val="0"/>
      <w:divBdr>
        <w:top w:val="none" w:sz="0" w:space="0" w:color="auto"/>
        <w:left w:val="none" w:sz="0" w:space="0" w:color="auto"/>
        <w:bottom w:val="none" w:sz="0" w:space="0" w:color="auto"/>
        <w:right w:val="none" w:sz="0" w:space="0" w:color="auto"/>
      </w:divBdr>
    </w:div>
    <w:div w:id="868570601">
      <w:bodyDiv w:val="1"/>
      <w:marLeft w:val="0"/>
      <w:marRight w:val="0"/>
      <w:marTop w:val="0"/>
      <w:marBottom w:val="0"/>
      <w:divBdr>
        <w:top w:val="none" w:sz="0" w:space="0" w:color="auto"/>
        <w:left w:val="none" w:sz="0" w:space="0" w:color="auto"/>
        <w:bottom w:val="none" w:sz="0" w:space="0" w:color="auto"/>
        <w:right w:val="none" w:sz="0" w:space="0" w:color="auto"/>
      </w:divBdr>
    </w:div>
    <w:div w:id="1206330332">
      <w:bodyDiv w:val="1"/>
      <w:marLeft w:val="0"/>
      <w:marRight w:val="0"/>
      <w:marTop w:val="0"/>
      <w:marBottom w:val="0"/>
      <w:divBdr>
        <w:top w:val="none" w:sz="0" w:space="0" w:color="auto"/>
        <w:left w:val="none" w:sz="0" w:space="0" w:color="auto"/>
        <w:bottom w:val="none" w:sz="0" w:space="0" w:color="auto"/>
        <w:right w:val="none" w:sz="0" w:space="0" w:color="auto"/>
      </w:divBdr>
    </w:div>
    <w:div w:id="1305963407">
      <w:bodyDiv w:val="1"/>
      <w:marLeft w:val="0"/>
      <w:marRight w:val="0"/>
      <w:marTop w:val="0"/>
      <w:marBottom w:val="0"/>
      <w:divBdr>
        <w:top w:val="none" w:sz="0" w:space="0" w:color="auto"/>
        <w:left w:val="none" w:sz="0" w:space="0" w:color="auto"/>
        <w:bottom w:val="none" w:sz="0" w:space="0" w:color="auto"/>
        <w:right w:val="none" w:sz="0" w:space="0" w:color="auto"/>
      </w:divBdr>
    </w:div>
    <w:div w:id="1940673575">
      <w:bodyDiv w:val="1"/>
      <w:marLeft w:val="0"/>
      <w:marRight w:val="0"/>
      <w:marTop w:val="0"/>
      <w:marBottom w:val="0"/>
      <w:divBdr>
        <w:top w:val="none" w:sz="0" w:space="0" w:color="auto"/>
        <w:left w:val="none" w:sz="0" w:space="0" w:color="auto"/>
        <w:bottom w:val="none" w:sz="0" w:space="0" w:color="auto"/>
        <w:right w:val="none" w:sz="0" w:space="0" w:color="auto"/>
      </w:divBdr>
    </w:div>
    <w:div w:id="1984845063">
      <w:bodyDiv w:val="1"/>
      <w:marLeft w:val="0"/>
      <w:marRight w:val="0"/>
      <w:marTop w:val="0"/>
      <w:marBottom w:val="0"/>
      <w:divBdr>
        <w:top w:val="none" w:sz="0" w:space="0" w:color="auto"/>
        <w:left w:val="none" w:sz="0" w:space="0" w:color="auto"/>
        <w:bottom w:val="none" w:sz="0" w:space="0" w:color="auto"/>
        <w:right w:val="none" w:sz="0" w:space="0" w:color="auto"/>
      </w:divBdr>
    </w:div>
    <w:div w:id="2023819817">
      <w:bodyDiv w:val="1"/>
      <w:marLeft w:val="0"/>
      <w:marRight w:val="0"/>
      <w:marTop w:val="0"/>
      <w:marBottom w:val="0"/>
      <w:divBdr>
        <w:top w:val="none" w:sz="0" w:space="0" w:color="auto"/>
        <w:left w:val="none" w:sz="0" w:space="0" w:color="auto"/>
        <w:bottom w:val="none" w:sz="0" w:space="0" w:color="auto"/>
        <w:right w:val="none" w:sz="0" w:space="0" w:color="auto"/>
      </w:divBdr>
    </w:div>
    <w:div w:id="21350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e2022.asia.edu.tw/program-committ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E2D20-4AEB-4148-9EBB-E70B4348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13</Pages>
  <Words>3401</Words>
  <Characters>19387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22743</CharactersWithSpaces>
  <SharedDoc>false</SharedDoc>
  <HLinks>
    <vt:vector size="6" baseType="variant">
      <vt:variant>
        <vt:i4>3735601</vt:i4>
      </vt:variant>
      <vt:variant>
        <vt:i4>0</vt:i4>
      </vt:variant>
      <vt:variant>
        <vt:i4>0</vt:i4>
      </vt:variant>
      <vt:variant>
        <vt:i4>5</vt:i4>
      </vt:variant>
      <vt:variant>
        <vt:lpwstr>http://www.mpn.gov.rs/wp-content/uploads/2017/03/Pravilnik-2017-preciscen-tekst.pdf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Generalni sekretar</dc:creator>
  <cp:keywords/>
  <cp:lastModifiedBy>Windows User</cp:lastModifiedBy>
  <cp:revision>8</cp:revision>
  <dcterms:created xsi:type="dcterms:W3CDTF">2022-11-23T13:53:00Z</dcterms:created>
  <dcterms:modified xsi:type="dcterms:W3CDTF">2023-12-21T09:58:00Z</dcterms:modified>
</cp:coreProperties>
</file>