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25"/>
        <w:gridCol w:w="4767"/>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Име</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презиме</w:t>
            </w:r>
            <w:proofErr w:type="spellEnd"/>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491C3BA4" w:rsidR="003F054C" w:rsidRPr="003F054C" w:rsidRDefault="00E26593" w:rsidP="003F054C">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sz w:val="27"/>
                <w:szCs w:val="27"/>
                <w:lang w:val="sr-Cyrl-RS"/>
              </w:rPr>
              <w:t>Радун Вуловић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место</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рођења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1E98B8FF" w:rsidR="003F054C" w:rsidRPr="003F054C" w:rsidRDefault="00E26593" w:rsidP="003F054C">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sz w:val="27"/>
                <w:szCs w:val="27"/>
                <w:lang w:val="sr-Cyrl-RS"/>
              </w:rPr>
              <w:t>1972. Крагујевац</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Звање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0504397F" w:rsidR="003F054C" w:rsidRPr="003F054C" w:rsidRDefault="00E2659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научни сарадник</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440269DB" w:rsidR="003F054C" w:rsidRPr="003F054C" w:rsidRDefault="00E26593" w:rsidP="003F054C">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sz w:val="27"/>
                <w:szCs w:val="27"/>
              </w:rPr>
              <w:t>radun@kg.ac.rs</w:t>
            </w:r>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Образовно-научно</w:t>
            </w:r>
            <w:proofErr w:type="spellEnd"/>
            <w:r w:rsidRPr="003F054C">
              <w:rPr>
                <w:rFonts w:ascii="Palatino Linotype" w:eastAsia="Times New Roman" w:hAnsi="Palatino Linotype"/>
                <w:color w:val="000000"/>
                <w:sz w:val="27"/>
                <w:szCs w:val="27"/>
              </w:rPr>
              <w:t xml:space="preserve"> / </w:t>
            </w:r>
            <w:proofErr w:type="spellStart"/>
            <w:r w:rsidRPr="003F054C">
              <w:rPr>
                <w:rFonts w:ascii="Palatino Linotype" w:eastAsia="Times New Roman" w:hAnsi="Palatino Linotype"/>
                <w:color w:val="000000"/>
                <w:sz w:val="27"/>
                <w:szCs w:val="27"/>
              </w:rPr>
              <w:t>образовно-уметничко</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поље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69545999" w:rsidR="003F054C" w:rsidRPr="005C7545" w:rsidRDefault="00ED2B1A"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Т</w:t>
            </w:r>
            <w:r w:rsidR="0061556F" w:rsidRPr="0061556F">
              <w:rPr>
                <w:rFonts w:ascii="Palatino Linotype" w:eastAsia="Times New Roman" w:hAnsi="Palatino Linotype"/>
                <w:color w:val="000000"/>
                <w:sz w:val="27"/>
                <w:szCs w:val="27"/>
                <w:lang w:val="sr-Cyrl-RS"/>
              </w:rPr>
              <w:t>ехничко-технолошке науке</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Универзитет</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факултет</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организациона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јединица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754BB989" w:rsidR="003F054C" w:rsidRPr="003F054C" w:rsidRDefault="00E26593" w:rsidP="003F054C">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sz w:val="27"/>
                <w:szCs w:val="27"/>
                <w:lang w:val="sr-Cyrl-RS"/>
              </w:rPr>
              <w:t>Институт за информационе технологије, Крагујевац</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Област</w:t>
            </w:r>
            <w:proofErr w:type="spellEnd"/>
            <w:r w:rsidRPr="003F054C">
              <w:rPr>
                <w:rFonts w:ascii="Palatino Linotype" w:eastAsia="Times New Roman" w:hAnsi="Palatino Linotype"/>
                <w:color w:val="000000"/>
                <w:sz w:val="27"/>
                <w:szCs w:val="27"/>
              </w:rPr>
              <w:t xml:space="preserve"> и </w:t>
            </w:r>
            <w:proofErr w:type="spellStart"/>
            <w:r w:rsidRPr="003F054C">
              <w:rPr>
                <w:rFonts w:ascii="Palatino Linotype" w:eastAsia="Times New Roman" w:hAnsi="Palatino Linotype"/>
                <w:color w:val="000000"/>
                <w:sz w:val="27"/>
                <w:szCs w:val="27"/>
              </w:rPr>
              <w:t>ужа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научна</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област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15BF8726" w:rsidR="003F054C" w:rsidRPr="003F054C" w:rsidRDefault="00E26593" w:rsidP="003F054C">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sz w:val="27"/>
                <w:szCs w:val="27"/>
                <w:lang w:val="sr-Cyrl-RS"/>
              </w:rPr>
              <w:t>Биоинжењеринг, Биомеханика, Информатика</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63966C6C"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315DA2CE" w:rsidR="003F054C" w:rsidRPr="003F054C" w:rsidRDefault="00E26593" w:rsidP="003F054C">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sz w:val="27"/>
                <w:szCs w:val="27"/>
                <w:lang w:val="sr-Cyrl-RS"/>
              </w:rPr>
              <w:t>1997.</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4C59B118" w:rsidR="003F054C" w:rsidRPr="003F054C" w:rsidRDefault="00E26593" w:rsidP="003F054C">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sz w:val="27"/>
                <w:szCs w:val="27"/>
                <w:lang w:val="sr-Cyrl-RS"/>
              </w:rPr>
              <w:t>Крагујевац</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3354782D" w:rsidR="003F054C" w:rsidRPr="003F054C" w:rsidRDefault="00E26593" w:rsidP="003F054C">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sz w:val="27"/>
                <w:szCs w:val="27"/>
                <w:lang w:val="sr-Cyrl-RS"/>
              </w:rPr>
              <w:t>Машински факултет,  Крагујевац</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02E3BF0D" w14:textId="445D34E3" w:rsidR="00105AFE" w:rsidRPr="003F054C" w:rsidRDefault="00105AFE" w:rsidP="00105AFE">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МАСТЕР</w:t>
      </w:r>
      <w:r w:rsidRPr="003F054C">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105AFE" w:rsidRPr="003F054C"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77777777" w:rsidR="00105AFE" w:rsidRPr="003F054C" w:rsidRDefault="00105AFE" w:rsidP="00BE346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4E6DECEB" w:rsidR="00105AFE" w:rsidRPr="00E26593" w:rsidRDefault="00E26593" w:rsidP="00BE346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2006.</w:t>
            </w:r>
          </w:p>
        </w:tc>
      </w:tr>
      <w:tr w:rsidR="00105AFE" w:rsidRPr="003F054C"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77777777" w:rsidR="00105AFE" w:rsidRPr="003F054C" w:rsidRDefault="00105AFE" w:rsidP="00BE346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27EBC315" w:rsidR="00105AFE" w:rsidRPr="003F054C" w:rsidRDefault="00E26593" w:rsidP="00BE346C">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sz w:val="27"/>
                <w:szCs w:val="27"/>
                <w:lang w:val="sr-Cyrl-RS"/>
              </w:rPr>
              <w:t>Крагујевац</w:t>
            </w:r>
          </w:p>
        </w:tc>
      </w:tr>
      <w:tr w:rsidR="00105AFE" w:rsidRPr="003F054C"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77777777" w:rsidR="00105AFE" w:rsidRPr="003F054C" w:rsidRDefault="00105AFE" w:rsidP="00BE346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5B0DCDB0" w:rsidR="00105AFE" w:rsidRPr="003F054C" w:rsidRDefault="00E26593" w:rsidP="00BE346C">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sz w:val="27"/>
                <w:szCs w:val="27"/>
                <w:lang w:val="sr-Cyrl-RS"/>
              </w:rPr>
              <w:t>Машински факултет,  Крагујевац</w:t>
            </w: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47B2CD5D"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03"/>
        <w:gridCol w:w="6489"/>
      </w:tblGrid>
      <w:tr w:rsidR="003F054C" w:rsidRPr="003F054C" w14:paraId="2EFF60F4" w14:textId="77777777" w:rsidTr="00E26593">
        <w:trPr>
          <w:tblCellSpacing w:w="0" w:type="dxa"/>
        </w:trPr>
        <w:tc>
          <w:tcPr>
            <w:tcW w:w="383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535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56745990" w:rsidR="003F054C" w:rsidRPr="00E26593" w:rsidRDefault="00E26593" w:rsidP="003F054C">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2015.</w:t>
            </w:r>
          </w:p>
        </w:tc>
      </w:tr>
      <w:tr w:rsidR="003F054C"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1AA7BC8C" w:rsidR="003F054C" w:rsidRPr="003F054C" w:rsidRDefault="00E26593" w:rsidP="003F054C">
            <w:pPr>
              <w:spacing w:after="0" w:line="240" w:lineRule="auto"/>
              <w:rPr>
                <w:rFonts w:ascii="Palatino Linotype" w:hAnsi="Palatino Linotype"/>
                <w:sz w:val="27"/>
                <w:szCs w:val="27"/>
                <w:lang w:val="sr-Latn-RS" w:eastAsia="sr-Latn-RS"/>
              </w:rPr>
            </w:pPr>
            <w:r>
              <w:rPr>
                <w:rFonts w:ascii="Palatino Linotype" w:eastAsia="Palatino Linotype" w:hAnsi="Palatino Linotype" w:cs="Palatino Linotype"/>
                <w:sz w:val="27"/>
                <w:szCs w:val="27"/>
                <w:lang w:val="sr-Cyrl-RS"/>
              </w:rPr>
              <w:t>Крагујевац</w:t>
            </w:r>
          </w:p>
        </w:tc>
      </w:tr>
      <w:tr w:rsidR="00E26593"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E26593" w:rsidRPr="003F054C" w:rsidRDefault="00E26593" w:rsidP="00E26593">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38B804E0" w:rsidR="00E26593" w:rsidRPr="003F054C" w:rsidRDefault="00E26593" w:rsidP="00E26593">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sz w:val="27"/>
                <w:szCs w:val="27"/>
                <w:lang w:val="sr-Cyrl-RS"/>
              </w:rPr>
              <w:t>Факултет инжењерских наука, Крагујевац</w:t>
            </w:r>
          </w:p>
        </w:tc>
      </w:tr>
      <w:tr w:rsidR="00E26593"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E26593" w:rsidRPr="003F054C" w:rsidRDefault="00E26593" w:rsidP="00E26593">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Наслов</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докторске</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дисертације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069FE24B" w:rsidR="00E26593" w:rsidRPr="003F054C" w:rsidRDefault="00E26593" w:rsidP="00E26593">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sz w:val="27"/>
                <w:szCs w:val="27"/>
                <w:lang w:val="sr-Cyrl-RS"/>
              </w:rPr>
              <w:t>Компјутерско моделирање и симулација биомеханичких карактеристика код спортиста</w:t>
            </w:r>
          </w:p>
        </w:tc>
      </w:tr>
      <w:tr w:rsidR="00E26593"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E26593" w:rsidRPr="003F054C" w:rsidRDefault="00E26593" w:rsidP="00E26593">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Област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3EB8F8D0" w:rsidR="00E26593" w:rsidRPr="003F054C" w:rsidRDefault="00E26593" w:rsidP="00E26593">
            <w:pPr>
              <w:spacing w:after="0" w:line="240" w:lineRule="auto"/>
              <w:rPr>
                <w:rFonts w:ascii="Palatino Linotype" w:eastAsia="Times New Roman" w:hAnsi="Palatino Linotype"/>
                <w:color w:val="000000"/>
                <w:sz w:val="27"/>
                <w:szCs w:val="27"/>
                <w:lang w:val="sr-Cyrl-RS"/>
              </w:rPr>
            </w:pPr>
            <w:r>
              <w:rPr>
                <w:rFonts w:ascii="Palatino Linotype" w:eastAsia="Palatino Linotype" w:hAnsi="Palatino Linotype" w:cs="Palatino Linotype"/>
                <w:color w:val="000000"/>
                <w:sz w:val="27"/>
                <w:szCs w:val="27"/>
                <w:lang w:val="sr-Cyrl-RS"/>
              </w:rPr>
              <w:t>Т</w:t>
            </w:r>
            <w:proofErr w:type="spellStart"/>
            <w:r w:rsidRPr="003232A1">
              <w:rPr>
                <w:rFonts w:ascii="Palatino Linotype" w:eastAsia="Palatino Linotype" w:hAnsi="Palatino Linotype" w:cs="Palatino Linotype"/>
                <w:color w:val="000000"/>
                <w:sz w:val="27"/>
                <w:szCs w:val="27"/>
              </w:rPr>
              <w:t>ехничко-технолошк</w:t>
            </w:r>
            <w:proofErr w:type="spellEnd"/>
            <w:r>
              <w:rPr>
                <w:rFonts w:ascii="Palatino Linotype" w:eastAsia="Palatino Linotype" w:hAnsi="Palatino Linotype" w:cs="Palatino Linotype"/>
                <w:color w:val="000000"/>
                <w:sz w:val="27"/>
                <w:szCs w:val="27"/>
                <w:lang w:val="sr-Cyrl-RS"/>
              </w:rPr>
              <w:t>е</w:t>
            </w:r>
            <w:r w:rsidRPr="003232A1">
              <w:rPr>
                <w:rFonts w:ascii="Palatino Linotype" w:eastAsia="Palatino Linotype" w:hAnsi="Palatino Linotype" w:cs="Palatino Linotype"/>
                <w:color w:val="000000"/>
                <w:sz w:val="27"/>
                <w:szCs w:val="27"/>
              </w:rPr>
              <w:t xml:space="preserve"> </w:t>
            </w:r>
            <w:proofErr w:type="spellStart"/>
            <w:r w:rsidRPr="003232A1">
              <w:rPr>
                <w:rFonts w:ascii="Palatino Linotype" w:eastAsia="Palatino Linotype" w:hAnsi="Palatino Linotype" w:cs="Palatino Linotype"/>
                <w:color w:val="000000"/>
                <w:sz w:val="27"/>
                <w:szCs w:val="27"/>
              </w:rPr>
              <w:t>наук</w:t>
            </w:r>
            <w:proofErr w:type="spellEnd"/>
            <w:r>
              <w:rPr>
                <w:rFonts w:ascii="Palatino Linotype" w:eastAsia="Palatino Linotype" w:hAnsi="Palatino Linotype" w:cs="Palatino Linotype"/>
                <w:color w:val="000000"/>
                <w:sz w:val="27"/>
                <w:szCs w:val="27"/>
                <w:lang w:val="sr-Cyrl-RS"/>
              </w:rPr>
              <w:t>е</w:t>
            </w:r>
            <w:r w:rsidRPr="003232A1">
              <w:rPr>
                <w:rFonts w:ascii="Palatino Linotype" w:eastAsia="Palatino Linotype" w:hAnsi="Palatino Linotype" w:cs="Palatino Linotype"/>
                <w:color w:val="000000"/>
                <w:sz w:val="27"/>
                <w:szCs w:val="27"/>
              </w:rPr>
              <w:t xml:space="preserve"> - </w:t>
            </w:r>
            <w:proofErr w:type="spellStart"/>
            <w:r w:rsidRPr="003232A1">
              <w:rPr>
                <w:rFonts w:ascii="Palatino Linotype" w:eastAsia="Palatino Linotype" w:hAnsi="Palatino Linotype" w:cs="Palatino Linotype"/>
                <w:color w:val="000000"/>
                <w:sz w:val="27"/>
                <w:szCs w:val="27"/>
              </w:rPr>
              <w:t>електроника</w:t>
            </w:r>
            <w:proofErr w:type="spellEnd"/>
            <w:r w:rsidRPr="003232A1">
              <w:rPr>
                <w:rFonts w:ascii="Palatino Linotype" w:eastAsia="Palatino Linotype" w:hAnsi="Palatino Linotype" w:cs="Palatino Linotype"/>
                <w:color w:val="000000"/>
                <w:sz w:val="27"/>
                <w:szCs w:val="27"/>
              </w:rPr>
              <w:t xml:space="preserve">, </w:t>
            </w:r>
            <w:r>
              <w:rPr>
                <w:rFonts w:ascii="Palatino Linotype" w:eastAsia="Palatino Linotype" w:hAnsi="Palatino Linotype" w:cs="Palatino Linotype"/>
                <w:color w:val="000000"/>
                <w:sz w:val="27"/>
                <w:szCs w:val="27"/>
                <w:lang w:val="sr-Cyrl-RS"/>
              </w:rPr>
              <w:t>т</w:t>
            </w:r>
            <w:proofErr w:type="spellStart"/>
            <w:r w:rsidRPr="003232A1">
              <w:rPr>
                <w:rFonts w:ascii="Palatino Linotype" w:eastAsia="Palatino Linotype" w:hAnsi="Palatino Linotype" w:cs="Palatino Linotype"/>
                <w:color w:val="000000"/>
                <w:sz w:val="27"/>
                <w:szCs w:val="27"/>
              </w:rPr>
              <w:t>елекомуникације</w:t>
            </w:r>
            <w:proofErr w:type="spellEnd"/>
            <w:r w:rsidRPr="003232A1">
              <w:rPr>
                <w:rFonts w:ascii="Palatino Linotype" w:eastAsia="Palatino Linotype" w:hAnsi="Palatino Linotype" w:cs="Palatino Linotype"/>
                <w:color w:val="000000"/>
                <w:sz w:val="27"/>
                <w:szCs w:val="27"/>
              </w:rPr>
              <w:t xml:space="preserve"> и </w:t>
            </w:r>
            <w:proofErr w:type="spellStart"/>
            <w:r w:rsidRPr="003232A1">
              <w:rPr>
                <w:rFonts w:ascii="Palatino Linotype" w:eastAsia="Palatino Linotype" w:hAnsi="Palatino Linotype" w:cs="Palatino Linotype"/>
                <w:color w:val="000000"/>
                <w:sz w:val="27"/>
                <w:szCs w:val="27"/>
              </w:rPr>
              <w:t>информационе</w:t>
            </w:r>
            <w:proofErr w:type="spellEnd"/>
            <w:r>
              <w:rPr>
                <w:rFonts w:ascii="Palatino Linotype" w:eastAsia="Palatino Linotype" w:hAnsi="Palatino Linotype" w:cs="Palatino Linotype"/>
                <w:color w:val="000000"/>
                <w:sz w:val="27"/>
                <w:szCs w:val="27"/>
                <w:lang w:val="sr-Cyrl-RS"/>
              </w:rPr>
              <w:t xml:space="preserve"> </w:t>
            </w:r>
            <w:proofErr w:type="spellStart"/>
            <w:r w:rsidRPr="003232A1">
              <w:rPr>
                <w:rFonts w:ascii="Palatino Linotype" w:eastAsia="Palatino Linotype" w:hAnsi="Palatino Linotype" w:cs="Palatino Linotype"/>
                <w:color w:val="000000"/>
                <w:sz w:val="27"/>
                <w:szCs w:val="27"/>
              </w:rPr>
              <w:t>технологије</w:t>
            </w:r>
            <w:proofErr w:type="spellEnd"/>
          </w:p>
        </w:tc>
      </w:tr>
    </w:tbl>
    <w:p w14:paraId="152CD2E9" w14:textId="77777777" w:rsidR="007D694B" w:rsidRDefault="007D694B" w:rsidP="009F289A">
      <w:pPr>
        <w:spacing w:after="0" w:line="240" w:lineRule="auto"/>
        <w:jc w:val="both"/>
        <w:rPr>
          <w:rFonts w:ascii="Palatino Linotype" w:eastAsia="Times New Roman" w:hAnsi="Palatino Linotype"/>
          <w:b/>
          <w:bCs/>
          <w:color w:val="000000"/>
          <w:sz w:val="27"/>
          <w:szCs w:val="27"/>
        </w:rPr>
      </w:pPr>
    </w:p>
    <w:p w14:paraId="494A3E5E" w14:textId="46466210"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3F054C" w14:paraId="54A9C24D" w14:textId="77777777" w:rsidTr="001253A4">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Датум</w:t>
            </w:r>
            <w:proofErr w:type="spellEnd"/>
            <w:r w:rsidRPr="003F054C">
              <w:rPr>
                <w:rFonts w:ascii="Palatino Linotype" w:eastAsia="Times New Roman" w:hAnsi="Palatino Linotype"/>
                <w:color w:val="000000"/>
                <w:sz w:val="27"/>
                <w:szCs w:val="27"/>
              </w:rPr>
              <w:t xml:space="preserve"> </w:t>
            </w:r>
            <w:proofErr w:type="spellStart"/>
            <w:r w:rsidRPr="003F054C">
              <w:rPr>
                <w:rFonts w:ascii="Palatino Linotype" w:eastAsia="Times New Roman" w:hAnsi="Palatino Linotype"/>
                <w:color w:val="000000"/>
                <w:sz w:val="27"/>
                <w:szCs w:val="27"/>
              </w:rPr>
              <w:t>избора</w:t>
            </w:r>
            <w:proofErr w:type="spellEnd"/>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Звање</w:t>
            </w:r>
            <w:proofErr w:type="spellEnd"/>
          </w:p>
        </w:tc>
      </w:tr>
      <w:tr w:rsidR="001253A4" w:rsidRPr="003F054C" w14:paraId="151E7043" w14:textId="77777777" w:rsidTr="001253A4">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597E177F" w:rsidR="001253A4" w:rsidRPr="003F054C" w:rsidRDefault="001253A4" w:rsidP="001253A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color w:val="000000"/>
                <w:sz w:val="27"/>
                <w:szCs w:val="27"/>
                <w:lang w:val="sr-Cyrl-RS"/>
              </w:rPr>
              <w:t>2008.</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55585554" w:rsidR="001253A4" w:rsidRPr="003F054C" w:rsidRDefault="001253A4" w:rsidP="001253A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sz w:val="27"/>
                <w:szCs w:val="27"/>
                <w:lang w:val="sr-Cyrl-RS"/>
              </w:rPr>
              <w:t>Машински факултет,  Крагујевац</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38CE4A76" w:rsidR="001253A4" w:rsidRPr="003F054C" w:rsidRDefault="001253A4" w:rsidP="001253A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color w:val="000000"/>
                <w:sz w:val="27"/>
                <w:szCs w:val="27"/>
                <w:lang w:val="sr-Cyrl-RS"/>
              </w:rPr>
              <w:t>истраживач-сарадник</w:t>
            </w:r>
          </w:p>
        </w:tc>
      </w:tr>
      <w:tr w:rsidR="001253A4" w:rsidRPr="003F054C" w14:paraId="44878753" w14:textId="77777777" w:rsidTr="001253A4">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5D0B6DA1" w:rsidR="001253A4" w:rsidRPr="003F054C" w:rsidRDefault="001253A4" w:rsidP="001253A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color w:val="000000"/>
                <w:sz w:val="27"/>
                <w:szCs w:val="27"/>
                <w:lang w:val="sr-Cyrl-RS"/>
              </w:rPr>
              <w:t>20.12.2017.</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1A798E62" w:rsidR="001253A4" w:rsidRPr="003F054C" w:rsidRDefault="001253A4" w:rsidP="001253A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sz w:val="27"/>
                <w:szCs w:val="27"/>
                <w:lang w:val="sr-Cyrl-RS"/>
              </w:rPr>
              <w:t>Факултет инжењерских наука, Крагујевац</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445817B9" w:rsidR="001253A4" w:rsidRPr="003F054C" w:rsidRDefault="001253A4" w:rsidP="001253A4">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color w:val="000000"/>
                <w:sz w:val="27"/>
                <w:szCs w:val="27"/>
                <w:lang w:val="sr-Cyrl-RS"/>
              </w:rPr>
              <w:t>научни-сарадник</w:t>
            </w:r>
          </w:p>
        </w:tc>
      </w:tr>
      <w:tr w:rsidR="00105AFE" w:rsidRPr="003F054C" w14:paraId="7B911155" w14:textId="77777777" w:rsidTr="001253A4">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6AEA3E09" w:rsidR="00105AFE" w:rsidRPr="003F054C" w:rsidRDefault="00A81953"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7.10.2022.</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30CC5E47" w:rsidR="00105AFE" w:rsidRPr="003F054C" w:rsidRDefault="00A81953" w:rsidP="00171B7D">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sz w:val="27"/>
                <w:szCs w:val="27"/>
                <w:lang w:val="sr-Cyrl-RS"/>
              </w:rPr>
              <w:t>Институт за информационе технологије, Крагујевац</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7C1950C5" w:rsidR="00105AFE" w:rsidRPr="003F054C" w:rsidRDefault="00A81953" w:rsidP="00171B7D">
            <w:pPr>
              <w:spacing w:after="0" w:line="240" w:lineRule="auto"/>
              <w:rPr>
                <w:rFonts w:ascii="Palatino Linotype" w:eastAsia="Times New Roman" w:hAnsi="Palatino Linotype"/>
                <w:color w:val="000000"/>
                <w:sz w:val="27"/>
                <w:szCs w:val="27"/>
              </w:rPr>
            </w:pPr>
            <w:r>
              <w:rPr>
                <w:rFonts w:ascii="Palatino Linotype" w:eastAsia="Palatino Linotype" w:hAnsi="Palatino Linotype" w:cs="Palatino Linotype"/>
                <w:color w:val="000000"/>
                <w:sz w:val="27"/>
                <w:szCs w:val="27"/>
                <w:lang w:val="sr-Cyrl-RS"/>
              </w:rPr>
              <w:t>научни-сарадник</w:t>
            </w:r>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1"/>
        <w:gridCol w:w="5852"/>
        <w:gridCol w:w="1699"/>
      </w:tblGrid>
      <w:tr w:rsidR="003F054C" w:rsidRPr="003F054C" w14:paraId="09556D74" w14:textId="77777777" w:rsidTr="001253A4">
        <w:trPr>
          <w:tblCellSpacing w:w="0" w:type="dxa"/>
        </w:trPr>
        <w:tc>
          <w:tcPr>
            <w:tcW w:w="164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Година</w:t>
            </w:r>
            <w:proofErr w:type="spellEnd"/>
          </w:p>
        </w:tc>
        <w:tc>
          <w:tcPr>
            <w:tcW w:w="58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Институција</w:t>
            </w:r>
            <w:proofErr w:type="spellEnd"/>
          </w:p>
        </w:tc>
        <w:tc>
          <w:tcPr>
            <w:tcW w:w="169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proofErr w:type="spellStart"/>
            <w:r w:rsidRPr="003F054C">
              <w:rPr>
                <w:rFonts w:ascii="Palatino Linotype" w:eastAsia="Times New Roman" w:hAnsi="Palatino Linotype"/>
                <w:color w:val="000000"/>
                <w:sz w:val="27"/>
                <w:szCs w:val="27"/>
              </w:rPr>
              <w:t>Трајање</w:t>
            </w:r>
            <w:proofErr w:type="spellEnd"/>
          </w:p>
        </w:tc>
      </w:tr>
      <w:tr w:rsidR="001253A4" w:rsidRPr="003F054C" w14:paraId="0B3A39F6" w14:textId="77777777" w:rsidTr="00546336">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54B091" w14:textId="5E33C1B5" w:rsidR="001253A4" w:rsidRPr="003F054C" w:rsidRDefault="001253A4" w:rsidP="001253A4">
            <w:pPr>
              <w:spacing w:after="0" w:line="240" w:lineRule="auto"/>
              <w:rPr>
                <w:rFonts w:ascii="Palatino Linotype" w:hAnsi="Palatino Linotype"/>
                <w:sz w:val="27"/>
                <w:szCs w:val="27"/>
                <w:lang w:val="sr-Latn-RS" w:eastAsia="sr-Latn-RS"/>
              </w:rPr>
            </w:pPr>
            <w:r>
              <w:rPr>
                <w:rFonts w:ascii="Palatino Linotype" w:eastAsia="Palatino Linotype" w:hAnsi="Palatino Linotype" w:cs="Palatino Linotype"/>
                <w:color w:val="000000"/>
                <w:sz w:val="27"/>
                <w:szCs w:val="27"/>
                <w:lang w:val="sr-Cyrl-RS"/>
              </w:rPr>
              <w:t>2007.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0671B6" w14:textId="029B1F37" w:rsidR="001253A4" w:rsidRPr="003F054C" w:rsidRDefault="001253A4" w:rsidP="001253A4">
            <w:pPr>
              <w:rPr>
                <w:rFonts w:ascii="Palatino Linotype" w:hAnsi="Palatino Linotype"/>
                <w:sz w:val="27"/>
                <w:szCs w:val="27"/>
              </w:rPr>
            </w:pPr>
            <w:r>
              <w:rPr>
                <w:rFonts w:ascii="Palatino Linotype" w:eastAsia="Palatino Linotype" w:hAnsi="Palatino Linotype" w:cs="Palatino Linotype"/>
                <w:sz w:val="27"/>
                <w:szCs w:val="27"/>
                <w:lang w:val="sr-Cyrl-RS"/>
              </w:rPr>
              <w:t>Машински факултет,  Крагујевац</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450E17" w14:textId="14092805" w:rsidR="001253A4" w:rsidRPr="003F054C" w:rsidRDefault="001253A4" w:rsidP="001253A4">
            <w:pPr>
              <w:rPr>
                <w:rFonts w:ascii="Palatino Linotype" w:hAnsi="Palatino Linotype"/>
                <w:sz w:val="27"/>
                <w:szCs w:val="27"/>
              </w:rPr>
            </w:pPr>
            <w:r>
              <w:rPr>
                <w:rFonts w:ascii="Palatino Linotype" w:eastAsia="Palatino Linotype" w:hAnsi="Palatino Linotype" w:cs="Palatino Linotype"/>
                <w:color w:val="000000"/>
                <w:sz w:val="27"/>
                <w:szCs w:val="27"/>
                <w:lang w:val="sr-Cyrl-RS"/>
              </w:rPr>
              <w:t>12 месеци</w:t>
            </w:r>
          </w:p>
        </w:tc>
      </w:tr>
      <w:tr w:rsidR="001253A4"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1C1E5B77" w:rsidR="001253A4" w:rsidRPr="003F054C" w:rsidRDefault="001253A4" w:rsidP="001253A4">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73443E7E" w:rsidR="001253A4" w:rsidRPr="003F054C" w:rsidRDefault="001253A4" w:rsidP="001253A4">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370FC6A3" w:rsidR="001253A4" w:rsidRPr="003F054C" w:rsidRDefault="001253A4" w:rsidP="001253A4">
            <w:pPr>
              <w:rPr>
                <w:rFonts w:ascii="Palatino Linotype" w:hAnsi="Palatino Linotype"/>
                <w:sz w:val="27"/>
                <w:szCs w:val="27"/>
              </w:rPr>
            </w:pPr>
          </w:p>
        </w:tc>
      </w:tr>
      <w:tr w:rsidR="001253A4"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1253A4" w:rsidRPr="003F054C" w:rsidRDefault="001253A4" w:rsidP="001253A4">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1253A4" w:rsidRPr="003F054C" w:rsidRDefault="001253A4" w:rsidP="001253A4">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1253A4" w:rsidRPr="003F054C" w:rsidRDefault="001253A4" w:rsidP="001253A4">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77777777" w:rsidR="009912AD" w:rsidRPr="003F054C" w:rsidRDefault="009912AD" w:rsidP="009912AD">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52C268C1" w:rsidR="009912AD" w:rsidRPr="004825B8" w:rsidRDefault="009912AD" w:rsidP="00603377">
            <w:pPr>
              <w:spacing w:after="0" w:line="276" w:lineRule="auto"/>
              <w:jc w:val="both"/>
              <w:rPr>
                <w:rFonts w:ascii="Palatino Linotype" w:eastAsia="Times New Roman" w:hAnsi="Palatino Linotype"/>
                <w:bCs/>
                <w:color w:val="000000"/>
                <w:sz w:val="27"/>
                <w:szCs w:val="27"/>
                <w:lang w:val="sr-Latn-RS"/>
              </w:rPr>
            </w:pP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5BCFB" w14:textId="3336C2FE" w:rsidR="004E6D1D" w:rsidRPr="004E6D1D" w:rsidRDefault="004E6D1D" w:rsidP="004E6D1D">
            <w:pPr>
              <w:pStyle w:val="ListParagraph"/>
              <w:numPr>
                <w:ilvl w:val="0"/>
                <w:numId w:val="24"/>
              </w:numPr>
              <w:spacing w:line="276" w:lineRule="auto"/>
              <w:jc w:val="both"/>
              <w:rPr>
                <w:rFonts w:ascii="Palatino Linotype" w:hAnsi="Palatino Linotype"/>
                <w:sz w:val="27"/>
                <w:szCs w:val="27"/>
                <w:lang w:val="sr-Cyrl-RS"/>
              </w:rPr>
            </w:pPr>
            <w:r w:rsidRPr="004E6D1D">
              <w:rPr>
                <w:rFonts w:ascii="Palatino Linotype" w:hAnsi="Palatino Linotype"/>
                <w:sz w:val="27"/>
                <w:szCs w:val="27"/>
                <w:lang w:val="sr-Cyrl-RS"/>
              </w:rPr>
              <w:t>ОИ-174028, финансиран од стране Министарства за науку и технолошки развој, 2011-2019, „Методе моделирања на више скала са применама у биомедицини“. Руководилац пројекта: проф. др. Милош Којић. Носилац истраживања: Истраживачко – развојни центар за биоинжењеринг, БиоИРЦ, Крагујевац.</w:t>
            </w:r>
          </w:p>
          <w:p w14:paraId="24060A14" w14:textId="77777777" w:rsidR="009912AD" w:rsidRDefault="004E6D1D" w:rsidP="004E6D1D">
            <w:pPr>
              <w:pStyle w:val="ListParagraph"/>
              <w:numPr>
                <w:ilvl w:val="0"/>
                <w:numId w:val="24"/>
              </w:numPr>
              <w:spacing w:line="276" w:lineRule="auto"/>
              <w:jc w:val="both"/>
              <w:rPr>
                <w:rFonts w:ascii="Palatino Linotype" w:hAnsi="Palatino Linotype"/>
                <w:sz w:val="27"/>
                <w:szCs w:val="27"/>
                <w:lang w:val="sr-Cyrl-RS"/>
              </w:rPr>
            </w:pPr>
            <w:r w:rsidRPr="004E6D1D">
              <w:rPr>
                <w:rFonts w:ascii="Palatino Linotype" w:hAnsi="Palatino Linotype"/>
                <w:sz w:val="27"/>
                <w:szCs w:val="27"/>
                <w:lang w:val="sr-Cyrl-RS"/>
              </w:rPr>
              <w:t>ИИИ41007, финансиран од стране Министарства за науку и технолошки развој, 2011-2019, „Примена биомедицинског инжењеринга у претклиничкој и клиничкој пракси“. Руководилац пројекта: проф. др. Ненад Филиповић. Носилац истраживања: Факултет инжењерских наука Универзитета у Крагујевцу.</w:t>
            </w:r>
          </w:p>
          <w:p w14:paraId="2F4A1F39" w14:textId="67AF3501" w:rsidR="007A41DD" w:rsidRDefault="007A41DD" w:rsidP="007A41DD">
            <w:pPr>
              <w:pStyle w:val="ListParagraph"/>
              <w:numPr>
                <w:ilvl w:val="0"/>
                <w:numId w:val="24"/>
              </w:numPr>
              <w:spacing w:line="276" w:lineRule="auto"/>
              <w:jc w:val="both"/>
              <w:rPr>
                <w:rFonts w:ascii="Palatino Linotype" w:hAnsi="Palatino Linotype"/>
                <w:sz w:val="27"/>
                <w:szCs w:val="27"/>
                <w:lang w:val="sr-Cyrl-RS"/>
              </w:rPr>
            </w:pPr>
            <w:r>
              <w:rPr>
                <w:rFonts w:ascii="Palatino Linotype" w:hAnsi="Palatino Linotype"/>
                <w:sz w:val="27"/>
                <w:szCs w:val="27"/>
                <w:lang w:val="sr-Cyrl-RS"/>
              </w:rPr>
              <w:lastRenderedPageBreak/>
              <w:t xml:space="preserve">ТР12007, </w:t>
            </w:r>
            <w:r w:rsidRPr="004E6D1D">
              <w:rPr>
                <w:rFonts w:ascii="Palatino Linotype" w:hAnsi="Palatino Linotype"/>
                <w:sz w:val="27"/>
                <w:szCs w:val="27"/>
                <w:lang w:val="sr-Cyrl-RS"/>
              </w:rPr>
              <w:t>финансиран од стране Министарства за науку и</w:t>
            </w:r>
            <w:r>
              <w:rPr>
                <w:rFonts w:ascii="Palatino Linotype" w:hAnsi="Palatino Linotype"/>
                <w:sz w:val="27"/>
                <w:szCs w:val="27"/>
                <w:lang w:val="sr-Cyrl-RS"/>
              </w:rPr>
              <w:t xml:space="preserve"> заштиту животне средине, 2008-2010, „Развој софтвера и хардвера из области биоинжењеринга са применом у клиничкој пракси“. </w:t>
            </w:r>
            <w:r w:rsidRPr="004E6D1D">
              <w:rPr>
                <w:rFonts w:ascii="Palatino Linotype" w:hAnsi="Palatino Linotype"/>
                <w:sz w:val="27"/>
                <w:szCs w:val="27"/>
                <w:lang w:val="sr-Cyrl-RS"/>
              </w:rPr>
              <w:t xml:space="preserve">Руководилац пројекта: др. Ненад Филиповић. Носилац истраживања: </w:t>
            </w:r>
            <w:r>
              <w:rPr>
                <w:rFonts w:ascii="Palatino Linotype" w:hAnsi="Palatino Linotype"/>
                <w:sz w:val="27"/>
                <w:szCs w:val="27"/>
                <w:lang w:val="sr-Cyrl-RS"/>
              </w:rPr>
              <w:t>Машински ф</w:t>
            </w:r>
            <w:r w:rsidRPr="004E6D1D">
              <w:rPr>
                <w:rFonts w:ascii="Palatino Linotype" w:hAnsi="Palatino Linotype"/>
                <w:sz w:val="27"/>
                <w:szCs w:val="27"/>
                <w:lang w:val="sr-Cyrl-RS"/>
              </w:rPr>
              <w:t>акултет Универзитета у Крагујевцу.</w:t>
            </w:r>
          </w:p>
          <w:p w14:paraId="2EF26B1A" w14:textId="66D48978" w:rsidR="007A41DD" w:rsidRPr="004E6D1D" w:rsidRDefault="00D12AA2" w:rsidP="00D12AA2">
            <w:pPr>
              <w:pStyle w:val="ListParagraph"/>
              <w:numPr>
                <w:ilvl w:val="0"/>
                <w:numId w:val="24"/>
              </w:numPr>
              <w:spacing w:line="276" w:lineRule="auto"/>
              <w:jc w:val="both"/>
              <w:rPr>
                <w:rFonts w:ascii="Palatino Linotype" w:hAnsi="Palatino Linotype"/>
                <w:sz w:val="27"/>
                <w:szCs w:val="27"/>
                <w:lang w:val="sr-Cyrl-RS"/>
              </w:rPr>
            </w:pPr>
            <w:r>
              <w:rPr>
                <w:rFonts w:ascii="Palatino Linotype" w:hAnsi="Palatino Linotype"/>
                <w:sz w:val="27"/>
                <w:szCs w:val="27"/>
                <w:lang w:val="sr-Cyrl-RS"/>
              </w:rPr>
              <w:t>ТР</w:t>
            </w:r>
            <w:r w:rsidR="00456596">
              <w:rPr>
                <w:rFonts w:ascii="Palatino Linotype" w:hAnsi="Palatino Linotype"/>
                <w:sz w:val="27"/>
                <w:szCs w:val="27"/>
              </w:rPr>
              <w:t>-</w:t>
            </w:r>
            <w:r>
              <w:rPr>
                <w:rFonts w:ascii="Palatino Linotype" w:hAnsi="Palatino Linotype"/>
                <w:sz w:val="27"/>
                <w:szCs w:val="27"/>
                <w:lang w:val="sr-Cyrl-RS"/>
              </w:rPr>
              <w:t xml:space="preserve">6909А, </w:t>
            </w:r>
            <w:r w:rsidRPr="004E6D1D">
              <w:rPr>
                <w:rFonts w:ascii="Palatino Linotype" w:hAnsi="Palatino Linotype"/>
                <w:sz w:val="27"/>
                <w:szCs w:val="27"/>
                <w:lang w:val="sr-Cyrl-RS"/>
              </w:rPr>
              <w:t>финансиран од стране Министарства за науку и</w:t>
            </w:r>
            <w:r>
              <w:rPr>
                <w:rFonts w:ascii="Palatino Linotype" w:hAnsi="Palatino Linotype"/>
                <w:sz w:val="27"/>
                <w:szCs w:val="27"/>
                <w:lang w:val="sr-Cyrl-RS"/>
              </w:rPr>
              <w:t xml:space="preserve"> заштиту животне средине, 2005-2007, „Развој компјутерских метода и софтвера за моделирање и симулације у области општег и биомедицинског инжењеринга“. </w:t>
            </w:r>
            <w:r w:rsidRPr="004E6D1D">
              <w:rPr>
                <w:rFonts w:ascii="Palatino Linotype" w:hAnsi="Palatino Linotype"/>
                <w:sz w:val="27"/>
                <w:szCs w:val="27"/>
                <w:lang w:val="sr-Cyrl-RS"/>
              </w:rPr>
              <w:t xml:space="preserve">Руководилац пројекта: проф. др. </w:t>
            </w:r>
            <w:r>
              <w:rPr>
                <w:rFonts w:ascii="Palatino Linotype" w:hAnsi="Palatino Linotype"/>
                <w:sz w:val="27"/>
                <w:szCs w:val="27"/>
                <w:lang w:val="sr-Cyrl-RS"/>
              </w:rPr>
              <w:t>Милош Којић</w:t>
            </w:r>
            <w:r w:rsidRPr="004E6D1D">
              <w:rPr>
                <w:rFonts w:ascii="Palatino Linotype" w:hAnsi="Palatino Linotype"/>
                <w:sz w:val="27"/>
                <w:szCs w:val="27"/>
                <w:lang w:val="sr-Cyrl-RS"/>
              </w:rPr>
              <w:t xml:space="preserve">. Носилац истраживања: </w:t>
            </w:r>
            <w:r>
              <w:rPr>
                <w:rFonts w:ascii="Palatino Linotype" w:hAnsi="Palatino Linotype"/>
                <w:sz w:val="27"/>
                <w:szCs w:val="27"/>
                <w:lang w:val="sr-Cyrl-RS"/>
              </w:rPr>
              <w:t>Машински ф</w:t>
            </w:r>
            <w:r w:rsidRPr="004E6D1D">
              <w:rPr>
                <w:rFonts w:ascii="Palatino Linotype" w:hAnsi="Palatino Linotype"/>
                <w:sz w:val="27"/>
                <w:szCs w:val="27"/>
                <w:lang w:val="sr-Cyrl-RS"/>
              </w:rPr>
              <w:t>акултет Универзитета у Крагујевцу.</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44CAE7" w14:textId="0C57CF65" w:rsidR="004E6D1D" w:rsidRPr="004E6D1D" w:rsidRDefault="004E6D1D" w:rsidP="004E6D1D">
            <w:pPr>
              <w:pStyle w:val="ListParagraph"/>
              <w:numPr>
                <w:ilvl w:val="0"/>
                <w:numId w:val="25"/>
              </w:numPr>
              <w:spacing w:line="276" w:lineRule="auto"/>
              <w:jc w:val="both"/>
              <w:rPr>
                <w:rFonts w:ascii="Palatino Linotype" w:hAnsi="Palatino Linotype"/>
                <w:sz w:val="27"/>
                <w:szCs w:val="27"/>
              </w:rPr>
            </w:pPr>
            <w:proofErr w:type="spellStart"/>
            <w:r w:rsidRPr="004E6D1D">
              <w:rPr>
                <w:rFonts w:ascii="Palatino Linotype" w:hAnsi="Palatino Linotype"/>
                <w:sz w:val="27"/>
                <w:szCs w:val="27"/>
              </w:rPr>
              <w:t>EMBalance</w:t>
            </w:r>
            <w:proofErr w:type="spellEnd"/>
            <w:r w:rsidRPr="004E6D1D">
              <w:rPr>
                <w:rFonts w:ascii="Palatino Linotype" w:hAnsi="Palatino Linotype"/>
                <w:sz w:val="27"/>
                <w:szCs w:val="27"/>
              </w:rPr>
              <w:t xml:space="preserve">, A Decision Support System incorporating a validated patient-specific, multi scale Balance </w:t>
            </w:r>
            <w:proofErr w:type="spellStart"/>
            <w:r w:rsidRPr="004E6D1D">
              <w:rPr>
                <w:rFonts w:ascii="Palatino Linotype" w:hAnsi="Palatino Linotype"/>
                <w:sz w:val="27"/>
                <w:szCs w:val="27"/>
              </w:rPr>
              <w:t>Hypermodel</w:t>
            </w:r>
            <w:proofErr w:type="spellEnd"/>
            <w:r w:rsidRPr="004E6D1D">
              <w:rPr>
                <w:rFonts w:ascii="Palatino Linotype" w:hAnsi="Palatino Linotype"/>
                <w:sz w:val="27"/>
                <w:szCs w:val="27"/>
              </w:rPr>
              <w:t xml:space="preserve"> towards early diagnostic Evaluation and efficient Management plan formulation of Balance Disorders, FP7-ICT-2013-5-2-610454 Project Coordinator: University College London – UCL, 2013-2016. Roles: researcher, software developer.</w:t>
            </w:r>
          </w:p>
          <w:p w14:paraId="7128C214" w14:textId="796E2933" w:rsidR="004E6D1D" w:rsidRPr="004E6D1D" w:rsidRDefault="004E6D1D" w:rsidP="004E6D1D">
            <w:pPr>
              <w:pStyle w:val="ListParagraph"/>
              <w:numPr>
                <w:ilvl w:val="0"/>
                <w:numId w:val="25"/>
              </w:numPr>
              <w:spacing w:line="276" w:lineRule="auto"/>
              <w:jc w:val="both"/>
              <w:rPr>
                <w:rFonts w:ascii="Palatino Linotype" w:hAnsi="Palatino Linotype"/>
                <w:sz w:val="27"/>
                <w:szCs w:val="27"/>
              </w:rPr>
            </w:pPr>
            <w:proofErr w:type="spellStart"/>
            <w:r w:rsidRPr="004E6D1D">
              <w:rPr>
                <w:rFonts w:ascii="Palatino Linotype" w:hAnsi="Palatino Linotype"/>
                <w:sz w:val="27"/>
                <w:szCs w:val="27"/>
              </w:rPr>
              <w:t>SMARTool</w:t>
            </w:r>
            <w:proofErr w:type="spellEnd"/>
            <w:r w:rsidRPr="004E6D1D">
              <w:rPr>
                <w:rFonts w:ascii="Palatino Linotype" w:hAnsi="Palatino Linotype"/>
                <w:sz w:val="27"/>
                <w:szCs w:val="27"/>
              </w:rPr>
              <w:t xml:space="preserve">: Simulation Modeling of coronary </w:t>
            </w:r>
            <w:proofErr w:type="spellStart"/>
            <w:r w:rsidRPr="004E6D1D">
              <w:rPr>
                <w:rFonts w:ascii="Palatino Linotype" w:hAnsi="Palatino Linotype"/>
                <w:sz w:val="27"/>
                <w:szCs w:val="27"/>
              </w:rPr>
              <w:t>ARTery</w:t>
            </w:r>
            <w:proofErr w:type="spellEnd"/>
            <w:r w:rsidRPr="004E6D1D">
              <w:rPr>
                <w:rFonts w:ascii="Palatino Linotype" w:hAnsi="Palatino Linotype"/>
                <w:sz w:val="27"/>
                <w:szCs w:val="27"/>
              </w:rPr>
              <w:t xml:space="preserve"> disease: a tool for clinical decision support, (01/01/16-30/06/19), H2020-PHC-2015- single-stage. Grant agreement ID: 689068, Project Coordinator: CONSIGLIO NAZIONALE DELLE RICERCHE, 01.01.2016 – 30.06.2019. Roles: researcher, software developer.</w:t>
            </w:r>
          </w:p>
          <w:p w14:paraId="5C450541" w14:textId="7214C891" w:rsidR="009912AD" w:rsidRPr="004E6D1D" w:rsidRDefault="004E6D1D" w:rsidP="004E6D1D">
            <w:pPr>
              <w:pStyle w:val="ListParagraph"/>
              <w:numPr>
                <w:ilvl w:val="0"/>
                <w:numId w:val="25"/>
              </w:numPr>
              <w:spacing w:line="276" w:lineRule="auto"/>
              <w:jc w:val="both"/>
              <w:rPr>
                <w:rFonts w:ascii="Palatino Linotype" w:hAnsi="Palatino Linotype"/>
                <w:sz w:val="27"/>
                <w:szCs w:val="27"/>
              </w:rPr>
            </w:pPr>
            <w:proofErr w:type="spellStart"/>
            <w:r w:rsidRPr="004E6D1D">
              <w:rPr>
                <w:rFonts w:ascii="Palatino Linotype" w:hAnsi="Palatino Linotype"/>
                <w:sz w:val="27"/>
                <w:szCs w:val="27"/>
              </w:rPr>
              <w:t>PANBioRA</w:t>
            </w:r>
            <w:proofErr w:type="spellEnd"/>
            <w:r w:rsidRPr="004E6D1D">
              <w:rPr>
                <w:rFonts w:ascii="Palatino Linotype" w:hAnsi="Palatino Linotype"/>
                <w:sz w:val="27"/>
                <w:szCs w:val="27"/>
              </w:rPr>
              <w:t xml:space="preserve">, Personalized </w:t>
            </w:r>
            <w:proofErr w:type="spellStart"/>
            <w:proofErr w:type="gramStart"/>
            <w:r w:rsidRPr="004E6D1D">
              <w:rPr>
                <w:rFonts w:ascii="Palatino Linotype" w:hAnsi="Palatino Linotype"/>
                <w:sz w:val="27"/>
                <w:szCs w:val="27"/>
              </w:rPr>
              <w:t>And/Or</w:t>
            </w:r>
            <w:proofErr w:type="spellEnd"/>
            <w:proofErr w:type="gramEnd"/>
            <w:r w:rsidRPr="004E6D1D">
              <w:rPr>
                <w:rFonts w:ascii="Palatino Linotype" w:hAnsi="Palatino Linotype"/>
                <w:sz w:val="27"/>
                <w:szCs w:val="27"/>
              </w:rPr>
              <w:t xml:space="preserve"> Generalized Integrated Biomaterial Risk Assessment, H2020, Grant agreement ID: 760921, Project Coordinator: STEINBEIS 2I GMBH, 01.01.2018 – 31.12.2022. Roles: researcher, software developer.</w:t>
            </w:r>
          </w:p>
        </w:tc>
      </w:tr>
    </w:tbl>
    <w:p w14:paraId="726A9019" w14:textId="77777777" w:rsidR="009912AD" w:rsidRPr="003F054C" w:rsidRDefault="009912AD" w:rsidP="009912AD">
      <w:pPr>
        <w:jc w:val="both"/>
        <w:rPr>
          <w:rFonts w:ascii="Palatino Linotype" w:hAnsi="Palatino Linotype"/>
          <w:sz w:val="27"/>
          <w:szCs w:val="27"/>
        </w:rPr>
      </w:pPr>
    </w:p>
    <w:p w14:paraId="7D2702FE" w14:textId="77777777"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16EEEE" w14:textId="35C180B4" w:rsidR="00035458" w:rsidRPr="00035458" w:rsidRDefault="00035458" w:rsidP="00035458">
            <w:pPr>
              <w:pStyle w:val="ListParagraph"/>
              <w:numPr>
                <w:ilvl w:val="0"/>
                <w:numId w:val="27"/>
              </w:numPr>
              <w:spacing w:line="276" w:lineRule="auto"/>
              <w:jc w:val="both"/>
              <w:rPr>
                <w:rFonts w:ascii="Palatino Linotype" w:hAnsi="Palatino Linotype"/>
                <w:sz w:val="27"/>
                <w:szCs w:val="27"/>
              </w:rPr>
            </w:pPr>
            <w:proofErr w:type="spellStart"/>
            <w:r w:rsidRPr="00035458">
              <w:rPr>
                <w:rFonts w:ascii="Palatino Linotype" w:hAnsi="Palatino Linotype"/>
                <w:sz w:val="27"/>
                <w:szCs w:val="27"/>
              </w:rPr>
              <w:t>Српско</w:t>
            </w:r>
            <w:proofErr w:type="spellEnd"/>
            <w:r w:rsidRPr="00035458">
              <w:rPr>
                <w:rFonts w:ascii="Palatino Linotype" w:hAnsi="Palatino Linotype"/>
                <w:sz w:val="27"/>
                <w:szCs w:val="27"/>
              </w:rPr>
              <w:t xml:space="preserve"> </w:t>
            </w:r>
            <w:proofErr w:type="spellStart"/>
            <w:r w:rsidRPr="00035458">
              <w:rPr>
                <w:rFonts w:ascii="Palatino Linotype" w:hAnsi="Palatino Linotype"/>
                <w:sz w:val="27"/>
                <w:szCs w:val="27"/>
              </w:rPr>
              <w:t>друшто</w:t>
            </w:r>
            <w:proofErr w:type="spellEnd"/>
            <w:r w:rsidRPr="00035458">
              <w:rPr>
                <w:rFonts w:ascii="Palatino Linotype" w:hAnsi="Palatino Linotype"/>
                <w:sz w:val="27"/>
                <w:szCs w:val="27"/>
              </w:rPr>
              <w:t xml:space="preserve"> </w:t>
            </w:r>
            <w:proofErr w:type="spellStart"/>
            <w:r w:rsidRPr="00035458">
              <w:rPr>
                <w:rFonts w:ascii="Palatino Linotype" w:hAnsi="Palatino Linotype"/>
                <w:sz w:val="27"/>
                <w:szCs w:val="27"/>
              </w:rPr>
              <w:t>за</w:t>
            </w:r>
            <w:proofErr w:type="spellEnd"/>
            <w:r w:rsidRPr="00035458">
              <w:rPr>
                <w:rFonts w:ascii="Palatino Linotype" w:hAnsi="Palatino Linotype"/>
                <w:sz w:val="27"/>
                <w:szCs w:val="27"/>
              </w:rPr>
              <w:t xml:space="preserve"> </w:t>
            </w:r>
            <w:proofErr w:type="spellStart"/>
            <w:r w:rsidRPr="00035458">
              <w:rPr>
                <w:rFonts w:ascii="Palatino Linotype" w:hAnsi="Palatino Linotype"/>
                <w:sz w:val="27"/>
                <w:szCs w:val="27"/>
              </w:rPr>
              <w:t>механику</w:t>
            </w:r>
            <w:proofErr w:type="spellEnd"/>
          </w:p>
          <w:p w14:paraId="33B7D752" w14:textId="0BC55A70" w:rsidR="00603377" w:rsidRPr="00035458" w:rsidRDefault="00035458" w:rsidP="00035458">
            <w:pPr>
              <w:pStyle w:val="ListParagraph"/>
              <w:numPr>
                <w:ilvl w:val="0"/>
                <w:numId w:val="27"/>
              </w:numPr>
              <w:spacing w:line="276" w:lineRule="auto"/>
              <w:jc w:val="both"/>
              <w:rPr>
                <w:rFonts w:ascii="Palatino Linotype" w:hAnsi="Palatino Linotype"/>
                <w:bCs/>
                <w:sz w:val="27"/>
                <w:szCs w:val="27"/>
                <w:lang w:val="sr-Latn-RS"/>
              </w:rPr>
            </w:pPr>
            <w:proofErr w:type="spellStart"/>
            <w:r w:rsidRPr="00035458">
              <w:rPr>
                <w:rFonts w:ascii="Palatino Linotype" w:hAnsi="Palatino Linotype"/>
                <w:sz w:val="27"/>
                <w:szCs w:val="27"/>
              </w:rPr>
              <w:t>Српско</w:t>
            </w:r>
            <w:proofErr w:type="spellEnd"/>
            <w:r w:rsidRPr="00035458">
              <w:rPr>
                <w:rFonts w:ascii="Palatino Linotype" w:hAnsi="Palatino Linotype"/>
                <w:sz w:val="27"/>
                <w:szCs w:val="27"/>
              </w:rPr>
              <w:t xml:space="preserve"> </w:t>
            </w:r>
            <w:proofErr w:type="spellStart"/>
            <w:r w:rsidRPr="00035458">
              <w:rPr>
                <w:rFonts w:ascii="Palatino Linotype" w:hAnsi="Palatino Linotype"/>
                <w:sz w:val="27"/>
                <w:szCs w:val="27"/>
              </w:rPr>
              <w:t>друштво</w:t>
            </w:r>
            <w:proofErr w:type="spellEnd"/>
            <w:r w:rsidRPr="00035458">
              <w:rPr>
                <w:rFonts w:ascii="Palatino Linotype" w:hAnsi="Palatino Linotype"/>
                <w:sz w:val="27"/>
                <w:szCs w:val="27"/>
              </w:rPr>
              <w:t xml:space="preserve"> </w:t>
            </w:r>
            <w:proofErr w:type="spellStart"/>
            <w:r w:rsidRPr="00035458">
              <w:rPr>
                <w:rFonts w:ascii="Palatino Linotype" w:hAnsi="Palatino Linotype"/>
                <w:sz w:val="27"/>
                <w:szCs w:val="27"/>
              </w:rPr>
              <w:t>за</w:t>
            </w:r>
            <w:proofErr w:type="spellEnd"/>
            <w:r w:rsidRPr="00035458">
              <w:rPr>
                <w:rFonts w:ascii="Palatino Linotype" w:hAnsi="Palatino Linotype"/>
                <w:sz w:val="27"/>
                <w:szCs w:val="27"/>
              </w:rPr>
              <w:t xml:space="preserve"> </w:t>
            </w:r>
            <w:proofErr w:type="spellStart"/>
            <w:r w:rsidRPr="00035458">
              <w:rPr>
                <w:rFonts w:ascii="Palatino Linotype" w:hAnsi="Palatino Linotype"/>
                <w:sz w:val="27"/>
                <w:szCs w:val="27"/>
              </w:rPr>
              <w:t>рачунску</w:t>
            </w:r>
            <w:proofErr w:type="spellEnd"/>
            <w:r w:rsidRPr="00035458">
              <w:rPr>
                <w:rFonts w:ascii="Palatino Linotype" w:hAnsi="Palatino Linotype"/>
                <w:sz w:val="27"/>
                <w:szCs w:val="27"/>
              </w:rPr>
              <w:t xml:space="preserve"> </w:t>
            </w:r>
            <w:proofErr w:type="spellStart"/>
            <w:r w:rsidRPr="00035458">
              <w:rPr>
                <w:rFonts w:ascii="Palatino Linotype" w:hAnsi="Palatino Linotype"/>
                <w:sz w:val="27"/>
                <w:szCs w:val="27"/>
              </w:rPr>
              <w:t>механику</w:t>
            </w:r>
            <w:proofErr w:type="spellEnd"/>
          </w:p>
        </w:tc>
      </w:tr>
    </w:tbl>
    <w:p w14:paraId="6A860F70" w14:textId="77777777" w:rsidR="00603377" w:rsidRPr="003F054C" w:rsidRDefault="00603377" w:rsidP="009912AD">
      <w:pPr>
        <w:jc w:val="both"/>
        <w:rPr>
          <w:rFonts w:ascii="Palatino Linotype" w:hAnsi="Palatino Linotype"/>
          <w:sz w:val="27"/>
          <w:szCs w:val="27"/>
        </w:rPr>
      </w:pPr>
    </w:p>
    <w:p w14:paraId="0A7F6975" w14:textId="77777777" w:rsidR="009922D8" w:rsidRPr="003F054C" w:rsidRDefault="009922D8" w:rsidP="009922D8">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5938C5" w14:textId="169F2DB8" w:rsidR="00927931" w:rsidRPr="00927931" w:rsidRDefault="00927931" w:rsidP="00927931">
            <w:pPr>
              <w:spacing w:after="0" w:line="276" w:lineRule="auto"/>
              <w:jc w:val="both"/>
              <w:rPr>
                <w:rFonts w:ascii="Palatino Linotype" w:eastAsia="Times New Roman" w:hAnsi="Palatino Linotype"/>
                <w:b/>
                <w:bCs/>
                <w:sz w:val="27"/>
                <w:szCs w:val="27"/>
              </w:rPr>
            </w:pPr>
            <w:r w:rsidRPr="00927931">
              <w:rPr>
                <w:rFonts w:ascii="Palatino Linotype" w:eastAsia="Times New Roman" w:hAnsi="Palatino Linotype"/>
                <w:bCs/>
                <w:sz w:val="27"/>
                <w:szCs w:val="27"/>
              </w:rPr>
              <w:t xml:space="preserve"> </w:t>
            </w:r>
          </w:p>
        </w:tc>
      </w:tr>
    </w:tbl>
    <w:p w14:paraId="6F11FB39" w14:textId="77777777" w:rsidR="009922D8" w:rsidRPr="003F054C" w:rsidRDefault="009922D8" w:rsidP="009912AD">
      <w:pPr>
        <w:jc w:val="both"/>
        <w:rPr>
          <w:rFonts w:ascii="Palatino Linotype" w:hAnsi="Palatino Linotype"/>
          <w:sz w:val="27"/>
          <w:szCs w:val="27"/>
        </w:rPr>
      </w:pPr>
    </w:p>
    <w:p w14:paraId="1FDFBF88" w14:textId="7E752A90" w:rsidR="008F2E37" w:rsidRPr="00C41F9D" w:rsidRDefault="008F2E37" w:rsidP="008F2E37">
      <w:pPr>
        <w:spacing w:after="0" w:line="240" w:lineRule="auto"/>
        <w:rPr>
          <w:rFonts w:ascii="Palatino Linotype" w:eastAsia="Times New Roman" w:hAnsi="Palatino Linotype"/>
          <w:sz w:val="27"/>
          <w:szCs w:val="27"/>
          <w:lang w:val="sr-Cyrl-RS"/>
        </w:rPr>
      </w:pPr>
      <w:r w:rsidRPr="003F054C">
        <w:rPr>
          <w:rFonts w:ascii="Palatino Linotype" w:eastAsia="Times New Roman" w:hAnsi="Palatino Linotype"/>
          <w:b/>
          <w:bCs/>
          <w:color w:val="000000"/>
          <w:sz w:val="27"/>
          <w:szCs w:val="27"/>
        </w:rPr>
        <w:t>НАУЧНО-ИСТРАЖИВАЧКИ РАД</w:t>
      </w:r>
      <w:r w:rsidR="00C41F9D">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927931" w:rsidRPr="00927931" w14:paraId="1766F9E5" w14:textId="77777777" w:rsidTr="00B90C40">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C1037" w14:textId="12C2D21E" w:rsidR="00927931" w:rsidRPr="00F3474F" w:rsidRDefault="00927931" w:rsidP="00B90C40">
            <w:pPr>
              <w:spacing w:after="0" w:line="240" w:lineRule="auto"/>
              <w:rPr>
                <w:rFonts w:ascii="Palatino Linotype" w:eastAsia="Times New Roman" w:hAnsi="Palatino Linotype"/>
                <w:b/>
                <w:bCs/>
                <w:color w:val="000000"/>
                <w:sz w:val="27"/>
                <w:szCs w:val="27"/>
                <w:lang w:val="sr-Cyrl-RS"/>
              </w:rPr>
            </w:pPr>
            <w:proofErr w:type="spellStart"/>
            <w:r w:rsidRPr="00F3474F">
              <w:rPr>
                <w:rFonts w:ascii="Palatino Linotype" w:eastAsia="Times New Roman" w:hAnsi="Palatino Linotype"/>
                <w:b/>
                <w:bCs/>
                <w:color w:val="000000"/>
                <w:sz w:val="27"/>
                <w:szCs w:val="27"/>
              </w:rPr>
              <w:t>Списак</w:t>
            </w:r>
            <w:proofErr w:type="spellEnd"/>
            <w:r w:rsidRPr="00F3474F">
              <w:rPr>
                <w:rFonts w:ascii="Palatino Linotype" w:eastAsia="Times New Roman" w:hAnsi="Palatino Linotype"/>
                <w:b/>
                <w:bCs/>
                <w:color w:val="000000"/>
                <w:sz w:val="27"/>
                <w:szCs w:val="27"/>
              </w:rPr>
              <w:t xml:space="preserve"> </w:t>
            </w:r>
            <w:proofErr w:type="spellStart"/>
            <w:r w:rsidRPr="00F3474F">
              <w:rPr>
                <w:rFonts w:ascii="Palatino Linotype" w:eastAsia="Times New Roman" w:hAnsi="Palatino Linotype"/>
                <w:b/>
                <w:bCs/>
                <w:color w:val="000000"/>
                <w:sz w:val="27"/>
                <w:szCs w:val="27"/>
              </w:rPr>
              <w:t>резултата</w:t>
            </w:r>
            <w:proofErr w:type="spellEnd"/>
            <w:r w:rsidRPr="00F3474F">
              <w:rPr>
                <w:rFonts w:ascii="Palatino Linotype" w:eastAsia="Times New Roman" w:hAnsi="Palatino Linotype"/>
                <w:b/>
                <w:bCs/>
                <w:color w:val="000000"/>
                <w:sz w:val="27"/>
                <w:szCs w:val="27"/>
              </w:rPr>
              <w:t xml:space="preserve"> М1</w:t>
            </w:r>
            <w:r w:rsidR="00105AFE" w:rsidRPr="00F3474F">
              <w:rPr>
                <w:rFonts w:ascii="Palatino Linotype" w:eastAsia="Times New Roman" w:hAnsi="Palatino Linotype"/>
                <w:b/>
                <w:bCs/>
                <w:color w:val="000000"/>
                <w:sz w:val="27"/>
                <w:szCs w:val="27"/>
                <w:lang w:val="sr-Cyrl-RS"/>
              </w:rPr>
              <w:t>0</w:t>
            </w:r>
          </w:p>
          <w:p w14:paraId="1DF6C9DA" w14:textId="2A5D59ED" w:rsidR="00927931" w:rsidRPr="00F3474F" w:rsidRDefault="00105AFE" w:rsidP="00B90C40">
            <w:pPr>
              <w:spacing w:after="0" w:line="240" w:lineRule="auto"/>
              <w:rPr>
                <w:rFonts w:ascii="Palatino Linotype" w:eastAsia="Times New Roman" w:hAnsi="Palatino Linotype"/>
                <w:color w:val="000000"/>
                <w:sz w:val="27"/>
                <w:szCs w:val="27"/>
              </w:rPr>
            </w:pPr>
            <w:proofErr w:type="spellStart"/>
            <w:r w:rsidRPr="00F3474F">
              <w:rPr>
                <w:rFonts w:ascii="Palatino Linotype" w:eastAsia="Times New Roman" w:hAnsi="Palatino Linotype"/>
                <w:color w:val="000000"/>
                <w:sz w:val="27"/>
                <w:szCs w:val="27"/>
              </w:rPr>
              <w:t>Монографије</w:t>
            </w:r>
            <w:proofErr w:type="spellEnd"/>
            <w:r w:rsidR="00F3474F" w:rsidRPr="00F3474F">
              <w:rPr>
                <w:rFonts w:ascii="Palatino Linotype" w:eastAsia="Times New Roman" w:hAnsi="Palatino Linotype"/>
                <w:color w:val="000000"/>
                <w:sz w:val="27"/>
                <w:szCs w:val="27"/>
              </w:rPr>
              <w:t xml:space="preserve">, </w:t>
            </w:r>
            <w:proofErr w:type="spellStart"/>
            <w:r w:rsidRPr="00F3474F">
              <w:rPr>
                <w:rFonts w:ascii="Palatino Linotype" w:eastAsia="Times New Roman" w:hAnsi="Palatino Linotype"/>
                <w:color w:val="000000"/>
                <w:sz w:val="27"/>
                <w:szCs w:val="27"/>
              </w:rPr>
              <w:t>Монографск</w:t>
            </w:r>
            <w:proofErr w:type="spellEnd"/>
            <w:r w:rsidR="00C41F9D">
              <w:rPr>
                <w:rFonts w:ascii="Palatino Linotype" w:eastAsia="Times New Roman" w:hAnsi="Palatino Linotype"/>
                <w:color w:val="000000"/>
                <w:sz w:val="27"/>
                <w:szCs w:val="27"/>
                <w:lang w:val="sr-Cyrl-RS"/>
              </w:rPr>
              <w:t>е</w:t>
            </w:r>
            <w:r w:rsidRPr="00F3474F">
              <w:rPr>
                <w:rFonts w:ascii="Palatino Linotype" w:eastAsia="Times New Roman" w:hAnsi="Palatino Linotype"/>
                <w:color w:val="000000"/>
                <w:sz w:val="27"/>
                <w:szCs w:val="27"/>
              </w:rPr>
              <w:t xml:space="preserve"> </w:t>
            </w:r>
            <w:proofErr w:type="spellStart"/>
            <w:r w:rsidRPr="00F3474F">
              <w:rPr>
                <w:rFonts w:ascii="Palatino Linotype" w:eastAsia="Times New Roman" w:hAnsi="Palatino Linotype"/>
                <w:color w:val="000000"/>
                <w:sz w:val="27"/>
                <w:szCs w:val="27"/>
              </w:rPr>
              <w:t>студиј</w:t>
            </w:r>
            <w:proofErr w:type="spellEnd"/>
            <w:r w:rsidR="00C41F9D">
              <w:rPr>
                <w:rFonts w:ascii="Palatino Linotype" w:eastAsia="Times New Roman" w:hAnsi="Palatino Linotype"/>
                <w:color w:val="000000"/>
                <w:sz w:val="27"/>
                <w:szCs w:val="27"/>
                <w:lang w:val="sr-Cyrl-RS"/>
              </w:rPr>
              <w:t>е</w:t>
            </w:r>
            <w:r w:rsidR="00F3474F" w:rsidRPr="00F3474F">
              <w:rPr>
                <w:rFonts w:ascii="Palatino Linotype" w:eastAsia="Times New Roman" w:hAnsi="Palatino Linotype"/>
                <w:color w:val="000000"/>
                <w:sz w:val="27"/>
                <w:szCs w:val="27"/>
              </w:rPr>
              <w:t xml:space="preserve">, </w:t>
            </w:r>
            <w:proofErr w:type="spellStart"/>
            <w:r w:rsidR="00F3474F" w:rsidRPr="00F3474F">
              <w:rPr>
                <w:rFonts w:ascii="Palatino Linotype" w:eastAsia="Times New Roman" w:hAnsi="Palatino Linotype"/>
                <w:color w:val="000000"/>
                <w:sz w:val="27"/>
                <w:szCs w:val="27"/>
              </w:rPr>
              <w:t>Тематски</w:t>
            </w:r>
            <w:proofErr w:type="spellEnd"/>
            <w:r w:rsidR="00F3474F" w:rsidRPr="00F3474F">
              <w:rPr>
                <w:rFonts w:ascii="Palatino Linotype" w:eastAsia="Times New Roman" w:hAnsi="Palatino Linotype"/>
                <w:color w:val="000000"/>
                <w:sz w:val="27"/>
                <w:szCs w:val="27"/>
              </w:rPr>
              <w:t xml:space="preserve"> </w:t>
            </w:r>
            <w:proofErr w:type="spellStart"/>
            <w:r w:rsidR="00F3474F" w:rsidRPr="00F3474F">
              <w:rPr>
                <w:rFonts w:ascii="Palatino Linotype" w:eastAsia="Times New Roman" w:hAnsi="Palatino Linotype"/>
                <w:color w:val="000000"/>
                <w:sz w:val="27"/>
                <w:szCs w:val="27"/>
              </w:rPr>
              <w:t>зборници</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обавезно</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навести</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категорију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roofErr w:type="spellStart"/>
            <w:r w:rsidRPr="00927931">
              <w:rPr>
                <w:rFonts w:ascii="Palatino Linotype" w:eastAsia="Times New Roman" w:hAnsi="Palatino Linotype"/>
                <w:b/>
                <w:color w:val="000000"/>
                <w:sz w:val="27"/>
                <w:szCs w:val="27"/>
              </w:rPr>
              <w:t>Број</w:t>
            </w:r>
            <w:proofErr w:type="spellEnd"/>
          </w:p>
          <w:p w14:paraId="677F3D7E"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24A66E18" w14:textId="77777777" w:rsidTr="00AE1A37">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8D87FA"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3ED13772" w14:textId="77777777" w:rsidTr="00AE1A37">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DA5441" w14:textId="26D16001" w:rsidR="00927931" w:rsidRPr="00927931" w:rsidRDefault="00927931" w:rsidP="00927931">
            <w:pPr>
              <w:spacing w:after="0" w:line="240" w:lineRule="auto"/>
              <w:rPr>
                <w:rFonts w:ascii="Palatino Linotype" w:eastAsia="Times New Roman" w:hAnsi="Palatino Linotype"/>
                <w:b/>
                <w:bCs/>
                <w:color w:val="000000"/>
                <w:sz w:val="27"/>
                <w:szCs w:val="27"/>
              </w:rPr>
            </w:pPr>
            <w:proofErr w:type="spellStart"/>
            <w:r w:rsidRPr="00927931">
              <w:rPr>
                <w:rFonts w:ascii="Palatino Linotype" w:eastAsia="Times New Roman" w:hAnsi="Palatino Linotype"/>
                <w:b/>
                <w:bCs/>
                <w:color w:val="000000"/>
                <w:sz w:val="27"/>
                <w:szCs w:val="27"/>
              </w:rPr>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w:t>
            </w:r>
            <w:r w:rsidR="00C41F9D">
              <w:rPr>
                <w:rFonts w:ascii="Palatino Linotype" w:eastAsia="Times New Roman" w:hAnsi="Palatino Linotype"/>
                <w:b/>
                <w:bCs/>
                <w:color w:val="000000"/>
                <w:sz w:val="27"/>
                <w:szCs w:val="27"/>
              </w:rPr>
              <w:t>20</w:t>
            </w:r>
          </w:p>
          <w:p w14:paraId="15DF0AAC" w14:textId="0666593D" w:rsidR="00927931" w:rsidRPr="00C41F9D" w:rsidRDefault="00C41F9D" w:rsidP="00C41F9D">
            <w:pPr>
              <w:spacing w:after="0" w:line="240" w:lineRule="auto"/>
              <w:rPr>
                <w:rFonts w:ascii="Palatino Linotype" w:eastAsia="Times New Roman" w:hAnsi="Palatino Linotype"/>
                <w:b/>
                <w:color w:val="000000"/>
                <w:sz w:val="27"/>
                <w:szCs w:val="27"/>
                <w:lang w:val="sr-Cyrl-RS"/>
              </w:rPr>
            </w:pPr>
            <w:proofErr w:type="spellStart"/>
            <w:r w:rsidRPr="00C41F9D">
              <w:rPr>
                <w:rFonts w:ascii="Palatino Linotype" w:eastAsia="Times New Roman" w:hAnsi="Palatino Linotype"/>
                <w:color w:val="000000"/>
                <w:sz w:val="27"/>
                <w:szCs w:val="27"/>
              </w:rPr>
              <w:t>Рад</w:t>
            </w:r>
            <w:proofErr w:type="spellEnd"/>
            <w:r>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roofErr w:type="spellStart"/>
            <w:r w:rsidRPr="00927931">
              <w:rPr>
                <w:rFonts w:ascii="Palatino Linotype" w:eastAsia="Times New Roman" w:hAnsi="Palatino Linotype"/>
                <w:b/>
                <w:color w:val="000000"/>
                <w:sz w:val="27"/>
                <w:szCs w:val="27"/>
              </w:rPr>
              <w:t>Број</w:t>
            </w:r>
            <w:proofErr w:type="spellEnd"/>
          </w:p>
          <w:p w14:paraId="7B351771" w14:textId="69986181" w:rsidR="00927931" w:rsidRPr="007D6C82" w:rsidRDefault="00B36D92" w:rsidP="00927931">
            <w:pPr>
              <w:spacing w:after="0" w:line="240" w:lineRule="auto"/>
              <w:jc w:val="center"/>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8</w:t>
            </w:r>
          </w:p>
        </w:tc>
      </w:tr>
      <w:tr w:rsidR="00927931" w:rsidRPr="00927931" w14:paraId="386F045A" w14:textId="77777777" w:rsidTr="00AE1A37">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445F99" w14:textId="10BD42E4" w:rsidR="00927931" w:rsidRPr="00637523" w:rsidRDefault="00E26593" w:rsidP="00E26593">
            <w:pPr>
              <w:pStyle w:val="ListParagraph"/>
              <w:numPr>
                <w:ilvl w:val="0"/>
                <w:numId w:val="21"/>
              </w:numPr>
              <w:rPr>
                <w:rFonts w:ascii="Palatino Linotype" w:hAnsi="Palatino Linotype"/>
                <w:color w:val="000000"/>
                <w:sz w:val="27"/>
                <w:szCs w:val="27"/>
              </w:rPr>
            </w:pPr>
            <w:proofErr w:type="spellStart"/>
            <w:r w:rsidRPr="00637523">
              <w:rPr>
                <w:rFonts w:ascii="Palatino Linotype" w:eastAsia="Palatino Linotype" w:hAnsi="Palatino Linotype" w:cs="Palatino Linotype"/>
                <w:color w:val="000000"/>
                <w:sz w:val="27"/>
                <w:szCs w:val="27"/>
              </w:rPr>
              <w:t>Tijana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Šušteršič</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Gorkem</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Muttalip</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Simsek</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Guney</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Guven</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Yapici</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Milica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Nikolić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Radun</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Nenad</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Filipovic</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Nihal</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Engin</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Vrana</w:t>
            </w:r>
            <w:proofErr w:type="spellEnd"/>
            <w:r w:rsidRPr="00637523">
              <w:rPr>
                <w:rFonts w:ascii="Palatino Linotype" w:eastAsia="Palatino Linotype" w:hAnsi="Palatino Linotype" w:cs="Palatino Linotype"/>
                <w:color w:val="000000"/>
                <w:sz w:val="27"/>
                <w:szCs w:val="27"/>
              </w:rPr>
              <w:t>: An In-</w:t>
            </w:r>
            <w:proofErr w:type="spellStart"/>
            <w:r w:rsidRPr="00637523">
              <w:rPr>
                <w:rFonts w:ascii="Palatino Linotype" w:eastAsia="Palatino Linotype" w:hAnsi="Palatino Linotype" w:cs="Palatino Linotype"/>
                <w:color w:val="000000"/>
                <w:sz w:val="27"/>
                <w:szCs w:val="27"/>
              </w:rPr>
              <w:t>Silico</w:t>
            </w:r>
            <w:proofErr w:type="spellEnd"/>
            <w:r w:rsidRPr="00637523">
              <w:rPr>
                <w:rFonts w:ascii="Palatino Linotype" w:eastAsia="Palatino Linotype" w:hAnsi="Palatino Linotype" w:cs="Palatino Linotype"/>
                <w:color w:val="000000"/>
                <w:sz w:val="27"/>
                <w:szCs w:val="27"/>
              </w:rPr>
              <w:t xml:space="preserve"> Corrosion Model for Biomedical Applications for Coupling With In-Vitro Biocompatibility Tests for Estimation of Long-Term Effects, Frontiers in Bioengineering and Biotechnology, (Front. </w:t>
            </w:r>
            <w:proofErr w:type="spellStart"/>
            <w:r w:rsidRPr="00637523">
              <w:rPr>
                <w:rFonts w:ascii="Palatino Linotype" w:eastAsia="Palatino Linotype" w:hAnsi="Palatino Linotype" w:cs="Palatino Linotype"/>
                <w:color w:val="000000"/>
                <w:sz w:val="27"/>
                <w:szCs w:val="27"/>
              </w:rPr>
              <w:t>Bioeng</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Biotechnol</w:t>
            </w:r>
            <w:proofErr w:type="spellEnd"/>
            <w:r w:rsidRPr="00637523">
              <w:rPr>
                <w:rFonts w:ascii="Palatino Linotype" w:eastAsia="Palatino Linotype" w:hAnsi="Palatino Linotype" w:cs="Palatino Linotype"/>
                <w:color w:val="000000"/>
                <w:sz w:val="27"/>
                <w:szCs w:val="27"/>
              </w:rPr>
              <w:t>.), September 2021, Volume 9, Article 718026. DOI: 10.3389/fbioe.2021.718026</w:t>
            </w:r>
            <w:r w:rsidR="00BC7E97" w:rsidRPr="00637523">
              <w:rPr>
                <w:rFonts w:ascii="Palatino Linotype" w:eastAsia="Palatino Linotype" w:hAnsi="Palatino Linotype" w:cs="Palatino Linotype"/>
                <w:color w:val="000000"/>
                <w:sz w:val="27"/>
                <w:szCs w:val="27"/>
                <w:lang w:val="sr-Cyrl-RS"/>
              </w:rPr>
              <w:t xml:space="preserve"> (М21)</w:t>
            </w:r>
          </w:p>
          <w:p w14:paraId="12C78431" w14:textId="31C8BA8C" w:rsidR="00E26593" w:rsidRPr="00637523" w:rsidRDefault="00E26593" w:rsidP="00E26593">
            <w:pPr>
              <w:pStyle w:val="ListParagraph"/>
              <w:numPr>
                <w:ilvl w:val="0"/>
                <w:numId w:val="21"/>
              </w:numPr>
              <w:rPr>
                <w:rFonts w:ascii="Palatino Linotype" w:hAnsi="Palatino Linotype"/>
                <w:color w:val="000000"/>
                <w:sz w:val="27"/>
                <w:szCs w:val="27"/>
              </w:rPr>
            </w:pPr>
            <w:r w:rsidRPr="00637523">
              <w:rPr>
                <w:rFonts w:ascii="Palatino Linotype" w:eastAsia="Palatino Linotype" w:hAnsi="Palatino Linotype" w:cs="Palatino Linotype"/>
                <w:color w:val="000000"/>
                <w:sz w:val="27"/>
                <w:szCs w:val="27"/>
              </w:rPr>
              <w:t xml:space="preserve">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M. </w:t>
            </w:r>
            <w:proofErr w:type="spellStart"/>
            <w:r w:rsidRPr="00637523">
              <w:rPr>
                <w:rFonts w:ascii="Palatino Linotype" w:eastAsia="Palatino Linotype" w:hAnsi="Palatino Linotype" w:cs="Palatino Linotype"/>
                <w:color w:val="000000"/>
                <w:sz w:val="27"/>
                <w:szCs w:val="27"/>
              </w:rPr>
              <w:t>Nikolić</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Filipović</w:t>
            </w:r>
            <w:proofErr w:type="spellEnd"/>
            <w:r w:rsidRPr="00637523">
              <w:rPr>
                <w:rFonts w:ascii="Palatino Linotype" w:eastAsia="Palatino Linotype" w:hAnsi="Palatino Linotype" w:cs="Palatino Linotype"/>
                <w:color w:val="000000"/>
                <w:sz w:val="27"/>
                <w:szCs w:val="27"/>
              </w:rPr>
              <w:t xml:space="preserve">: Smart Platform for the Analysis of </w:t>
            </w:r>
            <w:proofErr w:type="spellStart"/>
            <w:r w:rsidRPr="00637523">
              <w:rPr>
                <w:rFonts w:ascii="Palatino Linotype" w:eastAsia="Palatino Linotype" w:hAnsi="Palatino Linotype" w:cs="Palatino Linotype"/>
                <w:color w:val="000000"/>
                <w:sz w:val="27"/>
                <w:szCs w:val="27"/>
              </w:rPr>
              <w:t>Cupula</w:t>
            </w:r>
            <w:proofErr w:type="spellEnd"/>
            <w:r w:rsidRPr="00637523">
              <w:rPr>
                <w:rFonts w:ascii="Palatino Linotype" w:eastAsia="Palatino Linotype" w:hAnsi="Palatino Linotype" w:cs="Palatino Linotype"/>
                <w:color w:val="000000"/>
                <w:sz w:val="27"/>
                <w:szCs w:val="27"/>
              </w:rPr>
              <w:t xml:space="preserve"> Deformation caused by </w:t>
            </w:r>
            <w:proofErr w:type="spellStart"/>
            <w:r w:rsidRPr="00637523">
              <w:rPr>
                <w:rFonts w:ascii="Palatino Linotype" w:eastAsia="Palatino Linotype" w:hAnsi="Palatino Linotype" w:cs="Palatino Linotype"/>
                <w:color w:val="000000"/>
                <w:sz w:val="27"/>
                <w:szCs w:val="27"/>
              </w:rPr>
              <w:t>Otoconia</w:t>
            </w:r>
            <w:proofErr w:type="spellEnd"/>
            <w:r w:rsidRPr="00637523">
              <w:rPr>
                <w:rFonts w:ascii="Palatino Linotype" w:eastAsia="Palatino Linotype" w:hAnsi="Palatino Linotype" w:cs="Palatino Linotype"/>
                <w:color w:val="000000"/>
                <w:sz w:val="27"/>
                <w:szCs w:val="27"/>
              </w:rPr>
              <w:t xml:space="preserve"> Presence within SCCs, Computer Methods in Biomechanics and Biomedical Engineering, Volume 22, 2019, Issue 2, pp. 130-138, Dec. 2018. DOI: 10.1080/10255842.2018.1539166</w:t>
            </w:r>
            <w:r w:rsidR="00BC7E97" w:rsidRPr="00637523">
              <w:rPr>
                <w:rFonts w:ascii="Palatino Linotype" w:eastAsia="Palatino Linotype" w:hAnsi="Palatino Linotype" w:cs="Palatino Linotype"/>
                <w:color w:val="000000"/>
                <w:sz w:val="27"/>
                <w:szCs w:val="27"/>
                <w:lang w:val="sr-Cyrl-RS"/>
              </w:rPr>
              <w:t xml:space="preserve"> (М22)</w:t>
            </w:r>
          </w:p>
          <w:p w14:paraId="6E6EDF10" w14:textId="77777777" w:rsidR="00E26593" w:rsidRPr="00637523" w:rsidRDefault="00E26593" w:rsidP="00E26593">
            <w:pPr>
              <w:pStyle w:val="ListParagraph"/>
              <w:numPr>
                <w:ilvl w:val="0"/>
                <w:numId w:val="21"/>
              </w:numPr>
              <w:rPr>
                <w:rFonts w:ascii="Palatino Linotype" w:hAnsi="Palatino Linotype"/>
                <w:color w:val="000000"/>
                <w:sz w:val="27"/>
                <w:szCs w:val="27"/>
              </w:rPr>
            </w:pPr>
            <w:r w:rsidRPr="00637523">
              <w:rPr>
                <w:rFonts w:ascii="Palatino Linotype" w:eastAsia="Palatino Linotype" w:hAnsi="Palatino Linotype" w:cs="Palatino Linotype"/>
                <w:color w:val="000000"/>
                <w:sz w:val="27"/>
                <w:szCs w:val="27"/>
              </w:rPr>
              <w:t xml:space="preserve">V. </w:t>
            </w:r>
            <w:proofErr w:type="spellStart"/>
            <w:r w:rsidRPr="00637523">
              <w:rPr>
                <w:rFonts w:ascii="Palatino Linotype" w:eastAsia="Palatino Linotype" w:hAnsi="Palatino Linotype" w:cs="Palatino Linotype"/>
                <w:color w:val="000000"/>
                <w:sz w:val="27"/>
                <w:szCs w:val="27"/>
              </w:rPr>
              <w:t>Mrdaković</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Pažin</w:t>
            </w:r>
            <w:proofErr w:type="spellEnd"/>
            <w:r w:rsidRPr="00637523">
              <w:rPr>
                <w:rFonts w:ascii="Palatino Linotype" w:eastAsia="Palatino Linotype" w:hAnsi="Palatino Linotype" w:cs="Palatino Linotype"/>
                <w:color w:val="000000"/>
                <w:sz w:val="27"/>
                <w:szCs w:val="27"/>
              </w:rPr>
              <w:t xml:space="preserve">, 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Filipović</w:t>
            </w:r>
            <w:proofErr w:type="spellEnd"/>
            <w:r w:rsidRPr="00637523">
              <w:rPr>
                <w:rFonts w:ascii="Palatino Linotype" w:eastAsia="Palatino Linotype" w:hAnsi="Palatino Linotype" w:cs="Palatino Linotype"/>
                <w:color w:val="000000"/>
                <w:sz w:val="27"/>
                <w:szCs w:val="27"/>
              </w:rPr>
              <w:t xml:space="preserve">, D. </w:t>
            </w:r>
            <w:proofErr w:type="spellStart"/>
            <w:r w:rsidRPr="00637523">
              <w:rPr>
                <w:rFonts w:ascii="Palatino Linotype" w:eastAsia="Palatino Linotype" w:hAnsi="Palatino Linotype" w:cs="Palatino Linotype"/>
                <w:color w:val="000000"/>
                <w:sz w:val="27"/>
                <w:szCs w:val="27"/>
              </w:rPr>
              <w:t>Ilić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Neuromechanical</w:t>
            </w:r>
            <w:proofErr w:type="spellEnd"/>
            <w:r w:rsidRPr="00637523">
              <w:rPr>
                <w:rFonts w:ascii="Palatino Linotype" w:eastAsia="Palatino Linotype" w:hAnsi="Palatino Linotype" w:cs="Palatino Linotype"/>
                <w:color w:val="000000"/>
                <w:sz w:val="27"/>
                <w:szCs w:val="27"/>
              </w:rPr>
              <w:t xml:space="preserve"> control in submaximal drop jumps: The effects of volitional effort demands and drop height magnitude on soleus muscle activation, </w:t>
            </w:r>
            <w:proofErr w:type="spellStart"/>
            <w:r w:rsidRPr="00637523">
              <w:rPr>
                <w:rFonts w:ascii="Palatino Linotype" w:eastAsia="Palatino Linotype" w:hAnsi="Palatino Linotype" w:cs="Palatino Linotype"/>
                <w:color w:val="000000"/>
                <w:sz w:val="27"/>
                <w:szCs w:val="27"/>
              </w:rPr>
              <w:t>Acta</w:t>
            </w:r>
            <w:proofErr w:type="spellEnd"/>
            <w:r w:rsidRPr="00637523">
              <w:rPr>
                <w:rFonts w:ascii="Palatino Linotype" w:eastAsia="Palatino Linotype" w:hAnsi="Palatino Linotype" w:cs="Palatino Linotype"/>
                <w:color w:val="000000"/>
                <w:sz w:val="27"/>
                <w:szCs w:val="27"/>
              </w:rPr>
              <w:t xml:space="preserve"> of Bioengineering and Biomechanics, Faculty of Mechanical Engineering, Wroclaw University of Technology, Poland, vol. 20, no. 4, pp. 101 - 111, DOI: 10.5277/ABB-01210-2018-02, 2018.</w:t>
            </w:r>
            <w:r w:rsidR="00BC7E97" w:rsidRPr="00637523">
              <w:rPr>
                <w:rFonts w:ascii="Palatino Linotype" w:eastAsia="Palatino Linotype" w:hAnsi="Palatino Linotype" w:cs="Palatino Linotype"/>
                <w:color w:val="000000"/>
                <w:sz w:val="27"/>
                <w:szCs w:val="27"/>
                <w:lang w:val="sr-Cyrl-RS"/>
              </w:rPr>
              <w:t xml:space="preserve"> (М23)</w:t>
            </w:r>
          </w:p>
          <w:p w14:paraId="5A22DD33" w14:textId="77777777" w:rsidR="006064D2" w:rsidRPr="00637523" w:rsidRDefault="006064D2" w:rsidP="006064D2">
            <w:pPr>
              <w:pStyle w:val="ListParagraph"/>
              <w:numPr>
                <w:ilvl w:val="0"/>
                <w:numId w:val="21"/>
              </w:numPr>
              <w:rPr>
                <w:rFonts w:ascii="Palatino Linotype" w:hAnsi="Palatino Linotype"/>
                <w:color w:val="000000"/>
                <w:sz w:val="27"/>
                <w:szCs w:val="27"/>
              </w:rPr>
            </w:pPr>
            <w:r w:rsidRPr="00637523">
              <w:rPr>
                <w:rFonts w:ascii="Palatino Linotype" w:hAnsi="Palatino Linotype"/>
                <w:color w:val="000000"/>
                <w:sz w:val="27"/>
                <w:szCs w:val="27"/>
              </w:rPr>
              <w:t xml:space="preserve">Nikola </w:t>
            </w:r>
            <w:proofErr w:type="spellStart"/>
            <w:r w:rsidRPr="00637523">
              <w:rPr>
                <w:rFonts w:ascii="Palatino Linotype" w:hAnsi="Palatino Linotype"/>
                <w:color w:val="000000"/>
                <w:sz w:val="27"/>
                <w:szCs w:val="27"/>
              </w:rPr>
              <w:t>Mijailovic</w:t>
            </w:r>
            <w:proofErr w:type="spellEnd"/>
            <w:r w:rsidRPr="00637523">
              <w:rPr>
                <w:rFonts w:ascii="Palatino Linotype" w:hAnsi="Palatino Linotype"/>
                <w:color w:val="000000"/>
                <w:sz w:val="27"/>
                <w:szCs w:val="27"/>
              </w:rPr>
              <w:t xml:space="preserve">, </w:t>
            </w:r>
            <w:proofErr w:type="spellStart"/>
            <w:r w:rsidRPr="00637523">
              <w:rPr>
                <w:rFonts w:ascii="Palatino Linotype" w:hAnsi="Palatino Linotype"/>
                <w:color w:val="000000"/>
                <w:sz w:val="27"/>
                <w:szCs w:val="27"/>
              </w:rPr>
              <w:t>Radun</w:t>
            </w:r>
            <w:proofErr w:type="spellEnd"/>
            <w:r w:rsidRPr="00637523">
              <w:rPr>
                <w:rFonts w:ascii="Palatino Linotype" w:hAnsi="Palatino Linotype"/>
                <w:color w:val="000000"/>
                <w:sz w:val="27"/>
                <w:szCs w:val="27"/>
              </w:rPr>
              <w:t xml:space="preserve"> </w:t>
            </w:r>
            <w:proofErr w:type="spellStart"/>
            <w:r w:rsidRPr="00637523">
              <w:rPr>
                <w:rFonts w:ascii="Palatino Linotype" w:hAnsi="Palatino Linotype"/>
                <w:color w:val="000000"/>
                <w:sz w:val="27"/>
                <w:szCs w:val="27"/>
              </w:rPr>
              <w:t>Vulovic</w:t>
            </w:r>
            <w:proofErr w:type="spellEnd"/>
            <w:r w:rsidRPr="00637523">
              <w:rPr>
                <w:rFonts w:ascii="Palatino Linotype" w:hAnsi="Palatino Linotype"/>
                <w:color w:val="000000"/>
                <w:sz w:val="27"/>
                <w:szCs w:val="27"/>
              </w:rPr>
              <w:t xml:space="preserve">, Ivan </w:t>
            </w:r>
            <w:proofErr w:type="spellStart"/>
            <w:r w:rsidRPr="00637523">
              <w:rPr>
                <w:rFonts w:ascii="Palatino Linotype" w:hAnsi="Palatino Linotype"/>
                <w:color w:val="000000"/>
                <w:sz w:val="27"/>
                <w:szCs w:val="27"/>
              </w:rPr>
              <w:t>Milankovic</w:t>
            </w:r>
            <w:proofErr w:type="spellEnd"/>
            <w:r w:rsidRPr="00637523">
              <w:rPr>
                <w:rFonts w:ascii="Palatino Linotype" w:hAnsi="Palatino Linotype"/>
                <w:color w:val="000000"/>
                <w:sz w:val="27"/>
                <w:szCs w:val="27"/>
              </w:rPr>
              <w:t xml:space="preserve">, </w:t>
            </w:r>
            <w:proofErr w:type="spellStart"/>
            <w:r w:rsidRPr="00637523">
              <w:rPr>
                <w:rFonts w:ascii="Palatino Linotype" w:hAnsi="Palatino Linotype"/>
                <w:color w:val="000000"/>
                <w:sz w:val="27"/>
                <w:szCs w:val="27"/>
              </w:rPr>
              <w:t>Radivoje</w:t>
            </w:r>
            <w:proofErr w:type="spellEnd"/>
            <w:r w:rsidRPr="00637523">
              <w:rPr>
                <w:rFonts w:ascii="Palatino Linotype" w:hAnsi="Palatino Linotype"/>
                <w:color w:val="000000"/>
                <w:sz w:val="27"/>
                <w:szCs w:val="27"/>
              </w:rPr>
              <w:t xml:space="preserve"> </w:t>
            </w:r>
            <w:proofErr w:type="spellStart"/>
            <w:r w:rsidRPr="00637523">
              <w:rPr>
                <w:rFonts w:ascii="Palatino Linotype" w:hAnsi="Palatino Linotype"/>
                <w:color w:val="000000"/>
                <w:sz w:val="27"/>
                <w:szCs w:val="27"/>
              </w:rPr>
              <w:t>Radakovic</w:t>
            </w:r>
            <w:proofErr w:type="spellEnd"/>
            <w:r w:rsidRPr="00637523">
              <w:rPr>
                <w:rFonts w:ascii="Palatino Linotype" w:hAnsi="Palatino Linotype"/>
                <w:color w:val="000000"/>
                <w:sz w:val="27"/>
                <w:szCs w:val="27"/>
              </w:rPr>
              <w:t xml:space="preserve">, </w:t>
            </w:r>
            <w:proofErr w:type="spellStart"/>
            <w:r w:rsidRPr="00637523">
              <w:rPr>
                <w:rFonts w:ascii="Palatino Linotype" w:hAnsi="Palatino Linotype"/>
                <w:color w:val="000000"/>
                <w:sz w:val="27"/>
                <w:szCs w:val="27"/>
              </w:rPr>
              <w:t>Nenad</w:t>
            </w:r>
            <w:proofErr w:type="spellEnd"/>
            <w:r w:rsidRPr="00637523">
              <w:rPr>
                <w:rFonts w:ascii="Palatino Linotype" w:hAnsi="Palatino Linotype"/>
                <w:color w:val="000000"/>
                <w:sz w:val="27"/>
                <w:szCs w:val="27"/>
              </w:rPr>
              <w:t xml:space="preserve"> </w:t>
            </w:r>
            <w:proofErr w:type="spellStart"/>
            <w:r w:rsidRPr="00637523">
              <w:rPr>
                <w:rFonts w:ascii="Palatino Linotype" w:hAnsi="Palatino Linotype"/>
                <w:color w:val="000000"/>
                <w:sz w:val="27"/>
                <w:szCs w:val="27"/>
              </w:rPr>
              <w:t>Filipovic</w:t>
            </w:r>
            <w:proofErr w:type="spellEnd"/>
            <w:r w:rsidRPr="00637523">
              <w:rPr>
                <w:rFonts w:ascii="Palatino Linotype" w:hAnsi="Palatino Linotype"/>
                <w:color w:val="000000"/>
                <w:sz w:val="27"/>
                <w:szCs w:val="27"/>
              </w:rPr>
              <w:t xml:space="preserve"> and </w:t>
            </w:r>
            <w:proofErr w:type="spellStart"/>
            <w:r w:rsidRPr="00637523">
              <w:rPr>
                <w:rFonts w:ascii="Palatino Linotype" w:hAnsi="Palatino Linotype"/>
                <w:color w:val="000000"/>
                <w:sz w:val="27"/>
                <w:szCs w:val="27"/>
              </w:rPr>
              <w:t>Aleksandar</w:t>
            </w:r>
            <w:proofErr w:type="spellEnd"/>
            <w:r w:rsidRPr="00637523">
              <w:rPr>
                <w:rFonts w:ascii="Palatino Linotype" w:hAnsi="Palatino Linotype"/>
                <w:color w:val="000000"/>
                <w:sz w:val="27"/>
                <w:szCs w:val="27"/>
              </w:rPr>
              <w:t xml:space="preserve"> </w:t>
            </w:r>
            <w:proofErr w:type="spellStart"/>
            <w:r w:rsidRPr="00637523">
              <w:rPr>
                <w:rFonts w:ascii="Palatino Linotype" w:hAnsi="Palatino Linotype"/>
                <w:color w:val="000000"/>
                <w:sz w:val="27"/>
                <w:szCs w:val="27"/>
              </w:rPr>
              <w:t>Peulic</w:t>
            </w:r>
            <w:proofErr w:type="spellEnd"/>
            <w:r w:rsidRPr="00637523">
              <w:rPr>
                <w:rFonts w:ascii="Palatino Linotype" w:hAnsi="Palatino Linotype"/>
                <w:color w:val="000000"/>
                <w:sz w:val="27"/>
                <w:szCs w:val="27"/>
              </w:rPr>
              <w:t xml:space="preserve">: Assessment of Knee Cartilage Stress Distribution and Deformation Using Motion </w:t>
            </w:r>
            <w:r w:rsidRPr="00637523">
              <w:rPr>
                <w:rFonts w:ascii="Palatino Linotype" w:hAnsi="Palatino Linotype"/>
                <w:color w:val="000000"/>
                <w:sz w:val="27"/>
                <w:szCs w:val="27"/>
              </w:rPr>
              <w:lastRenderedPageBreak/>
              <w:t>Capture System and Wearable Sensors for Force Ratio Detection, Computational and Mathematical Methods in Medicine, Article ID 963746, Vol. 2015. DOI: 10.1155/2015/963746 (M23)</w:t>
            </w:r>
          </w:p>
          <w:p w14:paraId="1EBD54FA" w14:textId="77777777" w:rsidR="006064D2" w:rsidRPr="00637523" w:rsidRDefault="006064D2" w:rsidP="006064D2">
            <w:pPr>
              <w:pStyle w:val="ListParagraph"/>
              <w:numPr>
                <w:ilvl w:val="0"/>
                <w:numId w:val="21"/>
              </w:numPr>
              <w:rPr>
                <w:rFonts w:ascii="Palatino Linotype" w:hAnsi="Palatino Linotype"/>
                <w:color w:val="000000"/>
                <w:sz w:val="27"/>
                <w:szCs w:val="27"/>
              </w:rPr>
            </w:pPr>
            <w:proofErr w:type="spellStart"/>
            <w:r w:rsidRPr="00637523">
              <w:rPr>
                <w:rFonts w:ascii="Palatino Linotype" w:hAnsi="Palatino Linotype"/>
                <w:color w:val="000000"/>
                <w:sz w:val="27"/>
                <w:szCs w:val="27"/>
              </w:rPr>
              <w:t>Mrdaković</w:t>
            </w:r>
            <w:proofErr w:type="spellEnd"/>
            <w:r w:rsidRPr="00637523">
              <w:rPr>
                <w:rFonts w:ascii="Palatino Linotype" w:hAnsi="Palatino Linotype"/>
                <w:color w:val="000000"/>
                <w:sz w:val="27"/>
                <w:szCs w:val="27"/>
              </w:rPr>
              <w:t xml:space="preserve">, V., </w:t>
            </w:r>
            <w:proofErr w:type="spellStart"/>
            <w:r w:rsidRPr="00637523">
              <w:rPr>
                <w:rFonts w:ascii="Palatino Linotype" w:hAnsi="Palatino Linotype"/>
                <w:color w:val="000000"/>
                <w:sz w:val="27"/>
                <w:szCs w:val="27"/>
              </w:rPr>
              <w:t>Ilić</w:t>
            </w:r>
            <w:proofErr w:type="spellEnd"/>
            <w:r w:rsidRPr="00637523">
              <w:rPr>
                <w:rFonts w:ascii="Palatino Linotype" w:hAnsi="Palatino Linotype"/>
                <w:color w:val="000000"/>
                <w:sz w:val="27"/>
                <w:szCs w:val="27"/>
              </w:rPr>
              <w:t xml:space="preserve">, D., </w:t>
            </w:r>
            <w:proofErr w:type="spellStart"/>
            <w:r w:rsidRPr="00637523">
              <w:rPr>
                <w:rFonts w:ascii="Palatino Linotype" w:hAnsi="Palatino Linotype"/>
                <w:color w:val="000000"/>
                <w:sz w:val="27"/>
                <w:szCs w:val="27"/>
              </w:rPr>
              <w:t>Vulović</w:t>
            </w:r>
            <w:proofErr w:type="spellEnd"/>
            <w:r w:rsidRPr="00637523">
              <w:rPr>
                <w:rFonts w:ascii="Palatino Linotype" w:hAnsi="Palatino Linotype"/>
                <w:color w:val="000000"/>
                <w:sz w:val="27"/>
                <w:szCs w:val="27"/>
              </w:rPr>
              <w:t xml:space="preserve">, R., </w:t>
            </w:r>
            <w:proofErr w:type="spellStart"/>
            <w:r w:rsidRPr="00637523">
              <w:rPr>
                <w:rFonts w:ascii="Palatino Linotype" w:hAnsi="Palatino Linotype"/>
                <w:color w:val="000000"/>
                <w:sz w:val="27"/>
                <w:szCs w:val="27"/>
              </w:rPr>
              <w:t>Matić</w:t>
            </w:r>
            <w:proofErr w:type="spellEnd"/>
            <w:r w:rsidRPr="00637523">
              <w:rPr>
                <w:rFonts w:ascii="Palatino Linotype" w:hAnsi="Palatino Linotype"/>
                <w:color w:val="000000"/>
                <w:sz w:val="27"/>
                <w:szCs w:val="27"/>
              </w:rPr>
              <w:t xml:space="preserve">, M., </w:t>
            </w:r>
            <w:proofErr w:type="spellStart"/>
            <w:r w:rsidRPr="00637523">
              <w:rPr>
                <w:rFonts w:ascii="Palatino Linotype" w:hAnsi="Palatino Linotype"/>
                <w:color w:val="000000"/>
                <w:sz w:val="27"/>
                <w:szCs w:val="27"/>
              </w:rPr>
              <w:t>Janković</w:t>
            </w:r>
            <w:proofErr w:type="spellEnd"/>
            <w:r w:rsidRPr="00637523">
              <w:rPr>
                <w:rFonts w:ascii="Palatino Linotype" w:hAnsi="Palatino Linotype"/>
                <w:color w:val="000000"/>
                <w:sz w:val="27"/>
                <w:szCs w:val="27"/>
              </w:rPr>
              <w:t xml:space="preserve">, N., </w:t>
            </w:r>
            <w:proofErr w:type="spellStart"/>
            <w:r w:rsidRPr="00637523">
              <w:rPr>
                <w:rFonts w:ascii="Palatino Linotype" w:hAnsi="Palatino Linotype"/>
                <w:color w:val="000000"/>
                <w:sz w:val="27"/>
                <w:szCs w:val="27"/>
              </w:rPr>
              <w:t>Filipović</w:t>
            </w:r>
            <w:proofErr w:type="spellEnd"/>
            <w:r w:rsidRPr="00637523">
              <w:rPr>
                <w:rFonts w:ascii="Palatino Linotype" w:hAnsi="Palatino Linotype"/>
                <w:color w:val="000000"/>
                <w:sz w:val="27"/>
                <w:szCs w:val="27"/>
              </w:rPr>
              <w:t xml:space="preserve">, N.: Leg stiffness adjustment during hopping at different intensities and frequencies, </w:t>
            </w:r>
            <w:proofErr w:type="spellStart"/>
            <w:r w:rsidRPr="00637523">
              <w:rPr>
                <w:rFonts w:ascii="Palatino Linotype" w:hAnsi="Palatino Linotype"/>
                <w:color w:val="000000"/>
                <w:sz w:val="27"/>
                <w:szCs w:val="27"/>
              </w:rPr>
              <w:t>Acta</w:t>
            </w:r>
            <w:proofErr w:type="spellEnd"/>
            <w:r w:rsidRPr="00637523">
              <w:rPr>
                <w:rFonts w:ascii="Palatino Linotype" w:hAnsi="Palatino Linotype"/>
                <w:color w:val="000000"/>
                <w:sz w:val="27"/>
                <w:szCs w:val="27"/>
              </w:rPr>
              <w:t xml:space="preserve"> of bioengineering and biomechanics, Vol. 16, no. 3, 2014. DOI:10.5277/abb140308 (M23)</w:t>
            </w:r>
          </w:p>
          <w:p w14:paraId="4CAB3305" w14:textId="77777777" w:rsidR="006064D2" w:rsidRPr="00637523" w:rsidRDefault="006064D2" w:rsidP="006064D2">
            <w:pPr>
              <w:pStyle w:val="ListParagraph"/>
              <w:numPr>
                <w:ilvl w:val="0"/>
                <w:numId w:val="21"/>
              </w:numPr>
              <w:rPr>
                <w:rFonts w:ascii="Palatino Linotype" w:hAnsi="Palatino Linotype"/>
                <w:color w:val="000000"/>
                <w:sz w:val="27"/>
                <w:szCs w:val="27"/>
              </w:rPr>
            </w:pPr>
            <w:proofErr w:type="spellStart"/>
            <w:r w:rsidRPr="00637523">
              <w:rPr>
                <w:rFonts w:ascii="Palatino Linotype" w:hAnsi="Palatino Linotype"/>
                <w:color w:val="000000"/>
                <w:sz w:val="27"/>
                <w:szCs w:val="27"/>
              </w:rPr>
              <w:t>Filipović</w:t>
            </w:r>
            <w:proofErr w:type="spellEnd"/>
            <w:r w:rsidRPr="00637523">
              <w:rPr>
                <w:rFonts w:ascii="Palatino Linotype" w:hAnsi="Palatino Linotype"/>
                <w:color w:val="000000"/>
                <w:sz w:val="27"/>
                <w:szCs w:val="27"/>
              </w:rPr>
              <w:t xml:space="preserve">, N., </w:t>
            </w:r>
            <w:proofErr w:type="spellStart"/>
            <w:r w:rsidRPr="00637523">
              <w:rPr>
                <w:rFonts w:ascii="Palatino Linotype" w:hAnsi="Palatino Linotype"/>
                <w:color w:val="000000"/>
                <w:sz w:val="27"/>
                <w:szCs w:val="27"/>
              </w:rPr>
              <w:t>Isailovic</w:t>
            </w:r>
            <w:proofErr w:type="spellEnd"/>
            <w:r w:rsidRPr="00637523">
              <w:rPr>
                <w:rFonts w:ascii="Palatino Linotype" w:hAnsi="Palatino Linotype"/>
                <w:color w:val="000000"/>
                <w:sz w:val="27"/>
                <w:szCs w:val="27"/>
              </w:rPr>
              <w:t xml:space="preserve">, V., </w:t>
            </w:r>
            <w:proofErr w:type="spellStart"/>
            <w:r w:rsidRPr="00637523">
              <w:rPr>
                <w:rFonts w:ascii="Palatino Linotype" w:hAnsi="Palatino Linotype"/>
                <w:color w:val="000000"/>
                <w:sz w:val="27"/>
                <w:szCs w:val="27"/>
              </w:rPr>
              <w:t>Nikolic</w:t>
            </w:r>
            <w:proofErr w:type="spellEnd"/>
            <w:r w:rsidRPr="00637523">
              <w:rPr>
                <w:rFonts w:ascii="Palatino Linotype" w:hAnsi="Palatino Linotype"/>
                <w:color w:val="000000"/>
                <w:sz w:val="27"/>
                <w:szCs w:val="27"/>
              </w:rPr>
              <w:t xml:space="preserve">, D., </w:t>
            </w:r>
            <w:proofErr w:type="spellStart"/>
            <w:r w:rsidRPr="00637523">
              <w:rPr>
                <w:rFonts w:ascii="Palatino Linotype" w:hAnsi="Palatino Linotype"/>
                <w:color w:val="000000"/>
                <w:sz w:val="27"/>
                <w:szCs w:val="27"/>
              </w:rPr>
              <w:t>Peulic</w:t>
            </w:r>
            <w:proofErr w:type="spellEnd"/>
            <w:r w:rsidRPr="00637523">
              <w:rPr>
                <w:rFonts w:ascii="Palatino Linotype" w:hAnsi="Palatino Linotype"/>
                <w:color w:val="000000"/>
                <w:sz w:val="27"/>
                <w:szCs w:val="27"/>
              </w:rPr>
              <w:t xml:space="preserve">, A., </w:t>
            </w:r>
            <w:proofErr w:type="spellStart"/>
            <w:r w:rsidRPr="00637523">
              <w:rPr>
                <w:rFonts w:ascii="Palatino Linotype" w:hAnsi="Palatino Linotype"/>
                <w:color w:val="000000"/>
                <w:sz w:val="27"/>
                <w:szCs w:val="27"/>
              </w:rPr>
              <w:t>Mijailovic</w:t>
            </w:r>
            <w:proofErr w:type="spellEnd"/>
            <w:r w:rsidRPr="00637523">
              <w:rPr>
                <w:rFonts w:ascii="Palatino Linotype" w:hAnsi="Palatino Linotype"/>
                <w:color w:val="000000"/>
                <w:sz w:val="27"/>
                <w:szCs w:val="27"/>
              </w:rPr>
              <w:t xml:space="preserve">, N., </w:t>
            </w:r>
            <w:proofErr w:type="spellStart"/>
            <w:r w:rsidRPr="00637523">
              <w:rPr>
                <w:rFonts w:ascii="Palatino Linotype" w:hAnsi="Palatino Linotype"/>
                <w:color w:val="000000"/>
                <w:sz w:val="27"/>
                <w:szCs w:val="27"/>
              </w:rPr>
              <w:t>Petrovic</w:t>
            </w:r>
            <w:proofErr w:type="spellEnd"/>
            <w:r w:rsidRPr="00637523">
              <w:rPr>
                <w:rFonts w:ascii="Palatino Linotype" w:hAnsi="Palatino Linotype"/>
                <w:color w:val="000000"/>
                <w:sz w:val="27"/>
                <w:szCs w:val="27"/>
              </w:rPr>
              <w:t xml:space="preserve">, S., </w:t>
            </w:r>
            <w:proofErr w:type="spellStart"/>
            <w:r w:rsidRPr="00637523">
              <w:rPr>
                <w:rFonts w:ascii="Palatino Linotype" w:hAnsi="Palatino Linotype"/>
                <w:color w:val="000000"/>
                <w:sz w:val="27"/>
                <w:szCs w:val="27"/>
              </w:rPr>
              <w:t>Cukovic</w:t>
            </w:r>
            <w:proofErr w:type="spellEnd"/>
            <w:r w:rsidRPr="00637523">
              <w:rPr>
                <w:rFonts w:ascii="Palatino Linotype" w:hAnsi="Palatino Linotype"/>
                <w:color w:val="000000"/>
                <w:sz w:val="27"/>
                <w:szCs w:val="27"/>
              </w:rPr>
              <w:t xml:space="preserve">, S., </w:t>
            </w:r>
            <w:proofErr w:type="spellStart"/>
            <w:r w:rsidRPr="00637523">
              <w:rPr>
                <w:rFonts w:ascii="Palatino Linotype" w:hAnsi="Palatino Linotype"/>
                <w:color w:val="000000"/>
                <w:sz w:val="27"/>
                <w:szCs w:val="27"/>
              </w:rPr>
              <w:t>Vulovic</w:t>
            </w:r>
            <w:proofErr w:type="spellEnd"/>
            <w:r w:rsidRPr="00637523">
              <w:rPr>
                <w:rFonts w:ascii="Palatino Linotype" w:hAnsi="Palatino Linotype"/>
                <w:color w:val="000000"/>
                <w:sz w:val="27"/>
                <w:szCs w:val="27"/>
              </w:rPr>
              <w:t xml:space="preserve">, R., </w:t>
            </w:r>
            <w:proofErr w:type="spellStart"/>
            <w:r w:rsidRPr="00637523">
              <w:rPr>
                <w:rFonts w:ascii="Palatino Linotype" w:hAnsi="Palatino Linotype"/>
                <w:color w:val="000000"/>
                <w:sz w:val="27"/>
                <w:szCs w:val="27"/>
              </w:rPr>
              <w:t>Matic</w:t>
            </w:r>
            <w:proofErr w:type="spellEnd"/>
            <w:r w:rsidRPr="00637523">
              <w:rPr>
                <w:rFonts w:ascii="Palatino Linotype" w:hAnsi="Palatino Linotype"/>
                <w:color w:val="000000"/>
                <w:sz w:val="27"/>
                <w:szCs w:val="27"/>
              </w:rPr>
              <w:t xml:space="preserve">, A., </w:t>
            </w:r>
            <w:proofErr w:type="spellStart"/>
            <w:r w:rsidRPr="00637523">
              <w:rPr>
                <w:rFonts w:ascii="Palatino Linotype" w:hAnsi="Palatino Linotype"/>
                <w:color w:val="000000"/>
                <w:sz w:val="27"/>
                <w:szCs w:val="27"/>
              </w:rPr>
              <w:t>Zdravkovic</w:t>
            </w:r>
            <w:proofErr w:type="spellEnd"/>
            <w:r w:rsidRPr="00637523">
              <w:rPr>
                <w:rFonts w:ascii="Palatino Linotype" w:hAnsi="Palatino Linotype"/>
                <w:color w:val="000000"/>
                <w:sz w:val="27"/>
                <w:szCs w:val="27"/>
              </w:rPr>
              <w:t xml:space="preserve">, N., </w:t>
            </w:r>
            <w:proofErr w:type="spellStart"/>
            <w:r w:rsidRPr="00637523">
              <w:rPr>
                <w:rFonts w:ascii="Palatino Linotype" w:hAnsi="Palatino Linotype"/>
                <w:color w:val="000000"/>
                <w:sz w:val="27"/>
                <w:szCs w:val="27"/>
              </w:rPr>
              <w:t>Devedzic</w:t>
            </w:r>
            <w:proofErr w:type="spellEnd"/>
            <w:r w:rsidRPr="00637523">
              <w:rPr>
                <w:rFonts w:ascii="Palatino Linotype" w:hAnsi="Palatino Linotype"/>
                <w:color w:val="000000"/>
                <w:sz w:val="27"/>
                <w:szCs w:val="27"/>
              </w:rPr>
              <w:t xml:space="preserve">, G., </w:t>
            </w:r>
            <w:proofErr w:type="spellStart"/>
            <w:r w:rsidRPr="00637523">
              <w:rPr>
                <w:rFonts w:ascii="Palatino Linotype" w:hAnsi="Palatino Linotype"/>
                <w:color w:val="000000"/>
                <w:sz w:val="27"/>
                <w:szCs w:val="27"/>
              </w:rPr>
              <w:t>Ristic</w:t>
            </w:r>
            <w:proofErr w:type="spellEnd"/>
            <w:r w:rsidRPr="00637523">
              <w:rPr>
                <w:rFonts w:ascii="Palatino Linotype" w:hAnsi="Palatino Linotype"/>
                <w:color w:val="000000"/>
                <w:sz w:val="27"/>
                <w:szCs w:val="27"/>
              </w:rPr>
              <w:t xml:space="preserve">, B.: Biomechanical Modeling of Knee for Specific Patients with Chronic Anterior Cruciate Ligament Injury, Computer Science and Information Systems, </w:t>
            </w:r>
            <w:proofErr w:type="spellStart"/>
            <w:r w:rsidRPr="00637523">
              <w:rPr>
                <w:rFonts w:ascii="Palatino Linotype" w:hAnsi="Palatino Linotype"/>
                <w:color w:val="000000"/>
                <w:sz w:val="27"/>
                <w:szCs w:val="27"/>
              </w:rPr>
              <w:t>ComSIS</w:t>
            </w:r>
            <w:proofErr w:type="spellEnd"/>
            <w:r w:rsidRPr="00637523">
              <w:rPr>
                <w:rFonts w:ascii="Palatino Linotype" w:hAnsi="Palatino Linotype"/>
                <w:color w:val="000000"/>
                <w:sz w:val="27"/>
                <w:szCs w:val="27"/>
              </w:rPr>
              <w:t xml:space="preserve"> V10 N1 (2013), DOI:10.2298/CSIS120531014F (M23)</w:t>
            </w:r>
          </w:p>
          <w:p w14:paraId="3E47B2D8" w14:textId="77777777" w:rsidR="006064D2" w:rsidRPr="00637523" w:rsidRDefault="006064D2" w:rsidP="006064D2">
            <w:pPr>
              <w:pStyle w:val="ListParagraph"/>
              <w:numPr>
                <w:ilvl w:val="0"/>
                <w:numId w:val="21"/>
              </w:numPr>
              <w:rPr>
                <w:rFonts w:ascii="Palatino Linotype" w:hAnsi="Palatino Linotype"/>
                <w:color w:val="000000"/>
                <w:sz w:val="27"/>
                <w:szCs w:val="27"/>
              </w:rPr>
            </w:pPr>
            <w:r w:rsidRPr="00637523">
              <w:rPr>
                <w:rFonts w:ascii="Palatino Linotype" w:hAnsi="Palatino Linotype"/>
                <w:color w:val="000000"/>
                <w:sz w:val="27"/>
                <w:szCs w:val="27"/>
              </w:rPr>
              <w:t xml:space="preserve">N., </w:t>
            </w:r>
            <w:proofErr w:type="spellStart"/>
            <w:r w:rsidRPr="00637523">
              <w:rPr>
                <w:rFonts w:ascii="Palatino Linotype" w:hAnsi="Palatino Linotype"/>
                <w:color w:val="000000"/>
                <w:sz w:val="27"/>
                <w:szCs w:val="27"/>
              </w:rPr>
              <w:t>Filipović</w:t>
            </w:r>
            <w:proofErr w:type="spellEnd"/>
            <w:r w:rsidRPr="00637523">
              <w:rPr>
                <w:rFonts w:ascii="Palatino Linotype" w:hAnsi="Palatino Linotype"/>
                <w:color w:val="000000"/>
                <w:sz w:val="27"/>
                <w:szCs w:val="27"/>
              </w:rPr>
              <w:t xml:space="preserve">, R., </w:t>
            </w:r>
            <w:proofErr w:type="spellStart"/>
            <w:r w:rsidRPr="00637523">
              <w:rPr>
                <w:rFonts w:ascii="Palatino Linotype" w:hAnsi="Palatino Linotype"/>
                <w:color w:val="000000"/>
                <w:sz w:val="27"/>
                <w:szCs w:val="27"/>
              </w:rPr>
              <w:t>Vulović</w:t>
            </w:r>
            <w:proofErr w:type="spellEnd"/>
            <w:r w:rsidRPr="00637523">
              <w:rPr>
                <w:rFonts w:ascii="Palatino Linotype" w:hAnsi="Palatino Linotype"/>
                <w:color w:val="000000"/>
                <w:sz w:val="27"/>
                <w:szCs w:val="27"/>
              </w:rPr>
              <w:t xml:space="preserve">, A., </w:t>
            </w:r>
            <w:proofErr w:type="spellStart"/>
            <w:r w:rsidRPr="00637523">
              <w:rPr>
                <w:rFonts w:ascii="Palatino Linotype" w:hAnsi="Palatino Linotype"/>
                <w:color w:val="000000"/>
                <w:sz w:val="27"/>
                <w:szCs w:val="27"/>
              </w:rPr>
              <w:t>Peulić</w:t>
            </w:r>
            <w:proofErr w:type="spellEnd"/>
            <w:r w:rsidRPr="00637523">
              <w:rPr>
                <w:rFonts w:ascii="Palatino Linotype" w:hAnsi="Palatino Linotype"/>
                <w:color w:val="000000"/>
                <w:sz w:val="27"/>
                <w:szCs w:val="27"/>
              </w:rPr>
              <w:t xml:space="preserve">, R., </w:t>
            </w:r>
            <w:proofErr w:type="spellStart"/>
            <w:r w:rsidRPr="00637523">
              <w:rPr>
                <w:rFonts w:ascii="Palatino Linotype" w:hAnsi="Palatino Linotype"/>
                <w:color w:val="000000"/>
                <w:sz w:val="27"/>
                <w:szCs w:val="27"/>
              </w:rPr>
              <w:t>Radaković</w:t>
            </w:r>
            <w:proofErr w:type="spellEnd"/>
            <w:r w:rsidRPr="00637523">
              <w:rPr>
                <w:rFonts w:ascii="Palatino Linotype" w:hAnsi="Palatino Linotype"/>
                <w:color w:val="000000"/>
                <w:sz w:val="27"/>
                <w:szCs w:val="27"/>
              </w:rPr>
              <w:t xml:space="preserve">, </w:t>
            </w:r>
            <w:proofErr w:type="spellStart"/>
            <w:proofErr w:type="gramStart"/>
            <w:r w:rsidRPr="00637523">
              <w:rPr>
                <w:rFonts w:ascii="Palatino Linotype" w:hAnsi="Palatino Linotype"/>
                <w:color w:val="000000"/>
                <w:sz w:val="27"/>
                <w:szCs w:val="27"/>
              </w:rPr>
              <w:t>Dj</w:t>
            </w:r>
            <w:proofErr w:type="spellEnd"/>
            <w:r w:rsidRPr="00637523">
              <w:rPr>
                <w:rFonts w:ascii="Palatino Linotype" w:hAnsi="Palatino Linotype"/>
                <w:color w:val="000000"/>
                <w:sz w:val="27"/>
                <w:szCs w:val="27"/>
              </w:rPr>
              <w:t>.,</w:t>
            </w:r>
            <w:proofErr w:type="gramEnd"/>
            <w:r w:rsidRPr="00637523">
              <w:rPr>
                <w:rFonts w:ascii="Palatino Linotype" w:hAnsi="Palatino Linotype"/>
                <w:color w:val="000000"/>
                <w:sz w:val="27"/>
                <w:szCs w:val="27"/>
              </w:rPr>
              <w:t xml:space="preserve"> </w:t>
            </w:r>
            <w:proofErr w:type="spellStart"/>
            <w:r w:rsidRPr="00637523">
              <w:rPr>
                <w:rFonts w:ascii="Palatino Linotype" w:hAnsi="Palatino Linotype"/>
                <w:color w:val="000000"/>
                <w:sz w:val="27"/>
                <w:szCs w:val="27"/>
              </w:rPr>
              <w:t>Kosanić</w:t>
            </w:r>
            <w:proofErr w:type="spellEnd"/>
            <w:r w:rsidRPr="00637523">
              <w:rPr>
                <w:rFonts w:ascii="Palatino Linotype" w:hAnsi="Palatino Linotype"/>
                <w:color w:val="000000"/>
                <w:sz w:val="27"/>
                <w:szCs w:val="27"/>
              </w:rPr>
              <w:t xml:space="preserve">, B., </w:t>
            </w:r>
            <w:proofErr w:type="spellStart"/>
            <w:r w:rsidRPr="00637523">
              <w:rPr>
                <w:rFonts w:ascii="Palatino Linotype" w:hAnsi="Palatino Linotype"/>
                <w:color w:val="000000"/>
                <w:sz w:val="27"/>
                <w:szCs w:val="27"/>
              </w:rPr>
              <w:t>Ristić</w:t>
            </w:r>
            <w:proofErr w:type="spellEnd"/>
            <w:r w:rsidRPr="00637523">
              <w:rPr>
                <w:rFonts w:ascii="Palatino Linotype" w:hAnsi="Palatino Linotype"/>
                <w:color w:val="000000"/>
                <w:sz w:val="27"/>
                <w:szCs w:val="27"/>
              </w:rPr>
              <w:t>: Noninvasive determination of deformation and stress inside knee cartilage during jumping on the force plate, Journal of Sports Science and Medicine (JSSM) December 2009. (M23)</w:t>
            </w:r>
          </w:p>
          <w:p w14:paraId="7B48F1BE" w14:textId="08DA088E" w:rsidR="006511D4" w:rsidRPr="00E26593" w:rsidRDefault="006511D4" w:rsidP="006511D4">
            <w:pPr>
              <w:pStyle w:val="ListParagraph"/>
              <w:numPr>
                <w:ilvl w:val="0"/>
                <w:numId w:val="21"/>
              </w:numPr>
              <w:rPr>
                <w:rFonts w:ascii="Palatino Linotype" w:hAnsi="Palatino Linotype"/>
                <w:b/>
                <w:color w:val="000000"/>
                <w:sz w:val="27"/>
                <w:szCs w:val="27"/>
              </w:rPr>
            </w:pPr>
            <w:r w:rsidRPr="00637523">
              <w:rPr>
                <w:rFonts w:ascii="Palatino Linotype" w:hAnsi="Palatino Linotype"/>
                <w:color w:val="000000"/>
                <w:sz w:val="27"/>
                <w:szCs w:val="27"/>
              </w:rPr>
              <w:t xml:space="preserve">V., </w:t>
            </w:r>
            <w:proofErr w:type="spellStart"/>
            <w:r w:rsidRPr="00637523">
              <w:rPr>
                <w:rFonts w:ascii="Palatino Linotype" w:hAnsi="Palatino Linotype"/>
                <w:color w:val="000000"/>
                <w:sz w:val="27"/>
                <w:szCs w:val="27"/>
              </w:rPr>
              <w:t>Devedžić</w:t>
            </w:r>
            <w:proofErr w:type="spellEnd"/>
            <w:r w:rsidRPr="00637523">
              <w:rPr>
                <w:rFonts w:ascii="Palatino Linotype" w:hAnsi="Palatino Linotype"/>
                <w:color w:val="000000"/>
                <w:sz w:val="27"/>
                <w:szCs w:val="27"/>
              </w:rPr>
              <w:t xml:space="preserve">, M., </w:t>
            </w:r>
            <w:proofErr w:type="spellStart"/>
            <w:r w:rsidRPr="00637523">
              <w:rPr>
                <w:rFonts w:ascii="Palatino Linotype" w:hAnsi="Palatino Linotype"/>
                <w:color w:val="000000"/>
                <w:sz w:val="27"/>
                <w:szCs w:val="27"/>
              </w:rPr>
              <w:t>Rakin</w:t>
            </w:r>
            <w:proofErr w:type="spellEnd"/>
            <w:r w:rsidRPr="00637523">
              <w:rPr>
                <w:rFonts w:ascii="Palatino Linotype" w:hAnsi="Palatino Linotype"/>
                <w:color w:val="000000"/>
                <w:sz w:val="27"/>
                <w:szCs w:val="27"/>
              </w:rPr>
              <w:t xml:space="preserve">, R., </w:t>
            </w:r>
            <w:proofErr w:type="spellStart"/>
            <w:r w:rsidRPr="00637523">
              <w:rPr>
                <w:rFonts w:ascii="Palatino Linotype" w:hAnsi="Palatino Linotype"/>
                <w:color w:val="000000"/>
                <w:sz w:val="27"/>
                <w:szCs w:val="27"/>
              </w:rPr>
              <w:t>Vulović</w:t>
            </w:r>
            <w:proofErr w:type="spellEnd"/>
            <w:r w:rsidRPr="00637523">
              <w:rPr>
                <w:rFonts w:ascii="Palatino Linotype" w:hAnsi="Palatino Linotype"/>
                <w:color w:val="000000"/>
                <w:sz w:val="27"/>
                <w:szCs w:val="27"/>
              </w:rPr>
              <w:t xml:space="preserve">, Z., </w:t>
            </w:r>
            <w:proofErr w:type="spellStart"/>
            <w:r w:rsidRPr="00637523">
              <w:rPr>
                <w:rFonts w:ascii="Palatino Linotype" w:hAnsi="Palatino Linotype"/>
                <w:color w:val="000000"/>
                <w:sz w:val="27"/>
                <w:szCs w:val="27"/>
              </w:rPr>
              <w:t>Ševarac</w:t>
            </w:r>
            <w:proofErr w:type="spellEnd"/>
            <w:r w:rsidRPr="00637523">
              <w:rPr>
                <w:rFonts w:ascii="Palatino Linotype" w:hAnsi="Palatino Linotype"/>
                <w:color w:val="000000"/>
                <w:sz w:val="27"/>
                <w:szCs w:val="27"/>
              </w:rPr>
              <w:t xml:space="preserve">, J., </w:t>
            </w:r>
            <w:proofErr w:type="spellStart"/>
            <w:r w:rsidRPr="00637523">
              <w:rPr>
                <w:rFonts w:ascii="Palatino Linotype" w:hAnsi="Palatino Linotype"/>
                <w:color w:val="000000"/>
                <w:sz w:val="27"/>
                <w:szCs w:val="27"/>
              </w:rPr>
              <w:t>Jovanović</w:t>
            </w:r>
            <w:proofErr w:type="spellEnd"/>
            <w:r w:rsidRPr="00637523">
              <w:rPr>
                <w:rFonts w:ascii="Palatino Linotype" w:hAnsi="Palatino Linotype"/>
                <w:color w:val="000000"/>
                <w:sz w:val="27"/>
                <w:szCs w:val="27"/>
              </w:rPr>
              <w:t xml:space="preserve">, J., </w:t>
            </w:r>
            <w:proofErr w:type="spellStart"/>
            <w:r w:rsidRPr="00637523">
              <w:rPr>
                <w:rFonts w:ascii="Palatino Linotype" w:hAnsi="Palatino Linotype"/>
                <w:color w:val="000000"/>
                <w:sz w:val="27"/>
                <w:szCs w:val="27"/>
              </w:rPr>
              <w:t>Lozanović</w:t>
            </w:r>
            <w:proofErr w:type="spellEnd"/>
            <w:r w:rsidRPr="00637523">
              <w:rPr>
                <w:rFonts w:ascii="Palatino Linotype" w:hAnsi="Palatino Linotype"/>
                <w:color w:val="000000"/>
                <w:sz w:val="27"/>
                <w:szCs w:val="27"/>
              </w:rPr>
              <w:t xml:space="preserve">, A., </w:t>
            </w:r>
            <w:proofErr w:type="spellStart"/>
            <w:r w:rsidRPr="00637523">
              <w:rPr>
                <w:rFonts w:ascii="Palatino Linotype" w:hAnsi="Palatino Linotype"/>
                <w:color w:val="000000"/>
                <w:sz w:val="27"/>
                <w:szCs w:val="27"/>
              </w:rPr>
              <w:t>Sedmak</w:t>
            </w:r>
            <w:proofErr w:type="spellEnd"/>
            <w:r w:rsidRPr="00637523">
              <w:rPr>
                <w:rFonts w:ascii="Palatino Linotype" w:hAnsi="Palatino Linotype"/>
                <w:color w:val="000000"/>
                <w:sz w:val="27"/>
                <w:szCs w:val="27"/>
              </w:rPr>
              <w:t>: Virtual consultant in welding – Creation of the content server, Welding in the world -London-, London, Great Britain, 2007., Vol. 51, SPI, pages 207-214.</w:t>
            </w:r>
          </w:p>
        </w:tc>
      </w:tr>
      <w:tr w:rsidR="00927931" w:rsidRPr="00927931" w14:paraId="5CC8E5B9" w14:textId="77777777" w:rsidTr="00AE1A37">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19BF080" w:rsidR="00927931" w:rsidRPr="00927931" w:rsidRDefault="00105AFE" w:rsidP="00C41F9D">
            <w:pPr>
              <w:spacing w:after="0" w:line="240" w:lineRule="auto"/>
              <w:rPr>
                <w:rFonts w:ascii="Palatino Linotype" w:eastAsia="Times New Roman" w:hAnsi="Palatino Linotype"/>
                <w:b/>
                <w:bCs/>
                <w:color w:val="000000"/>
                <w:sz w:val="27"/>
                <w:szCs w:val="27"/>
              </w:rPr>
            </w:pPr>
            <w:proofErr w:type="spellStart"/>
            <w:r>
              <w:rPr>
                <w:rFonts w:ascii="Palatino Linotype" w:eastAsia="Times New Roman" w:hAnsi="Palatino Linotype"/>
                <w:b/>
                <w:bCs/>
                <w:color w:val="000000"/>
                <w:sz w:val="27"/>
                <w:szCs w:val="27"/>
              </w:rPr>
              <w:lastRenderedPageBreak/>
              <w:t>Списак</w:t>
            </w:r>
            <w:proofErr w:type="spellEnd"/>
            <w:r>
              <w:rPr>
                <w:rFonts w:ascii="Palatino Linotype" w:eastAsia="Times New Roman" w:hAnsi="Palatino Linotype"/>
                <w:b/>
                <w:bCs/>
                <w:color w:val="000000"/>
                <w:sz w:val="27"/>
                <w:szCs w:val="27"/>
              </w:rPr>
              <w:t xml:space="preserve"> </w:t>
            </w:r>
            <w:proofErr w:type="spellStart"/>
            <w:r>
              <w:rPr>
                <w:rFonts w:ascii="Palatino Linotype" w:eastAsia="Times New Roman" w:hAnsi="Palatino Linotype"/>
                <w:b/>
                <w:bCs/>
                <w:color w:val="000000"/>
                <w:sz w:val="27"/>
                <w:szCs w:val="27"/>
              </w:rPr>
              <w:t>резултата</w:t>
            </w:r>
            <w:proofErr w:type="spellEnd"/>
            <w:r>
              <w:rPr>
                <w:rFonts w:ascii="Palatino Linotype" w:eastAsia="Times New Roman" w:hAnsi="Palatino Linotype"/>
                <w:b/>
                <w:bCs/>
                <w:color w:val="000000"/>
                <w:sz w:val="27"/>
                <w:szCs w:val="27"/>
              </w:rPr>
              <w:t xml:space="preserve"> М30</w:t>
            </w:r>
            <w:r w:rsidR="00927931" w:rsidRPr="00927931">
              <w:rPr>
                <w:rFonts w:ascii="Palatino Linotype" w:eastAsia="Times New Roman" w:hAnsi="Palatino Linotype"/>
                <w:b/>
                <w:bCs/>
                <w:color w:val="000000"/>
                <w:sz w:val="27"/>
                <w:szCs w:val="27"/>
              </w:rPr>
              <w:br/>
            </w:r>
            <w:r w:rsidR="00C41F9D" w:rsidRPr="00C41F9D">
              <w:rPr>
                <w:rFonts w:ascii="Palatino Linotype" w:eastAsia="Times New Roman" w:hAnsi="Palatino Linotype"/>
                <w:bCs/>
                <w:color w:val="000000"/>
                <w:sz w:val="27"/>
                <w:szCs w:val="27"/>
                <w:lang w:val="sr-Cyrl-RS"/>
              </w:rPr>
              <w:t xml:space="preserve">Зборници </w:t>
            </w:r>
            <w:proofErr w:type="spellStart"/>
            <w:r w:rsidR="00927931" w:rsidRPr="00C41F9D">
              <w:rPr>
                <w:rFonts w:ascii="Palatino Linotype" w:eastAsia="Times New Roman" w:hAnsi="Palatino Linotype"/>
                <w:bCs/>
                <w:color w:val="000000"/>
                <w:sz w:val="27"/>
                <w:szCs w:val="27"/>
              </w:rPr>
              <w:t>међународн</w:t>
            </w:r>
            <w:proofErr w:type="spellEnd"/>
            <w:r w:rsidR="00C41F9D" w:rsidRPr="00C41F9D">
              <w:rPr>
                <w:rFonts w:ascii="Palatino Linotype" w:eastAsia="Times New Roman" w:hAnsi="Palatino Linotype"/>
                <w:bCs/>
                <w:color w:val="000000"/>
                <w:sz w:val="27"/>
                <w:szCs w:val="27"/>
                <w:lang w:val="sr-Cyrl-RS"/>
              </w:rPr>
              <w:t>их научних</w:t>
            </w:r>
            <w:r w:rsidR="00927931" w:rsidRPr="00C41F9D">
              <w:rPr>
                <w:rFonts w:ascii="Palatino Linotype" w:eastAsia="Times New Roman" w:hAnsi="Palatino Linotype"/>
                <w:bCs/>
                <w:color w:val="000000"/>
                <w:sz w:val="27"/>
                <w:szCs w:val="27"/>
              </w:rPr>
              <w:t xml:space="preserve"> </w:t>
            </w:r>
            <w:proofErr w:type="spellStart"/>
            <w:r w:rsidR="00927931" w:rsidRPr="00C41F9D">
              <w:rPr>
                <w:rFonts w:ascii="Palatino Linotype" w:eastAsia="Times New Roman" w:hAnsi="Palatino Linotype"/>
                <w:bCs/>
                <w:color w:val="000000"/>
                <w:sz w:val="27"/>
                <w:szCs w:val="27"/>
              </w:rPr>
              <w:t>скуп</w:t>
            </w:r>
            <w:proofErr w:type="spellEnd"/>
            <w:r w:rsidR="00C41F9D" w:rsidRPr="00C41F9D">
              <w:rPr>
                <w:rFonts w:ascii="Palatino Linotype" w:eastAsia="Times New Roman" w:hAnsi="Palatino Linotype"/>
                <w:bCs/>
                <w:color w:val="000000"/>
                <w:sz w:val="27"/>
                <w:szCs w:val="27"/>
                <w:lang w:val="sr-Cyrl-RS"/>
              </w:rPr>
              <w:t>ова</w:t>
            </w:r>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обавезно</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навести</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категорију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proofErr w:type="spellStart"/>
            <w:r w:rsidRPr="00927931">
              <w:rPr>
                <w:rFonts w:ascii="Palatino Linotype" w:eastAsia="Times New Roman" w:hAnsi="Palatino Linotype"/>
                <w:b/>
                <w:bCs/>
                <w:color w:val="000000"/>
                <w:sz w:val="27"/>
                <w:szCs w:val="27"/>
              </w:rPr>
              <w:t>Бро</w:t>
            </w:r>
            <w:proofErr w:type="spellEnd"/>
            <w:r w:rsidRPr="00927931">
              <w:rPr>
                <w:rFonts w:ascii="Palatino Linotype" w:eastAsia="Times New Roman" w:hAnsi="Palatino Linotype"/>
                <w:b/>
                <w:bCs/>
                <w:color w:val="000000"/>
                <w:sz w:val="27"/>
                <w:szCs w:val="27"/>
                <w:lang w:val="sr-Cyrl-RS"/>
              </w:rPr>
              <w:t>ј</w:t>
            </w:r>
          </w:p>
          <w:p w14:paraId="54DDD1DD" w14:textId="45FCCB50" w:rsidR="00927931" w:rsidRPr="007D6C82" w:rsidRDefault="00EE1E66" w:rsidP="00927931">
            <w:pPr>
              <w:spacing w:after="0" w:line="240" w:lineRule="auto"/>
              <w:jc w:val="center"/>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19</w:t>
            </w:r>
          </w:p>
        </w:tc>
      </w:tr>
      <w:tr w:rsidR="00C41F9D" w:rsidRPr="00927931" w14:paraId="54B0A712" w14:textId="77777777" w:rsidTr="00AE1A37">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92C3CF" w14:textId="164BBF9D" w:rsidR="00EE1E66" w:rsidRPr="00637523" w:rsidRDefault="00EE1E66" w:rsidP="00EE1E66">
            <w:pPr>
              <w:pStyle w:val="ListParagraph"/>
              <w:numPr>
                <w:ilvl w:val="0"/>
                <w:numId w:val="22"/>
              </w:numPr>
              <w:contextualSpacing/>
              <w:rPr>
                <w:rFonts w:ascii="Palatino Linotype" w:eastAsia="Palatino Linotype" w:hAnsi="Palatino Linotype" w:cs="Palatino Linotype"/>
                <w:color w:val="000000"/>
                <w:sz w:val="27"/>
                <w:szCs w:val="27"/>
              </w:rPr>
            </w:pPr>
            <w:r w:rsidRPr="00637523">
              <w:rPr>
                <w:rFonts w:ascii="Palatino Linotype" w:eastAsia="Palatino Linotype" w:hAnsi="Palatino Linotype" w:cs="Palatino Linotype"/>
                <w:color w:val="000000"/>
                <w:sz w:val="27"/>
                <w:szCs w:val="27"/>
              </w:rPr>
              <w:t xml:space="preserve">M. </w:t>
            </w:r>
            <w:proofErr w:type="spellStart"/>
            <w:r w:rsidRPr="00637523">
              <w:rPr>
                <w:rFonts w:ascii="Palatino Linotype" w:eastAsia="Palatino Linotype" w:hAnsi="Palatino Linotype" w:cs="Palatino Linotype"/>
                <w:color w:val="000000"/>
                <w:sz w:val="27"/>
                <w:szCs w:val="27"/>
              </w:rPr>
              <w:t>Nikolić</w:t>
            </w:r>
            <w:proofErr w:type="spellEnd"/>
            <w:r w:rsidRPr="00637523">
              <w:rPr>
                <w:rFonts w:ascii="Palatino Linotype" w:eastAsia="Palatino Linotype" w:hAnsi="Palatino Linotype" w:cs="Palatino Linotype"/>
                <w:color w:val="000000"/>
                <w:sz w:val="27"/>
                <w:szCs w:val="27"/>
              </w:rPr>
              <w:t xml:space="preserve">, 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T. </w:t>
            </w:r>
            <w:proofErr w:type="spellStart"/>
            <w:r w:rsidRPr="00637523">
              <w:rPr>
                <w:rFonts w:ascii="Palatino Linotype" w:eastAsia="Palatino Linotype" w:hAnsi="Palatino Linotype" w:cs="Palatino Linotype"/>
                <w:color w:val="000000"/>
                <w:sz w:val="27"/>
                <w:szCs w:val="27"/>
              </w:rPr>
              <w:t>Šušteršič</w:t>
            </w:r>
            <w:proofErr w:type="spellEnd"/>
            <w:r w:rsidRPr="00637523">
              <w:rPr>
                <w:rFonts w:ascii="Palatino Linotype" w:eastAsia="Palatino Linotype" w:hAnsi="Palatino Linotype" w:cs="Palatino Linotype"/>
                <w:color w:val="000000"/>
                <w:sz w:val="27"/>
                <w:szCs w:val="27"/>
              </w:rPr>
              <w:t xml:space="preserve">, L. </w:t>
            </w:r>
            <w:proofErr w:type="spellStart"/>
            <w:r w:rsidRPr="00637523">
              <w:rPr>
                <w:rFonts w:ascii="Palatino Linotype" w:eastAsia="Palatino Linotype" w:hAnsi="Palatino Linotype" w:cs="Palatino Linotype"/>
                <w:color w:val="000000"/>
                <w:sz w:val="27"/>
                <w:szCs w:val="27"/>
              </w:rPr>
              <w:t>Rasulić</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Filipović</w:t>
            </w:r>
            <w:proofErr w:type="spellEnd"/>
            <w:r w:rsidRPr="00637523">
              <w:rPr>
                <w:rFonts w:ascii="Palatino Linotype" w:eastAsia="Palatino Linotype" w:hAnsi="Palatino Linotype" w:cs="Palatino Linotype"/>
                <w:color w:val="000000"/>
                <w:sz w:val="27"/>
                <w:szCs w:val="27"/>
              </w:rPr>
              <w:t xml:space="preserve">: Nerve regeneration from an in </w:t>
            </w:r>
            <w:proofErr w:type="spellStart"/>
            <w:r w:rsidRPr="00637523">
              <w:rPr>
                <w:rFonts w:ascii="Palatino Linotype" w:eastAsia="Palatino Linotype" w:hAnsi="Palatino Linotype" w:cs="Palatino Linotype"/>
                <w:color w:val="000000"/>
                <w:sz w:val="27"/>
                <w:szCs w:val="27"/>
              </w:rPr>
              <w:t>silico</w:t>
            </w:r>
            <w:proofErr w:type="spellEnd"/>
            <w:r w:rsidRPr="00637523">
              <w:rPr>
                <w:rFonts w:ascii="Palatino Linotype" w:eastAsia="Palatino Linotype" w:hAnsi="Palatino Linotype" w:cs="Palatino Linotype"/>
                <w:color w:val="000000"/>
                <w:sz w:val="27"/>
                <w:szCs w:val="27"/>
              </w:rPr>
              <w:t xml:space="preserve"> perspective – current and future approaches (2023), 10th Serbian Neurosurgical Society Congress with international participation, 30.10.2023 – 03.11.2023, Belgrade, Serbia. (M34)</w:t>
            </w:r>
          </w:p>
          <w:p w14:paraId="69F9BB33" w14:textId="72B64C1C" w:rsidR="00EE1E66" w:rsidRPr="00637523" w:rsidRDefault="00EE1E66" w:rsidP="00EE1E66">
            <w:pPr>
              <w:pStyle w:val="ListParagraph"/>
              <w:numPr>
                <w:ilvl w:val="0"/>
                <w:numId w:val="22"/>
              </w:numPr>
              <w:contextualSpacing/>
              <w:rPr>
                <w:rFonts w:ascii="Palatino Linotype" w:eastAsia="Palatino Linotype" w:hAnsi="Palatino Linotype" w:cs="Palatino Linotype"/>
                <w:color w:val="000000"/>
                <w:sz w:val="27"/>
                <w:szCs w:val="27"/>
              </w:rPr>
            </w:pPr>
            <w:proofErr w:type="spellStart"/>
            <w:r w:rsidRPr="00637523">
              <w:rPr>
                <w:rFonts w:ascii="Palatino Linotype" w:eastAsia="Palatino Linotype" w:hAnsi="Palatino Linotype" w:cs="Palatino Linotype"/>
                <w:color w:val="000000"/>
                <w:sz w:val="27"/>
                <w:szCs w:val="27"/>
              </w:rPr>
              <w:t>Đorđe</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Ivković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Dušan</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Arsić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Radun</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Vukić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Lazić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Aleksandar</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Sedmak</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Srbislav</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Aleksandrović</w:t>
            </w:r>
            <w:proofErr w:type="spellEnd"/>
            <w:r w:rsidRPr="00637523">
              <w:rPr>
                <w:rFonts w:ascii="Palatino Linotype" w:eastAsia="Palatino Linotype" w:hAnsi="Palatino Linotype" w:cs="Palatino Linotype"/>
                <w:color w:val="000000"/>
                <w:sz w:val="27"/>
                <w:szCs w:val="27"/>
              </w:rPr>
              <w:t xml:space="preserve">, Milan </w:t>
            </w:r>
            <w:proofErr w:type="spellStart"/>
            <w:r w:rsidRPr="00637523">
              <w:rPr>
                <w:rFonts w:ascii="Palatino Linotype" w:eastAsia="Palatino Linotype" w:hAnsi="Palatino Linotype" w:cs="Palatino Linotype"/>
                <w:color w:val="000000"/>
                <w:sz w:val="27"/>
                <w:szCs w:val="27"/>
              </w:rPr>
              <w:t>Đorđević</w:t>
            </w:r>
            <w:proofErr w:type="spellEnd"/>
            <w:r w:rsidRPr="00637523">
              <w:rPr>
                <w:rFonts w:ascii="Palatino Linotype" w:eastAsia="Palatino Linotype" w:hAnsi="Palatino Linotype" w:cs="Palatino Linotype"/>
                <w:color w:val="000000"/>
                <w:sz w:val="27"/>
                <w:szCs w:val="27"/>
              </w:rPr>
              <w:t xml:space="preserve">: Possibility of replacing low-carbon structural steel with high-strength steels, for producing welded structures in industry of heavy machines. XI International Triennial Conference „Heavy Machinery - HM 2023“, 21-24 June 2023, </w:t>
            </w:r>
            <w:proofErr w:type="spellStart"/>
            <w:r w:rsidRPr="00637523">
              <w:rPr>
                <w:rFonts w:ascii="Palatino Linotype" w:eastAsia="Palatino Linotype" w:hAnsi="Palatino Linotype" w:cs="Palatino Linotype"/>
                <w:color w:val="000000"/>
                <w:sz w:val="27"/>
                <w:szCs w:val="27"/>
              </w:rPr>
              <w:t>Vrnjačka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Banja</w:t>
            </w:r>
            <w:proofErr w:type="spellEnd"/>
            <w:r w:rsidRPr="00637523">
              <w:rPr>
                <w:rFonts w:ascii="Palatino Linotype" w:eastAsia="Palatino Linotype" w:hAnsi="Palatino Linotype" w:cs="Palatino Linotype"/>
                <w:color w:val="000000"/>
                <w:sz w:val="27"/>
                <w:szCs w:val="27"/>
              </w:rPr>
              <w:t>, Serbia. (M33)</w:t>
            </w:r>
          </w:p>
          <w:p w14:paraId="1FAB921E" w14:textId="29096F26" w:rsidR="00E26593" w:rsidRPr="00637523" w:rsidRDefault="00E26593" w:rsidP="00E26593">
            <w:pPr>
              <w:pStyle w:val="ListParagraph"/>
              <w:numPr>
                <w:ilvl w:val="0"/>
                <w:numId w:val="22"/>
              </w:numPr>
              <w:contextualSpacing/>
              <w:rPr>
                <w:rFonts w:ascii="Palatino Linotype" w:eastAsia="Palatino Linotype" w:hAnsi="Palatino Linotype" w:cs="Palatino Linotype"/>
                <w:color w:val="000000"/>
                <w:sz w:val="27"/>
                <w:szCs w:val="27"/>
              </w:rPr>
            </w:pPr>
            <w:r w:rsidRPr="00637523">
              <w:rPr>
                <w:rFonts w:ascii="Palatino Linotype" w:eastAsia="Palatino Linotype" w:hAnsi="Palatino Linotype" w:cs="Palatino Linotype"/>
                <w:color w:val="000000"/>
                <w:sz w:val="27"/>
                <w:szCs w:val="27"/>
              </w:rPr>
              <w:t xml:space="preserve">R. </w:t>
            </w:r>
            <w:proofErr w:type="spellStart"/>
            <w:r w:rsidRPr="00637523">
              <w:rPr>
                <w:rFonts w:ascii="Palatino Linotype" w:eastAsia="Palatino Linotype" w:hAnsi="Palatino Linotype" w:cs="Palatino Linotype"/>
                <w:color w:val="000000"/>
                <w:sz w:val="27"/>
                <w:szCs w:val="27"/>
              </w:rPr>
              <w:t>Radaković</w:t>
            </w:r>
            <w:proofErr w:type="spellEnd"/>
            <w:r w:rsidRPr="00637523">
              <w:rPr>
                <w:rFonts w:ascii="Palatino Linotype" w:eastAsia="Palatino Linotype" w:hAnsi="Palatino Linotype" w:cs="Palatino Linotype"/>
                <w:color w:val="000000"/>
                <w:sz w:val="27"/>
                <w:szCs w:val="27"/>
              </w:rPr>
              <w:t xml:space="preserve">, 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A. </w:t>
            </w:r>
            <w:proofErr w:type="spellStart"/>
            <w:r w:rsidRPr="00637523">
              <w:rPr>
                <w:rFonts w:ascii="Palatino Linotype" w:eastAsia="Palatino Linotype" w:hAnsi="Palatino Linotype" w:cs="Palatino Linotype"/>
                <w:color w:val="000000"/>
                <w:sz w:val="27"/>
                <w:szCs w:val="27"/>
              </w:rPr>
              <w:t>Peulić</w:t>
            </w:r>
            <w:proofErr w:type="spellEnd"/>
            <w:r w:rsidRPr="00637523">
              <w:rPr>
                <w:rFonts w:ascii="Palatino Linotype" w:eastAsia="Palatino Linotype" w:hAnsi="Palatino Linotype" w:cs="Palatino Linotype"/>
                <w:color w:val="000000"/>
                <w:sz w:val="27"/>
                <w:szCs w:val="27"/>
              </w:rPr>
              <w:t xml:space="preserve">, D. </w:t>
            </w:r>
            <w:proofErr w:type="spellStart"/>
            <w:r w:rsidRPr="00637523">
              <w:rPr>
                <w:rFonts w:ascii="Palatino Linotype" w:eastAsia="Palatino Linotype" w:hAnsi="Palatino Linotype" w:cs="Palatino Linotype"/>
                <w:color w:val="000000"/>
                <w:sz w:val="27"/>
                <w:szCs w:val="27"/>
              </w:rPr>
              <w:t>Nikolić</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Filipović</w:t>
            </w:r>
            <w:proofErr w:type="spellEnd"/>
            <w:r w:rsidRPr="00637523">
              <w:rPr>
                <w:rFonts w:ascii="Palatino Linotype" w:eastAsia="Palatino Linotype" w:hAnsi="Palatino Linotype" w:cs="Palatino Linotype"/>
                <w:color w:val="000000"/>
                <w:sz w:val="27"/>
                <w:szCs w:val="27"/>
              </w:rPr>
              <w:t xml:space="preserve">: Method for software tracking and analysis of player’s motion during a </w:t>
            </w:r>
            <w:r w:rsidRPr="00637523">
              <w:rPr>
                <w:rFonts w:ascii="Palatino Linotype" w:eastAsia="Palatino Linotype" w:hAnsi="Palatino Linotype" w:cs="Palatino Linotype"/>
                <w:color w:val="000000"/>
                <w:sz w:val="27"/>
                <w:szCs w:val="27"/>
              </w:rPr>
              <w:lastRenderedPageBreak/>
              <w:t xml:space="preserve">football match and general parameters for fc red star players during the qualification rounds for </w:t>
            </w:r>
            <w:proofErr w:type="spellStart"/>
            <w:r w:rsidRPr="00637523">
              <w:rPr>
                <w:rFonts w:ascii="Palatino Linotype" w:eastAsia="Palatino Linotype" w:hAnsi="Palatino Linotype" w:cs="Palatino Linotype"/>
                <w:color w:val="000000"/>
                <w:sz w:val="27"/>
                <w:szCs w:val="27"/>
              </w:rPr>
              <w:t>uefa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europe</w:t>
            </w:r>
            <w:proofErr w:type="spellEnd"/>
            <w:r w:rsidRPr="00637523">
              <w:rPr>
                <w:rFonts w:ascii="Palatino Linotype" w:eastAsia="Palatino Linotype" w:hAnsi="Palatino Linotype" w:cs="Palatino Linotype"/>
                <w:color w:val="000000"/>
                <w:sz w:val="27"/>
                <w:szCs w:val="27"/>
              </w:rPr>
              <w:t xml:space="preserve"> league, 1st International Conference on Chemo and </w:t>
            </w:r>
            <w:proofErr w:type="spellStart"/>
            <w:r w:rsidRPr="00637523">
              <w:rPr>
                <w:rFonts w:ascii="Palatino Linotype" w:eastAsia="Palatino Linotype" w:hAnsi="Palatino Linotype" w:cs="Palatino Linotype"/>
                <w:color w:val="000000"/>
                <w:sz w:val="27"/>
                <w:szCs w:val="27"/>
              </w:rPr>
              <w:t>BioInformatics</w:t>
            </w:r>
            <w:proofErr w:type="spellEnd"/>
            <w:r w:rsidRPr="00637523">
              <w:rPr>
                <w:rFonts w:ascii="Palatino Linotype" w:eastAsia="Palatino Linotype" w:hAnsi="Palatino Linotype" w:cs="Palatino Linotype"/>
                <w:color w:val="000000"/>
                <w:sz w:val="27"/>
                <w:szCs w:val="27"/>
              </w:rPr>
              <w:t xml:space="preserve">, ICCBIKG 2021, (161-164), Oct. 26-27, 2021, </w:t>
            </w:r>
            <w:proofErr w:type="spellStart"/>
            <w:r w:rsidRPr="00637523">
              <w:rPr>
                <w:rFonts w:ascii="Palatino Linotype" w:eastAsia="Palatino Linotype" w:hAnsi="Palatino Linotype" w:cs="Palatino Linotype"/>
                <w:color w:val="000000"/>
                <w:sz w:val="27"/>
                <w:szCs w:val="27"/>
              </w:rPr>
              <w:t>Kragujevac</w:t>
            </w:r>
            <w:proofErr w:type="spellEnd"/>
            <w:r w:rsidRPr="00637523">
              <w:rPr>
                <w:rFonts w:ascii="Palatino Linotype" w:eastAsia="Palatino Linotype" w:hAnsi="Palatino Linotype" w:cs="Palatino Linotype"/>
                <w:color w:val="000000"/>
                <w:sz w:val="27"/>
                <w:szCs w:val="27"/>
              </w:rPr>
              <w:t>, Serbia. DOI: 10.46793/ICCBI21.161R</w:t>
            </w:r>
            <w:r w:rsidR="001A7ED5" w:rsidRPr="00637523">
              <w:rPr>
                <w:rFonts w:ascii="Palatino Linotype" w:eastAsia="Palatino Linotype" w:hAnsi="Palatino Linotype" w:cs="Palatino Linotype"/>
                <w:color w:val="000000"/>
                <w:sz w:val="27"/>
                <w:szCs w:val="27"/>
                <w:lang w:val="sr-Cyrl-RS"/>
              </w:rPr>
              <w:t xml:space="preserve"> (М33)</w:t>
            </w:r>
          </w:p>
          <w:p w14:paraId="14115B8C" w14:textId="6F3A5CD1" w:rsidR="00E26593" w:rsidRPr="00637523" w:rsidRDefault="00E26593" w:rsidP="00E26593">
            <w:pPr>
              <w:pStyle w:val="ListParagraph"/>
              <w:numPr>
                <w:ilvl w:val="0"/>
                <w:numId w:val="22"/>
              </w:numPr>
              <w:contextualSpacing/>
              <w:rPr>
                <w:rFonts w:ascii="Palatino Linotype" w:eastAsia="Palatino Linotype" w:hAnsi="Palatino Linotype" w:cs="Palatino Linotype"/>
                <w:color w:val="000000"/>
                <w:sz w:val="27"/>
                <w:szCs w:val="27"/>
              </w:rPr>
            </w:pPr>
            <w:r w:rsidRPr="00637523">
              <w:rPr>
                <w:rFonts w:ascii="Palatino Linotype" w:eastAsia="Palatino Linotype" w:hAnsi="Palatino Linotype" w:cs="Palatino Linotype"/>
                <w:color w:val="000000"/>
                <w:sz w:val="27"/>
                <w:szCs w:val="27"/>
              </w:rPr>
              <w:t xml:space="preserve">T. </w:t>
            </w:r>
            <w:proofErr w:type="spellStart"/>
            <w:r w:rsidRPr="00637523">
              <w:rPr>
                <w:rFonts w:ascii="Palatino Linotype" w:eastAsia="Palatino Linotype" w:hAnsi="Palatino Linotype" w:cs="Palatino Linotype"/>
                <w:color w:val="000000"/>
                <w:sz w:val="27"/>
                <w:szCs w:val="27"/>
              </w:rPr>
              <w:t>Šušteršič</w:t>
            </w:r>
            <w:proofErr w:type="spellEnd"/>
            <w:r w:rsidRPr="00637523">
              <w:rPr>
                <w:rFonts w:ascii="Palatino Linotype" w:eastAsia="Palatino Linotype" w:hAnsi="Palatino Linotype" w:cs="Palatino Linotype"/>
                <w:color w:val="000000"/>
                <w:sz w:val="27"/>
                <w:szCs w:val="27"/>
              </w:rPr>
              <w:t xml:space="preserve">, M. </w:t>
            </w:r>
            <w:proofErr w:type="spellStart"/>
            <w:r w:rsidRPr="00637523">
              <w:rPr>
                <w:rFonts w:ascii="Palatino Linotype" w:eastAsia="Palatino Linotype" w:hAnsi="Palatino Linotype" w:cs="Palatino Linotype"/>
                <w:color w:val="000000"/>
                <w:sz w:val="27"/>
                <w:szCs w:val="27"/>
              </w:rPr>
              <w:t>Nikolić</w:t>
            </w:r>
            <w:proofErr w:type="spellEnd"/>
            <w:r w:rsidRPr="00637523">
              <w:rPr>
                <w:rFonts w:ascii="Palatino Linotype" w:eastAsia="Palatino Linotype" w:hAnsi="Palatino Linotype" w:cs="Palatino Linotype"/>
                <w:color w:val="000000"/>
                <w:sz w:val="27"/>
                <w:szCs w:val="27"/>
              </w:rPr>
              <w:t xml:space="preserve">, 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N. E. </w:t>
            </w:r>
            <w:proofErr w:type="spellStart"/>
            <w:r w:rsidRPr="00637523">
              <w:rPr>
                <w:rFonts w:ascii="Palatino Linotype" w:eastAsia="Palatino Linotype" w:hAnsi="Palatino Linotype" w:cs="Palatino Linotype"/>
                <w:color w:val="000000"/>
                <w:sz w:val="27"/>
                <w:szCs w:val="27"/>
              </w:rPr>
              <w:t>Vrana</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Filipović</w:t>
            </w:r>
            <w:proofErr w:type="spellEnd"/>
            <w:r w:rsidRPr="00637523">
              <w:rPr>
                <w:rFonts w:ascii="Palatino Linotype" w:eastAsia="Palatino Linotype" w:hAnsi="Palatino Linotype" w:cs="Palatino Linotype"/>
                <w:color w:val="000000"/>
                <w:sz w:val="27"/>
                <w:szCs w:val="27"/>
              </w:rPr>
              <w:t>: Use of Lung and Liver Computer Modeling in Preclinical Practice, VPH2020 Conference, Paris 26-28 August 2020.</w:t>
            </w:r>
            <w:r w:rsidR="001A7ED5" w:rsidRPr="00637523">
              <w:rPr>
                <w:rFonts w:ascii="Palatino Linotype" w:eastAsia="Palatino Linotype" w:hAnsi="Palatino Linotype" w:cs="Palatino Linotype"/>
                <w:color w:val="000000"/>
                <w:sz w:val="27"/>
                <w:szCs w:val="27"/>
                <w:lang w:val="sr-Cyrl-RS"/>
              </w:rPr>
              <w:t xml:space="preserve"> (М33)</w:t>
            </w:r>
          </w:p>
          <w:p w14:paraId="175D5CB9" w14:textId="2D07C300" w:rsidR="00E26593" w:rsidRPr="00637523" w:rsidRDefault="00E26593" w:rsidP="00E26593">
            <w:pPr>
              <w:pStyle w:val="ListParagraph"/>
              <w:numPr>
                <w:ilvl w:val="0"/>
                <w:numId w:val="22"/>
              </w:numPr>
              <w:contextualSpacing/>
              <w:rPr>
                <w:rFonts w:ascii="Palatino Linotype" w:hAnsi="Palatino Linotype"/>
                <w:bCs/>
                <w:color w:val="000000"/>
                <w:sz w:val="27"/>
                <w:szCs w:val="27"/>
              </w:rPr>
            </w:pPr>
            <w:r w:rsidRPr="00637523">
              <w:rPr>
                <w:rFonts w:ascii="Palatino Linotype" w:eastAsia="Palatino Linotype" w:hAnsi="Palatino Linotype" w:cs="Palatino Linotype"/>
                <w:color w:val="000000"/>
                <w:sz w:val="27"/>
                <w:szCs w:val="27"/>
              </w:rPr>
              <w:t xml:space="preserve">V. </w:t>
            </w:r>
            <w:proofErr w:type="spellStart"/>
            <w:r w:rsidRPr="00637523">
              <w:rPr>
                <w:rFonts w:ascii="Palatino Linotype" w:eastAsia="Palatino Linotype" w:hAnsi="Palatino Linotype" w:cs="Palatino Linotype"/>
                <w:color w:val="000000"/>
                <w:sz w:val="27"/>
                <w:szCs w:val="27"/>
              </w:rPr>
              <w:t>Mrdaković</w:t>
            </w:r>
            <w:proofErr w:type="spellEnd"/>
            <w:r w:rsidRPr="00637523">
              <w:rPr>
                <w:rFonts w:ascii="Palatino Linotype" w:eastAsia="Palatino Linotype" w:hAnsi="Palatino Linotype" w:cs="Palatino Linotype"/>
                <w:color w:val="000000"/>
                <w:sz w:val="27"/>
                <w:szCs w:val="27"/>
              </w:rPr>
              <w:t xml:space="preserve">, B. </w:t>
            </w:r>
            <w:proofErr w:type="spellStart"/>
            <w:r w:rsidRPr="00637523">
              <w:rPr>
                <w:rFonts w:ascii="Palatino Linotype" w:eastAsia="Palatino Linotype" w:hAnsi="Palatino Linotype" w:cs="Palatino Linotype"/>
                <w:color w:val="000000"/>
                <w:sz w:val="27"/>
                <w:szCs w:val="27"/>
              </w:rPr>
              <w:t>Rakojević</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Pažin</w:t>
            </w:r>
            <w:proofErr w:type="spellEnd"/>
            <w:r w:rsidRPr="00637523">
              <w:rPr>
                <w:rFonts w:ascii="Palatino Linotype" w:eastAsia="Palatino Linotype" w:hAnsi="Palatino Linotype" w:cs="Palatino Linotype"/>
                <w:color w:val="000000"/>
                <w:sz w:val="27"/>
                <w:szCs w:val="27"/>
              </w:rPr>
              <w:t xml:space="preserve">, 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M. </w:t>
            </w:r>
            <w:proofErr w:type="spellStart"/>
            <w:r w:rsidRPr="00637523">
              <w:rPr>
                <w:rFonts w:ascii="Palatino Linotype" w:eastAsia="Palatino Linotype" w:hAnsi="Palatino Linotype" w:cs="Palatino Linotype"/>
                <w:color w:val="000000"/>
                <w:sz w:val="27"/>
                <w:szCs w:val="27"/>
              </w:rPr>
              <w:t>Ubović</w:t>
            </w:r>
            <w:proofErr w:type="spellEnd"/>
            <w:r w:rsidRPr="00637523">
              <w:rPr>
                <w:rFonts w:ascii="Palatino Linotype" w:eastAsia="Palatino Linotype" w:hAnsi="Palatino Linotype" w:cs="Palatino Linotype"/>
                <w:color w:val="000000"/>
                <w:sz w:val="27"/>
                <w:szCs w:val="27"/>
              </w:rPr>
              <w:t xml:space="preserve">, A. </w:t>
            </w:r>
            <w:proofErr w:type="spellStart"/>
            <w:r w:rsidRPr="00637523">
              <w:rPr>
                <w:rFonts w:ascii="Palatino Linotype" w:eastAsia="Palatino Linotype" w:hAnsi="Palatino Linotype" w:cs="Palatino Linotype"/>
                <w:color w:val="000000"/>
                <w:sz w:val="27"/>
                <w:szCs w:val="27"/>
              </w:rPr>
              <w:t>Stanković</w:t>
            </w:r>
            <w:proofErr w:type="spellEnd"/>
            <w:r w:rsidRPr="00637523">
              <w:rPr>
                <w:rFonts w:ascii="Palatino Linotype" w:eastAsia="Palatino Linotype" w:hAnsi="Palatino Linotype" w:cs="Palatino Linotype"/>
                <w:color w:val="000000"/>
                <w:sz w:val="27"/>
                <w:szCs w:val="27"/>
              </w:rPr>
              <w:t xml:space="preserve">, D. </w:t>
            </w:r>
            <w:proofErr w:type="spellStart"/>
            <w:r w:rsidRPr="00637523">
              <w:rPr>
                <w:rFonts w:ascii="Palatino Linotype" w:eastAsia="Palatino Linotype" w:hAnsi="Palatino Linotype" w:cs="Palatino Linotype"/>
                <w:color w:val="000000"/>
                <w:sz w:val="27"/>
                <w:szCs w:val="27"/>
              </w:rPr>
              <w:t>Ilić</w:t>
            </w:r>
            <w:proofErr w:type="spellEnd"/>
            <w:r w:rsidRPr="00637523">
              <w:rPr>
                <w:rFonts w:ascii="Palatino Linotype" w:eastAsia="Palatino Linotype" w:hAnsi="Palatino Linotype" w:cs="Palatino Linotype"/>
                <w:color w:val="000000"/>
                <w:sz w:val="27"/>
                <w:szCs w:val="27"/>
              </w:rPr>
              <w:t>: Effect of target size on speed-accuracy tradeoff of instep kick, XXI</w:t>
            </w:r>
            <w:r w:rsidRPr="00637523">
              <w:rPr>
                <w:rFonts w:ascii="Palatino Linotype" w:eastAsia="Palatino Linotype" w:hAnsi="Palatino Linotype" w:cs="Palatino Linotype"/>
                <w:color w:val="000000"/>
                <w:sz w:val="27"/>
                <w:szCs w:val="27"/>
              </w:rPr>
              <w:tab/>
              <w:t xml:space="preserve">Scientific Conference „FIS COMMUNICATIONS 2018“ in physical education, sport and recreation, ISBN:978-86-87249-89-9, </w:t>
            </w:r>
            <w:proofErr w:type="spellStart"/>
            <w:r w:rsidRPr="00637523">
              <w:rPr>
                <w:rFonts w:ascii="Palatino Linotype" w:eastAsia="Palatino Linotype" w:hAnsi="Palatino Linotype" w:cs="Palatino Linotype"/>
                <w:color w:val="000000"/>
                <w:sz w:val="27"/>
                <w:szCs w:val="27"/>
              </w:rPr>
              <w:t>Niš</w:t>
            </w:r>
            <w:proofErr w:type="spellEnd"/>
            <w:r w:rsidRPr="00637523">
              <w:rPr>
                <w:rFonts w:ascii="Palatino Linotype" w:eastAsia="Palatino Linotype" w:hAnsi="Palatino Linotype" w:cs="Palatino Linotype"/>
                <w:color w:val="000000"/>
                <w:sz w:val="27"/>
                <w:szCs w:val="27"/>
              </w:rPr>
              <w:t>, Serbia, Oct. 18-20, 2018.</w:t>
            </w:r>
            <w:r w:rsidR="001A7ED5" w:rsidRPr="00637523">
              <w:rPr>
                <w:rFonts w:ascii="Palatino Linotype" w:eastAsia="Palatino Linotype" w:hAnsi="Palatino Linotype" w:cs="Palatino Linotype"/>
                <w:color w:val="000000"/>
                <w:sz w:val="27"/>
                <w:szCs w:val="27"/>
                <w:lang w:val="sr-Cyrl-RS"/>
              </w:rPr>
              <w:t xml:space="preserve"> (М33)</w:t>
            </w:r>
          </w:p>
          <w:p w14:paraId="72808CE9" w14:textId="77777777" w:rsidR="00C41F9D" w:rsidRPr="00637523" w:rsidRDefault="00E26593" w:rsidP="00E26593">
            <w:pPr>
              <w:pStyle w:val="ListParagraph"/>
              <w:numPr>
                <w:ilvl w:val="0"/>
                <w:numId w:val="22"/>
              </w:numPr>
              <w:contextualSpacing/>
              <w:rPr>
                <w:rFonts w:ascii="Palatino Linotype" w:hAnsi="Palatino Linotype"/>
                <w:bCs/>
                <w:color w:val="000000"/>
                <w:sz w:val="27"/>
                <w:szCs w:val="27"/>
              </w:rPr>
            </w:pPr>
            <w:r w:rsidRPr="00637523">
              <w:rPr>
                <w:rFonts w:ascii="Palatino Linotype" w:eastAsia="Palatino Linotype" w:hAnsi="Palatino Linotype" w:cs="Palatino Linotype"/>
                <w:color w:val="000000"/>
                <w:sz w:val="27"/>
                <w:szCs w:val="27"/>
              </w:rPr>
              <w:t xml:space="preserve">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M., </w:t>
            </w:r>
            <w:proofErr w:type="spellStart"/>
            <w:r w:rsidRPr="00637523">
              <w:rPr>
                <w:rFonts w:ascii="Palatino Linotype" w:eastAsia="Palatino Linotype" w:hAnsi="Palatino Linotype" w:cs="Palatino Linotype"/>
                <w:color w:val="000000"/>
                <w:sz w:val="27"/>
                <w:szCs w:val="27"/>
              </w:rPr>
              <w:t>Nikolić</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Filipović</w:t>
            </w:r>
            <w:proofErr w:type="spellEnd"/>
            <w:r w:rsidRPr="00637523">
              <w:rPr>
                <w:rFonts w:ascii="Palatino Linotype" w:eastAsia="Palatino Linotype" w:hAnsi="Palatino Linotype" w:cs="Palatino Linotype"/>
                <w:color w:val="000000"/>
                <w:sz w:val="27"/>
                <w:szCs w:val="27"/>
              </w:rPr>
              <w:t xml:space="preserve">: Software Solution of </w:t>
            </w:r>
            <w:proofErr w:type="spellStart"/>
            <w:r w:rsidRPr="00637523">
              <w:rPr>
                <w:rFonts w:ascii="Palatino Linotype" w:eastAsia="Palatino Linotype" w:hAnsi="Palatino Linotype" w:cs="Palatino Linotype"/>
                <w:color w:val="000000"/>
                <w:sz w:val="27"/>
                <w:szCs w:val="27"/>
              </w:rPr>
              <w:t>Cupula’s</w:t>
            </w:r>
            <w:proofErr w:type="spellEnd"/>
            <w:r w:rsidRPr="00637523">
              <w:rPr>
                <w:rFonts w:ascii="Palatino Linotype" w:eastAsia="Palatino Linotype" w:hAnsi="Palatino Linotype" w:cs="Palatino Linotype"/>
                <w:color w:val="000000"/>
                <w:sz w:val="27"/>
                <w:szCs w:val="27"/>
              </w:rPr>
              <w:t xml:space="preserve"> Membrane Deformation </w:t>
            </w:r>
            <w:proofErr w:type="spellStart"/>
            <w:r w:rsidRPr="00637523">
              <w:rPr>
                <w:rFonts w:ascii="Palatino Linotype" w:eastAsia="Palatino Linotype" w:hAnsi="Palatino Linotype" w:cs="Palatino Linotype"/>
                <w:color w:val="000000"/>
                <w:sz w:val="27"/>
                <w:szCs w:val="27"/>
              </w:rPr>
              <w:t>Shew</w:t>
            </w:r>
            <w:proofErr w:type="spellEnd"/>
            <w:r w:rsidRPr="00637523">
              <w:rPr>
                <w:rFonts w:ascii="Palatino Linotype" w:eastAsia="Palatino Linotype" w:hAnsi="Palatino Linotype" w:cs="Palatino Linotype"/>
                <w:color w:val="000000"/>
                <w:sz w:val="27"/>
                <w:szCs w:val="27"/>
              </w:rPr>
              <w:t xml:space="preserve"> for Use in Clinical Praxis, 4th South-East European Conference on Computational Mechanics – SEECCM 2017, 03-04 July, </w:t>
            </w:r>
            <w:proofErr w:type="spellStart"/>
            <w:r w:rsidRPr="00637523">
              <w:rPr>
                <w:rFonts w:ascii="Palatino Linotype" w:eastAsia="Palatino Linotype" w:hAnsi="Palatino Linotype" w:cs="Palatino Linotype"/>
                <w:color w:val="000000"/>
                <w:sz w:val="27"/>
                <w:szCs w:val="27"/>
              </w:rPr>
              <w:t>Kragujevac</w:t>
            </w:r>
            <w:proofErr w:type="spellEnd"/>
            <w:r w:rsidRPr="00637523">
              <w:rPr>
                <w:rFonts w:ascii="Palatino Linotype" w:eastAsia="Palatino Linotype" w:hAnsi="Palatino Linotype" w:cs="Palatino Linotype"/>
                <w:color w:val="000000"/>
                <w:sz w:val="27"/>
                <w:szCs w:val="27"/>
              </w:rPr>
              <w:t>, Serbia, 2017.</w:t>
            </w:r>
            <w:r w:rsidR="001A7ED5" w:rsidRPr="00637523">
              <w:rPr>
                <w:rFonts w:ascii="Palatino Linotype" w:eastAsia="Palatino Linotype" w:hAnsi="Palatino Linotype" w:cs="Palatino Linotype"/>
                <w:color w:val="000000"/>
                <w:sz w:val="27"/>
                <w:szCs w:val="27"/>
                <w:lang w:val="sr-Cyrl-RS"/>
              </w:rPr>
              <w:t xml:space="preserve"> (М33)</w:t>
            </w:r>
          </w:p>
          <w:p w14:paraId="690CB864" w14:textId="77777777" w:rsidR="005C7420" w:rsidRPr="00637523" w:rsidRDefault="005C7420" w:rsidP="005C7420">
            <w:pPr>
              <w:pStyle w:val="ListParagraph"/>
              <w:numPr>
                <w:ilvl w:val="0"/>
                <w:numId w:val="22"/>
              </w:numPr>
              <w:contextualSpacing/>
              <w:rPr>
                <w:rFonts w:ascii="Palatino Linotype" w:hAnsi="Palatino Linotype"/>
                <w:bCs/>
                <w:color w:val="000000"/>
                <w:sz w:val="27"/>
                <w:szCs w:val="27"/>
              </w:rPr>
            </w:pPr>
            <w:proofErr w:type="spellStart"/>
            <w:r w:rsidRPr="00637523">
              <w:rPr>
                <w:rFonts w:ascii="Palatino Linotype" w:hAnsi="Palatino Linotype"/>
                <w:bCs/>
                <w:color w:val="000000"/>
                <w:sz w:val="27"/>
                <w:szCs w:val="27"/>
              </w:rPr>
              <w:t>Jovičić</w:t>
            </w:r>
            <w:proofErr w:type="spellEnd"/>
            <w:r w:rsidRPr="00637523">
              <w:rPr>
                <w:rFonts w:ascii="Palatino Linotype" w:hAnsi="Palatino Linotype"/>
                <w:bCs/>
                <w:color w:val="000000"/>
                <w:sz w:val="27"/>
                <w:szCs w:val="27"/>
              </w:rPr>
              <w:t xml:space="preserve"> G.,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A., </w:t>
            </w:r>
            <w:proofErr w:type="spellStart"/>
            <w:r w:rsidRPr="00637523">
              <w:rPr>
                <w:rFonts w:ascii="Palatino Linotype" w:hAnsi="Palatino Linotype"/>
                <w:bCs/>
                <w:color w:val="000000"/>
                <w:sz w:val="27"/>
                <w:szCs w:val="27"/>
              </w:rPr>
              <w:t>Đorović</w:t>
            </w:r>
            <w:proofErr w:type="spellEnd"/>
            <w:r w:rsidRPr="00637523">
              <w:rPr>
                <w:rFonts w:ascii="Palatino Linotype" w:hAnsi="Palatino Linotype"/>
                <w:bCs/>
                <w:color w:val="000000"/>
                <w:sz w:val="27"/>
                <w:szCs w:val="27"/>
              </w:rPr>
              <w:t xml:space="preserve"> S., </w:t>
            </w:r>
            <w:proofErr w:type="spellStart"/>
            <w:r w:rsidRPr="00637523">
              <w:rPr>
                <w:rFonts w:ascii="Palatino Linotype" w:hAnsi="Palatino Linotype"/>
                <w:bCs/>
                <w:color w:val="000000"/>
                <w:sz w:val="27"/>
                <w:szCs w:val="27"/>
              </w:rPr>
              <w:t>Vukićević</w:t>
            </w:r>
            <w:proofErr w:type="spellEnd"/>
            <w:r w:rsidRPr="00637523">
              <w:rPr>
                <w:rFonts w:ascii="Palatino Linotype" w:hAnsi="Palatino Linotype"/>
                <w:bCs/>
                <w:color w:val="000000"/>
                <w:sz w:val="27"/>
                <w:szCs w:val="27"/>
              </w:rPr>
              <w:t xml:space="preserve"> A.,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Radaković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Filipović</w:t>
            </w:r>
            <w:proofErr w:type="spellEnd"/>
            <w:r w:rsidRPr="00637523">
              <w:rPr>
                <w:rFonts w:ascii="Palatino Linotype" w:hAnsi="Palatino Linotype"/>
                <w:bCs/>
                <w:color w:val="000000"/>
                <w:sz w:val="27"/>
                <w:szCs w:val="27"/>
              </w:rPr>
              <w:t xml:space="preserve"> N.: Numerical analysis of knee joint at maximum power tennis serve, 8th International Congress of the Serbian Society of Mechanics, </w:t>
            </w:r>
            <w:proofErr w:type="spellStart"/>
            <w:r w:rsidRPr="00637523">
              <w:rPr>
                <w:rFonts w:ascii="Palatino Linotype" w:hAnsi="Palatino Linotype"/>
                <w:bCs/>
                <w:color w:val="000000"/>
                <w:sz w:val="27"/>
                <w:szCs w:val="27"/>
              </w:rPr>
              <w:t>Kragujevac</w:t>
            </w:r>
            <w:proofErr w:type="spellEnd"/>
            <w:r w:rsidRPr="00637523">
              <w:rPr>
                <w:rFonts w:ascii="Palatino Linotype" w:hAnsi="Palatino Linotype"/>
                <w:bCs/>
                <w:color w:val="000000"/>
                <w:sz w:val="27"/>
                <w:szCs w:val="27"/>
              </w:rPr>
              <w:t>, Serbia, pp. 287-288, June 28-30, 2021. (M34)</w:t>
            </w:r>
          </w:p>
          <w:p w14:paraId="11279B6C" w14:textId="77777777" w:rsidR="005C7420" w:rsidRPr="00637523" w:rsidRDefault="005C7420" w:rsidP="005C7420">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V. </w:t>
            </w:r>
            <w:proofErr w:type="spellStart"/>
            <w:r w:rsidRPr="00637523">
              <w:rPr>
                <w:rFonts w:ascii="Palatino Linotype" w:hAnsi="Palatino Linotype"/>
                <w:bCs/>
                <w:color w:val="000000"/>
                <w:sz w:val="27"/>
                <w:szCs w:val="27"/>
              </w:rPr>
              <w:t>Mrdaković</w:t>
            </w:r>
            <w:proofErr w:type="spellEnd"/>
            <w:r w:rsidRPr="00637523">
              <w:rPr>
                <w:rFonts w:ascii="Palatino Linotype" w:hAnsi="Palatino Linotype"/>
                <w:bCs/>
                <w:color w:val="000000"/>
                <w:sz w:val="27"/>
                <w:szCs w:val="27"/>
              </w:rPr>
              <w:t xml:space="preserve">, B. </w:t>
            </w:r>
            <w:proofErr w:type="spellStart"/>
            <w:r w:rsidRPr="00637523">
              <w:rPr>
                <w:rFonts w:ascii="Palatino Linotype" w:hAnsi="Palatino Linotype"/>
                <w:bCs/>
                <w:color w:val="000000"/>
                <w:sz w:val="27"/>
                <w:szCs w:val="27"/>
              </w:rPr>
              <w:t>Rakojević</w:t>
            </w:r>
            <w:proofErr w:type="spellEnd"/>
            <w:r w:rsidRPr="00637523">
              <w:rPr>
                <w:rFonts w:ascii="Palatino Linotype" w:hAnsi="Palatino Linotype"/>
                <w:bCs/>
                <w:color w:val="000000"/>
                <w:sz w:val="27"/>
                <w:szCs w:val="27"/>
              </w:rPr>
              <w:t xml:space="preserve">, N. </w:t>
            </w:r>
            <w:proofErr w:type="spellStart"/>
            <w:r w:rsidRPr="00637523">
              <w:rPr>
                <w:rFonts w:ascii="Palatino Linotype" w:hAnsi="Palatino Linotype"/>
                <w:bCs/>
                <w:color w:val="000000"/>
                <w:sz w:val="27"/>
                <w:szCs w:val="27"/>
              </w:rPr>
              <w:t>Pažin</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M. </w:t>
            </w:r>
            <w:proofErr w:type="spellStart"/>
            <w:r w:rsidRPr="00637523">
              <w:rPr>
                <w:rFonts w:ascii="Palatino Linotype" w:hAnsi="Palatino Linotype"/>
                <w:bCs/>
                <w:color w:val="000000"/>
                <w:sz w:val="27"/>
                <w:szCs w:val="27"/>
              </w:rPr>
              <w:t>Ubović</w:t>
            </w:r>
            <w:proofErr w:type="spellEnd"/>
            <w:r w:rsidRPr="00637523">
              <w:rPr>
                <w:rFonts w:ascii="Palatino Linotype" w:hAnsi="Palatino Linotype"/>
                <w:bCs/>
                <w:color w:val="000000"/>
                <w:sz w:val="27"/>
                <w:szCs w:val="27"/>
              </w:rPr>
              <w:t xml:space="preserve">, B. </w:t>
            </w:r>
            <w:proofErr w:type="spellStart"/>
            <w:r w:rsidRPr="00637523">
              <w:rPr>
                <w:rFonts w:ascii="Palatino Linotype" w:hAnsi="Palatino Linotype"/>
                <w:bCs/>
                <w:color w:val="000000"/>
                <w:sz w:val="27"/>
                <w:szCs w:val="27"/>
              </w:rPr>
              <w:t>Leontijević</w:t>
            </w:r>
            <w:proofErr w:type="spellEnd"/>
            <w:r w:rsidRPr="00637523">
              <w:rPr>
                <w:rFonts w:ascii="Palatino Linotype" w:hAnsi="Palatino Linotype"/>
                <w:bCs/>
                <w:color w:val="000000"/>
                <w:sz w:val="27"/>
                <w:szCs w:val="27"/>
              </w:rPr>
              <w:t xml:space="preserve">, P. </w:t>
            </w:r>
            <w:proofErr w:type="spellStart"/>
            <w:r w:rsidRPr="00637523">
              <w:rPr>
                <w:rFonts w:ascii="Palatino Linotype" w:hAnsi="Palatino Linotype"/>
                <w:bCs/>
                <w:color w:val="000000"/>
                <w:sz w:val="27"/>
                <w:szCs w:val="27"/>
              </w:rPr>
              <w:t>Božić</w:t>
            </w:r>
            <w:proofErr w:type="spellEnd"/>
            <w:r w:rsidRPr="00637523">
              <w:rPr>
                <w:rFonts w:ascii="Palatino Linotype" w:hAnsi="Palatino Linotype"/>
                <w:bCs/>
                <w:color w:val="000000"/>
                <w:sz w:val="27"/>
                <w:szCs w:val="27"/>
              </w:rPr>
              <w:t xml:space="preserve">, A. </w:t>
            </w:r>
            <w:proofErr w:type="spellStart"/>
            <w:r w:rsidRPr="00637523">
              <w:rPr>
                <w:rFonts w:ascii="Palatino Linotype" w:hAnsi="Palatino Linotype"/>
                <w:bCs/>
                <w:color w:val="000000"/>
                <w:sz w:val="27"/>
                <w:szCs w:val="27"/>
              </w:rPr>
              <w:t>Stanković</w:t>
            </w:r>
            <w:proofErr w:type="spellEnd"/>
            <w:r w:rsidRPr="00637523">
              <w:rPr>
                <w:rFonts w:ascii="Palatino Linotype" w:hAnsi="Palatino Linotype"/>
                <w:bCs/>
                <w:color w:val="000000"/>
                <w:sz w:val="27"/>
                <w:szCs w:val="27"/>
              </w:rPr>
              <w:t xml:space="preserve">, D. </w:t>
            </w:r>
            <w:proofErr w:type="spellStart"/>
            <w:r w:rsidRPr="00637523">
              <w:rPr>
                <w:rFonts w:ascii="Palatino Linotype" w:hAnsi="Palatino Linotype"/>
                <w:bCs/>
                <w:color w:val="000000"/>
                <w:sz w:val="27"/>
                <w:szCs w:val="27"/>
              </w:rPr>
              <w:t>Ilić</w:t>
            </w:r>
            <w:proofErr w:type="spellEnd"/>
            <w:r w:rsidRPr="00637523">
              <w:rPr>
                <w:rFonts w:ascii="Palatino Linotype" w:hAnsi="Palatino Linotype"/>
                <w:bCs/>
                <w:color w:val="000000"/>
                <w:sz w:val="27"/>
                <w:szCs w:val="27"/>
              </w:rPr>
              <w:t xml:space="preserve">: The effects of two different short-term training programs on the speed and accuracy performances of the instep kick in young soccer players = </w:t>
            </w:r>
            <w:proofErr w:type="spellStart"/>
            <w:r w:rsidRPr="00637523">
              <w:rPr>
                <w:rFonts w:ascii="Palatino Linotype" w:hAnsi="Palatino Linotype"/>
                <w:bCs/>
                <w:color w:val="000000"/>
                <w:sz w:val="27"/>
                <w:szCs w:val="27"/>
              </w:rPr>
              <w:t>Efekti</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dva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različita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kratkotrajna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trenažna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programa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brzinu</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preciznost</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udarca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prednjim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hrptom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stopala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kod</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mladih</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fudbalera</w:t>
            </w:r>
            <w:proofErr w:type="spellEnd"/>
            <w:r w:rsidRPr="00637523">
              <w:rPr>
                <w:rFonts w:ascii="Palatino Linotype" w:hAnsi="Palatino Linotype"/>
                <w:bCs/>
                <w:color w:val="000000"/>
                <w:sz w:val="27"/>
                <w:szCs w:val="27"/>
              </w:rPr>
              <w:t xml:space="preserve">, COBISS.SR-ID - 514892204, </w:t>
            </w:r>
            <w:proofErr w:type="spellStart"/>
            <w:r w:rsidRPr="00637523">
              <w:rPr>
                <w:rFonts w:ascii="Palatino Linotype" w:hAnsi="Palatino Linotype"/>
                <w:bCs/>
                <w:color w:val="000000"/>
                <w:sz w:val="27"/>
                <w:szCs w:val="27"/>
              </w:rPr>
              <w:t>Међународна</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научна</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конференција</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Ефекти</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примене</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физичке</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активности</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на</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антрополошки</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статус</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деце</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омладине</w:t>
            </w:r>
            <w:proofErr w:type="spellEnd"/>
            <w:r w:rsidRPr="00637523">
              <w:rPr>
                <w:rFonts w:ascii="Palatino Linotype" w:hAnsi="Palatino Linotype"/>
                <w:bCs/>
                <w:color w:val="000000"/>
                <w:sz w:val="27"/>
                <w:szCs w:val="27"/>
              </w:rPr>
              <w:t xml:space="preserve"> и </w:t>
            </w:r>
            <w:proofErr w:type="spellStart"/>
            <w:r w:rsidRPr="00637523">
              <w:rPr>
                <w:rFonts w:ascii="Palatino Linotype" w:hAnsi="Palatino Linotype"/>
                <w:bCs/>
                <w:color w:val="000000"/>
                <w:sz w:val="27"/>
                <w:szCs w:val="27"/>
              </w:rPr>
              <w:t>одраслих</w:t>
            </w:r>
            <w:proofErr w:type="spellEnd"/>
            <w:r w:rsidRPr="00637523">
              <w:rPr>
                <w:rFonts w:ascii="Palatino Linotype" w:hAnsi="Palatino Linotype"/>
                <w:bCs/>
                <w:color w:val="000000"/>
                <w:sz w:val="27"/>
                <w:szCs w:val="27"/>
              </w:rPr>
              <w:t xml:space="preserve"> (2017 ; </w:t>
            </w:r>
            <w:proofErr w:type="spellStart"/>
            <w:r w:rsidRPr="00637523">
              <w:rPr>
                <w:rFonts w:ascii="Palatino Linotype" w:hAnsi="Palatino Linotype"/>
                <w:bCs/>
                <w:color w:val="000000"/>
                <w:sz w:val="27"/>
                <w:szCs w:val="27"/>
              </w:rPr>
              <w:t>Београд</w:t>
            </w:r>
            <w:proofErr w:type="spellEnd"/>
            <w:r w:rsidRPr="00637523">
              <w:rPr>
                <w:rFonts w:ascii="Palatino Linotype" w:hAnsi="Palatino Linotype"/>
                <w:bCs/>
                <w:color w:val="000000"/>
                <w:sz w:val="27"/>
                <w:szCs w:val="27"/>
              </w:rPr>
              <w:t>), ISBN - 978-86-89773-31-6, COBISS.SR-ID – 252483596 (M34)</w:t>
            </w:r>
          </w:p>
          <w:p w14:paraId="0C7D0068" w14:textId="77777777" w:rsidR="005C7420" w:rsidRPr="00637523" w:rsidRDefault="005C7420" w:rsidP="005C7420">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B. </w:t>
            </w:r>
            <w:proofErr w:type="spellStart"/>
            <w:r w:rsidRPr="00637523">
              <w:rPr>
                <w:rFonts w:ascii="Palatino Linotype" w:hAnsi="Palatino Linotype"/>
                <w:bCs/>
                <w:color w:val="000000"/>
                <w:sz w:val="27"/>
                <w:szCs w:val="27"/>
              </w:rPr>
              <w:t>Rakojević</w:t>
            </w:r>
            <w:proofErr w:type="spellEnd"/>
            <w:r w:rsidRPr="00637523">
              <w:rPr>
                <w:rFonts w:ascii="Palatino Linotype" w:hAnsi="Palatino Linotype"/>
                <w:bCs/>
                <w:color w:val="000000"/>
                <w:sz w:val="27"/>
                <w:szCs w:val="27"/>
              </w:rPr>
              <w:t xml:space="preserve">, V. </w:t>
            </w:r>
            <w:proofErr w:type="spellStart"/>
            <w:r w:rsidRPr="00637523">
              <w:rPr>
                <w:rFonts w:ascii="Palatino Linotype" w:hAnsi="Palatino Linotype"/>
                <w:bCs/>
                <w:color w:val="000000"/>
                <w:sz w:val="27"/>
                <w:szCs w:val="27"/>
              </w:rPr>
              <w:t>Mrdaković</w:t>
            </w:r>
            <w:proofErr w:type="spellEnd"/>
            <w:r w:rsidRPr="00637523">
              <w:rPr>
                <w:rFonts w:ascii="Palatino Linotype" w:hAnsi="Palatino Linotype"/>
                <w:bCs/>
                <w:color w:val="000000"/>
                <w:sz w:val="27"/>
                <w:szCs w:val="27"/>
              </w:rPr>
              <w:t xml:space="preserve">, N. </w:t>
            </w:r>
            <w:proofErr w:type="spellStart"/>
            <w:r w:rsidRPr="00637523">
              <w:rPr>
                <w:rFonts w:ascii="Palatino Linotype" w:hAnsi="Palatino Linotype"/>
                <w:bCs/>
                <w:color w:val="000000"/>
                <w:sz w:val="27"/>
                <w:szCs w:val="27"/>
              </w:rPr>
              <w:t>Pažin</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M. </w:t>
            </w:r>
            <w:proofErr w:type="spellStart"/>
            <w:r w:rsidRPr="00637523">
              <w:rPr>
                <w:rFonts w:ascii="Palatino Linotype" w:hAnsi="Palatino Linotype"/>
                <w:bCs/>
                <w:color w:val="000000"/>
                <w:sz w:val="27"/>
                <w:szCs w:val="27"/>
              </w:rPr>
              <w:t>Ubović</w:t>
            </w:r>
            <w:proofErr w:type="spellEnd"/>
            <w:r w:rsidRPr="00637523">
              <w:rPr>
                <w:rFonts w:ascii="Palatino Linotype" w:hAnsi="Palatino Linotype"/>
                <w:bCs/>
                <w:color w:val="000000"/>
                <w:sz w:val="27"/>
                <w:szCs w:val="27"/>
              </w:rPr>
              <w:t xml:space="preserve">, A. </w:t>
            </w:r>
            <w:proofErr w:type="spellStart"/>
            <w:r w:rsidRPr="00637523">
              <w:rPr>
                <w:rFonts w:ascii="Palatino Linotype" w:hAnsi="Palatino Linotype"/>
                <w:bCs/>
                <w:color w:val="000000"/>
                <w:sz w:val="27"/>
                <w:szCs w:val="27"/>
              </w:rPr>
              <w:t>Stanković</w:t>
            </w:r>
            <w:proofErr w:type="spellEnd"/>
            <w:r w:rsidRPr="00637523">
              <w:rPr>
                <w:rFonts w:ascii="Palatino Linotype" w:hAnsi="Palatino Linotype"/>
                <w:bCs/>
                <w:color w:val="000000"/>
                <w:sz w:val="27"/>
                <w:szCs w:val="27"/>
              </w:rPr>
              <w:t xml:space="preserve">, P. </w:t>
            </w:r>
            <w:proofErr w:type="spellStart"/>
            <w:r w:rsidRPr="00637523">
              <w:rPr>
                <w:rFonts w:ascii="Palatino Linotype" w:hAnsi="Palatino Linotype"/>
                <w:bCs/>
                <w:color w:val="000000"/>
                <w:sz w:val="27"/>
                <w:szCs w:val="27"/>
              </w:rPr>
              <w:t>Božić</w:t>
            </w:r>
            <w:proofErr w:type="spellEnd"/>
            <w:r w:rsidRPr="00637523">
              <w:rPr>
                <w:rFonts w:ascii="Palatino Linotype" w:hAnsi="Palatino Linotype"/>
                <w:bCs/>
                <w:color w:val="000000"/>
                <w:sz w:val="27"/>
                <w:szCs w:val="27"/>
              </w:rPr>
              <w:t xml:space="preserve">, D. </w:t>
            </w:r>
            <w:proofErr w:type="spellStart"/>
            <w:r w:rsidRPr="00637523">
              <w:rPr>
                <w:rFonts w:ascii="Palatino Linotype" w:hAnsi="Palatino Linotype"/>
                <w:bCs/>
                <w:color w:val="000000"/>
                <w:sz w:val="27"/>
                <w:szCs w:val="27"/>
              </w:rPr>
              <w:t>Ilić</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Uticaj</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brzine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izvođenja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udarca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hrptom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stopala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ostvarenu</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preciznost</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šuta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kod</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mladih</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fudbalera</w:t>
            </w:r>
            <w:proofErr w:type="spellEnd"/>
            <w:r w:rsidRPr="00637523">
              <w:rPr>
                <w:rFonts w:ascii="Palatino Linotype" w:hAnsi="Palatino Linotype"/>
                <w:bCs/>
                <w:color w:val="000000"/>
                <w:sz w:val="27"/>
                <w:szCs w:val="27"/>
              </w:rPr>
              <w:t xml:space="preserve"> = Influence of instep kicking speed on achieved accuracy in young soccer players, COBISS.SR-ID - 514823596, </w:t>
            </w:r>
            <w:proofErr w:type="spellStart"/>
            <w:r w:rsidRPr="00637523">
              <w:rPr>
                <w:rFonts w:ascii="Palatino Linotype" w:hAnsi="Palatino Linotype"/>
                <w:bCs/>
                <w:color w:val="000000"/>
                <w:sz w:val="27"/>
                <w:szCs w:val="27"/>
              </w:rPr>
              <w:t>Međunarodna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naučna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konferencija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Efekti</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primene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fizičke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aktivnosti</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antropološki</w:t>
            </w:r>
            <w:proofErr w:type="spellEnd"/>
            <w:r w:rsidRPr="00637523">
              <w:rPr>
                <w:rFonts w:ascii="Palatino Linotype" w:hAnsi="Palatino Linotype"/>
                <w:bCs/>
                <w:color w:val="000000"/>
                <w:sz w:val="27"/>
                <w:szCs w:val="27"/>
              </w:rPr>
              <w:t xml:space="preserve"> status </w:t>
            </w:r>
            <w:proofErr w:type="spellStart"/>
            <w:r w:rsidRPr="00637523">
              <w:rPr>
                <w:rFonts w:ascii="Palatino Linotype" w:hAnsi="Palatino Linotype"/>
                <w:bCs/>
                <w:color w:val="000000"/>
                <w:sz w:val="27"/>
                <w:szCs w:val="27"/>
              </w:rPr>
              <w:lastRenderedPageBreak/>
              <w:t>dece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omladine</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odraslih</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Univerzitet</w:t>
            </w:r>
            <w:proofErr w:type="spellEnd"/>
            <w:r w:rsidRPr="00637523">
              <w:rPr>
                <w:rFonts w:ascii="Palatino Linotype" w:hAnsi="Palatino Linotype"/>
                <w:bCs/>
                <w:color w:val="000000"/>
                <w:sz w:val="27"/>
                <w:szCs w:val="27"/>
              </w:rPr>
              <w:t xml:space="preserve"> u </w:t>
            </w:r>
            <w:proofErr w:type="spellStart"/>
            <w:r w:rsidRPr="00637523">
              <w:rPr>
                <w:rFonts w:ascii="Palatino Linotype" w:hAnsi="Palatino Linotype"/>
                <w:bCs/>
                <w:color w:val="000000"/>
                <w:sz w:val="27"/>
                <w:szCs w:val="27"/>
              </w:rPr>
              <w:t>Beogradu</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Fakultet</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sporta</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fizičkog</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vaspitanja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Republika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Srbija</w:t>
            </w:r>
            <w:proofErr w:type="spellEnd"/>
            <w:r w:rsidRPr="00637523">
              <w:rPr>
                <w:rFonts w:ascii="Palatino Linotype" w:hAnsi="Palatino Linotype"/>
                <w:bCs/>
                <w:color w:val="000000"/>
                <w:sz w:val="27"/>
                <w:szCs w:val="27"/>
              </w:rPr>
              <w:t xml:space="preserve">, Beograd, 10. </w:t>
            </w:r>
            <w:proofErr w:type="spellStart"/>
            <w:proofErr w:type="gramStart"/>
            <w:r w:rsidRPr="00637523">
              <w:rPr>
                <w:rFonts w:ascii="Palatino Linotype" w:hAnsi="Palatino Linotype"/>
                <w:bCs/>
                <w:color w:val="000000"/>
                <w:sz w:val="27"/>
                <w:szCs w:val="27"/>
              </w:rPr>
              <w:t>decembar</w:t>
            </w:r>
            <w:proofErr w:type="spellEnd"/>
            <w:proofErr w:type="gramEnd"/>
            <w:r w:rsidRPr="00637523">
              <w:rPr>
                <w:rFonts w:ascii="Palatino Linotype" w:hAnsi="Palatino Linotype"/>
                <w:bCs/>
                <w:color w:val="000000"/>
                <w:sz w:val="27"/>
                <w:szCs w:val="27"/>
              </w:rPr>
              <w:t xml:space="preserve"> 2016. ISBN:978-86-89773-23-1, COBISS.SR-ID – 227739404 (M34)</w:t>
            </w:r>
          </w:p>
          <w:p w14:paraId="31C551D3" w14:textId="77777777" w:rsidR="00A55948" w:rsidRPr="00637523" w:rsidRDefault="00A55948"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R. </w:t>
            </w:r>
            <w:proofErr w:type="spellStart"/>
            <w:r w:rsidRPr="00637523">
              <w:rPr>
                <w:rFonts w:ascii="Palatino Linotype" w:hAnsi="Palatino Linotype"/>
                <w:bCs/>
                <w:color w:val="000000"/>
                <w:sz w:val="27"/>
                <w:szCs w:val="27"/>
              </w:rPr>
              <w:t>Radaković</w:t>
            </w:r>
            <w:proofErr w:type="spellEnd"/>
            <w:r w:rsidRPr="00637523">
              <w:rPr>
                <w:rFonts w:ascii="Palatino Linotype" w:hAnsi="Palatino Linotype"/>
                <w:bCs/>
                <w:color w:val="000000"/>
                <w:sz w:val="27"/>
                <w:szCs w:val="27"/>
              </w:rPr>
              <w:t xml:space="preserve">, M. </w:t>
            </w:r>
            <w:proofErr w:type="spellStart"/>
            <w:r w:rsidRPr="00637523">
              <w:rPr>
                <w:rFonts w:ascii="Palatino Linotype" w:hAnsi="Palatino Linotype"/>
                <w:bCs/>
                <w:color w:val="000000"/>
                <w:sz w:val="27"/>
                <w:szCs w:val="27"/>
              </w:rPr>
              <w:t>Dopsaj</w:t>
            </w:r>
            <w:proofErr w:type="spellEnd"/>
            <w:r w:rsidRPr="00637523">
              <w:rPr>
                <w:rFonts w:ascii="Palatino Linotype" w:hAnsi="Palatino Linotype"/>
                <w:bCs/>
                <w:color w:val="000000"/>
                <w:sz w:val="27"/>
                <w:szCs w:val="27"/>
              </w:rPr>
              <w:t xml:space="preserve">, N. </w:t>
            </w:r>
            <w:proofErr w:type="spellStart"/>
            <w:r w:rsidRPr="00637523">
              <w:rPr>
                <w:rFonts w:ascii="Palatino Linotype" w:hAnsi="Palatino Linotype"/>
                <w:bCs/>
                <w:color w:val="000000"/>
                <w:sz w:val="27"/>
                <w:szCs w:val="27"/>
              </w:rPr>
              <w:t>Filipović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B. </w:t>
            </w:r>
            <w:proofErr w:type="spellStart"/>
            <w:r w:rsidRPr="00637523">
              <w:rPr>
                <w:rFonts w:ascii="Palatino Linotype" w:hAnsi="Palatino Linotype"/>
                <w:bCs/>
                <w:color w:val="000000"/>
                <w:sz w:val="27"/>
                <w:szCs w:val="27"/>
              </w:rPr>
              <w:t>Leontijević</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Pouzdanost</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analize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kretanja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vrhunskih</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fudbalera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tokom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utakmice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merena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softverskim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sistemom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analizu</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kretanja</w:t>
            </w:r>
            <w:proofErr w:type="spellEnd"/>
            <w:r w:rsidRPr="00637523">
              <w:rPr>
                <w:rFonts w:ascii="Palatino Linotype" w:hAnsi="Palatino Linotype"/>
                <w:bCs/>
                <w:color w:val="000000"/>
                <w:sz w:val="27"/>
                <w:szCs w:val="27"/>
              </w:rPr>
              <w:t xml:space="preserve"> Tracking motion </w:t>
            </w:r>
            <w:proofErr w:type="spellStart"/>
            <w:r w:rsidRPr="00637523">
              <w:rPr>
                <w:rFonts w:ascii="Palatino Linotype" w:hAnsi="Palatino Linotype"/>
                <w:bCs/>
                <w:color w:val="000000"/>
                <w:sz w:val="27"/>
                <w:szCs w:val="27"/>
              </w:rPr>
              <w:t>bioirc</w:t>
            </w:r>
            <w:proofErr w:type="spellEnd"/>
            <w:r w:rsidRPr="00637523">
              <w:rPr>
                <w:rFonts w:ascii="Palatino Linotype" w:hAnsi="Palatino Linotype"/>
                <w:bCs/>
                <w:color w:val="000000"/>
                <w:sz w:val="27"/>
                <w:szCs w:val="27"/>
              </w:rPr>
              <w:t xml:space="preserve"> system = The reliability of motion analysis at elite football players during the match measured by the Tracking motion </w:t>
            </w:r>
            <w:proofErr w:type="spellStart"/>
            <w:r w:rsidRPr="00637523">
              <w:rPr>
                <w:rFonts w:ascii="Palatino Linotype" w:hAnsi="Palatino Linotype"/>
                <w:bCs/>
                <w:color w:val="000000"/>
                <w:sz w:val="27"/>
                <w:szCs w:val="27"/>
              </w:rPr>
              <w:t>bioirc</w:t>
            </w:r>
            <w:proofErr w:type="spellEnd"/>
            <w:r w:rsidRPr="00637523">
              <w:rPr>
                <w:rFonts w:ascii="Palatino Linotype" w:hAnsi="Palatino Linotype"/>
                <w:bCs/>
                <w:color w:val="000000"/>
                <w:sz w:val="27"/>
                <w:szCs w:val="27"/>
              </w:rPr>
              <w:t xml:space="preserve"> system, COBISS.SR-ID - 514755756, </w:t>
            </w:r>
            <w:proofErr w:type="spellStart"/>
            <w:r w:rsidRPr="00637523">
              <w:rPr>
                <w:rFonts w:ascii="Palatino Linotype" w:hAnsi="Palatino Linotype"/>
                <w:bCs/>
                <w:color w:val="000000"/>
                <w:sz w:val="27"/>
                <w:szCs w:val="27"/>
              </w:rPr>
              <w:t>Međunarodna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naučna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konferencija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Efekti</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primene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fizičke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aktivnosti</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antropološki</w:t>
            </w:r>
            <w:proofErr w:type="spellEnd"/>
            <w:r w:rsidRPr="00637523">
              <w:rPr>
                <w:rFonts w:ascii="Palatino Linotype" w:hAnsi="Palatino Linotype"/>
                <w:bCs/>
                <w:color w:val="000000"/>
                <w:sz w:val="27"/>
                <w:szCs w:val="27"/>
              </w:rPr>
              <w:t xml:space="preserve"> status </w:t>
            </w:r>
            <w:proofErr w:type="spellStart"/>
            <w:r w:rsidRPr="00637523">
              <w:rPr>
                <w:rFonts w:ascii="Palatino Linotype" w:hAnsi="Palatino Linotype"/>
                <w:bCs/>
                <w:color w:val="000000"/>
                <w:sz w:val="27"/>
                <w:szCs w:val="27"/>
              </w:rPr>
              <w:t>dece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omladine</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odraslih</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Univerzitet</w:t>
            </w:r>
            <w:proofErr w:type="spellEnd"/>
            <w:r w:rsidRPr="00637523">
              <w:rPr>
                <w:rFonts w:ascii="Palatino Linotype" w:hAnsi="Palatino Linotype"/>
                <w:bCs/>
                <w:color w:val="000000"/>
                <w:sz w:val="27"/>
                <w:szCs w:val="27"/>
              </w:rPr>
              <w:t xml:space="preserve"> u </w:t>
            </w:r>
            <w:proofErr w:type="spellStart"/>
            <w:r w:rsidRPr="00637523">
              <w:rPr>
                <w:rFonts w:ascii="Palatino Linotype" w:hAnsi="Palatino Linotype"/>
                <w:bCs/>
                <w:color w:val="000000"/>
                <w:sz w:val="27"/>
                <w:szCs w:val="27"/>
              </w:rPr>
              <w:t>Beogradu</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Fakultet</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sporta</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fizičkog</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vaspitanja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Republika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Srbija</w:t>
            </w:r>
            <w:proofErr w:type="spellEnd"/>
            <w:r w:rsidRPr="00637523">
              <w:rPr>
                <w:rFonts w:ascii="Palatino Linotype" w:hAnsi="Palatino Linotype"/>
                <w:bCs/>
                <w:color w:val="000000"/>
                <w:sz w:val="27"/>
                <w:szCs w:val="27"/>
              </w:rPr>
              <w:t xml:space="preserve">, Beograd, 10. </w:t>
            </w:r>
            <w:proofErr w:type="spellStart"/>
            <w:proofErr w:type="gramStart"/>
            <w:r w:rsidRPr="00637523">
              <w:rPr>
                <w:rFonts w:ascii="Palatino Linotype" w:hAnsi="Palatino Linotype"/>
                <w:bCs/>
                <w:color w:val="000000"/>
                <w:sz w:val="27"/>
                <w:szCs w:val="27"/>
              </w:rPr>
              <w:t>decembar</w:t>
            </w:r>
            <w:proofErr w:type="spellEnd"/>
            <w:proofErr w:type="gramEnd"/>
            <w:r w:rsidRPr="00637523">
              <w:rPr>
                <w:rFonts w:ascii="Palatino Linotype" w:hAnsi="Palatino Linotype"/>
                <w:bCs/>
                <w:color w:val="000000"/>
                <w:sz w:val="27"/>
                <w:szCs w:val="27"/>
              </w:rPr>
              <w:t xml:space="preserve"> 2015. ISBN: 978-86-89773-14-9, COBISS.SR-ID - 221980428 (M33)</w:t>
            </w:r>
          </w:p>
          <w:p w14:paraId="4B3F0B42" w14:textId="77777777" w:rsidR="00A55948" w:rsidRPr="00637523" w:rsidRDefault="00A55948"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Radaković</w:t>
            </w:r>
            <w:proofErr w:type="spellEnd"/>
            <w:r w:rsidRPr="00637523">
              <w:rPr>
                <w:rFonts w:ascii="Palatino Linotype" w:hAnsi="Palatino Linotype"/>
                <w:bCs/>
                <w:color w:val="000000"/>
                <w:sz w:val="27"/>
                <w:szCs w:val="27"/>
              </w:rPr>
              <w:t xml:space="preserve">, N., </w:t>
            </w:r>
            <w:proofErr w:type="spellStart"/>
            <w:r w:rsidRPr="00637523">
              <w:rPr>
                <w:rFonts w:ascii="Palatino Linotype" w:hAnsi="Palatino Linotype"/>
                <w:bCs/>
                <w:color w:val="000000"/>
                <w:sz w:val="27"/>
                <w:szCs w:val="27"/>
              </w:rPr>
              <w:t>Filipović</w:t>
            </w:r>
            <w:proofErr w:type="spellEnd"/>
            <w:r w:rsidRPr="00637523">
              <w:rPr>
                <w:rFonts w:ascii="Palatino Linotype" w:hAnsi="Palatino Linotype"/>
                <w:bCs/>
                <w:color w:val="000000"/>
                <w:sz w:val="27"/>
                <w:szCs w:val="27"/>
              </w:rPr>
              <w:t xml:space="preserve">, N., </w:t>
            </w:r>
            <w:proofErr w:type="spellStart"/>
            <w:r w:rsidRPr="00637523">
              <w:rPr>
                <w:rFonts w:ascii="Palatino Linotype" w:hAnsi="Palatino Linotype"/>
                <w:bCs/>
                <w:color w:val="000000"/>
                <w:sz w:val="27"/>
                <w:szCs w:val="27"/>
              </w:rPr>
              <w:t>Mijailović</w:t>
            </w:r>
            <w:proofErr w:type="spellEnd"/>
            <w:r w:rsidRPr="00637523">
              <w:rPr>
                <w:rFonts w:ascii="Palatino Linotype" w:hAnsi="Palatino Linotype"/>
                <w:bCs/>
                <w:color w:val="000000"/>
                <w:sz w:val="27"/>
                <w:szCs w:val="27"/>
              </w:rPr>
              <w:t xml:space="preserve">, M., </w:t>
            </w:r>
            <w:proofErr w:type="spellStart"/>
            <w:r w:rsidRPr="00637523">
              <w:rPr>
                <w:rFonts w:ascii="Palatino Linotype" w:hAnsi="Palatino Linotype"/>
                <w:bCs/>
                <w:color w:val="000000"/>
                <w:sz w:val="27"/>
                <w:szCs w:val="27"/>
              </w:rPr>
              <w:t>Dopsaj</w:t>
            </w:r>
            <w:proofErr w:type="spellEnd"/>
            <w:r w:rsidRPr="00637523">
              <w:rPr>
                <w:rFonts w:ascii="Palatino Linotype" w:hAnsi="Palatino Linotype"/>
                <w:bCs/>
                <w:color w:val="000000"/>
                <w:sz w:val="27"/>
                <w:szCs w:val="27"/>
              </w:rPr>
              <w:t xml:space="preserve">, B., </w:t>
            </w:r>
            <w:proofErr w:type="spellStart"/>
            <w:r w:rsidRPr="00637523">
              <w:rPr>
                <w:rFonts w:ascii="Palatino Linotype" w:hAnsi="Palatino Linotype"/>
                <w:bCs/>
                <w:color w:val="000000"/>
                <w:sz w:val="27"/>
                <w:szCs w:val="27"/>
              </w:rPr>
              <w:t>Leontijević</w:t>
            </w:r>
            <w:proofErr w:type="spellEnd"/>
            <w:r w:rsidRPr="00637523">
              <w:rPr>
                <w:rFonts w:ascii="Palatino Linotype" w:hAnsi="Palatino Linotype"/>
                <w:bCs/>
                <w:color w:val="000000"/>
                <w:sz w:val="27"/>
                <w:szCs w:val="27"/>
              </w:rPr>
              <w:t xml:space="preserve">: The Reliability of Motion </w:t>
            </w:r>
            <w:proofErr w:type="spellStart"/>
            <w:r w:rsidRPr="00637523">
              <w:rPr>
                <w:rFonts w:ascii="Palatino Linotype" w:hAnsi="Palatino Linotype"/>
                <w:bCs/>
                <w:color w:val="000000"/>
                <w:sz w:val="27"/>
                <w:szCs w:val="27"/>
              </w:rPr>
              <w:t>Analisys</w:t>
            </w:r>
            <w:proofErr w:type="spellEnd"/>
            <w:r w:rsidRPr="00637523">
              <w:rPr>
                <w:rFonts w:ascii="Palatino Linotype" w:hAnsi="Palatino Linotype"/>
                <w:bCs/>
                <w:color w:val="000000"/>
                <w:sz w:val="27"/>
                <w:szCs w:val="27"/>
              </w:rPr>
              <w:t xml:space="preserve"> of Elite Soccer Players During Match measure by the Tracking Motion, 15th IEEE International Conference on Bioinformatics &amp; Bioengineering (BIBE) (M33), 2015, IEEE Computer Society, 978-1-4673-7982-3, Serbia, 02-04.11.2015. (M33)</w:t>
            </w:r>
          </w:p>
          <w:p w14:paraId="13F517CD" w14:textId="79D48597" w:rsidR="00A55948" w:rsidRPr="00637523" w:rsidRDefault="001069C5"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 </w:t>
            </w:r>
            <w:r w:rsidR="00A55948" w:rsidRPr="00637523">
              <w:rPr>
                <w:rFonts w:ascii="Palatino Linotype" w:hAnsi="Palatino Linotype"/>
                <w:bCs/>
                <w:color w:val="000000"/>
                <w:sz w:val="27"/>
                <w:szCs w:val="27"/>
              </w:rPr>
              <w:t>R.,</w:t>
            </w:r>
            <w:proofErr w:type="spellStart"/>
            <w:r w:rsidR="00A55948" w:rsidRPr="00637523">
              <w:rPr>
                <w:rFonts w:ascii="Palatino Linotype" w:hAnsi="Palatino Linotype"/>
                <w:bCs/>
                <w:color w:val="000000"/>
                <w:sz w:val="27"/>
                <w:szCs w:val="27"/>
              </w:rPr>
              <w:t>Vulović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Radaković</w:t>
            </w:r>
            <w:proofErr w:type="spellEnd"/>
            <w:r w:rsidR="00A55948" w:rsidRPr="00637523">
              <w:rPr>
                <w:rFonts w:ascii="Palatino Linotype" w:hAnsi="Palatino Linotype"/>
                <w:bCs/>
                <w:color w:val="000000"/>
                <w:sz w:val="27"/>
                <w:szCs w:val="27"/>
              </w:rPr>
              <w:t xml:space="preserve">, A., </w:t>
            </w:r>
            <w:proofErr w:type="spellStart"/>
            <w:r w:rsidR="00A55948" w:rsidRPr="00637523">
              <w:rPr>
                <w:rFonts w:ascii="Palatino Linotype" w:hAnsi="Palatino Linotype"/>
                <w:bCs/>
                <w:color w:val="000000"/>
                <w:sz w:val="27"/>
                <w:szCs w:val="27"/>
              </w:rPr>
              <w:t>Peulić</w:t>
            </w:r>
            <w:proofErr w:type="spellEnd"/>
            <w:r w:rsidR="00A55948" w:rsidRPr="00637523">
              <w:rPr>
                <w:rFonts w:ascii="Palatino Linotype" w:hAnsi="Palatino Linotype"/>
                <w:bCs/>
                <w:color w:val="000000"/>
                <w:sz w:val="27"/>
                <w:szCs w:val="27"/>
              </w:rPr>
              <w:t xml:space="preserve">, D., </w:t>
            </w:r>
            <w:proofErr w:type="spellStart"/>
            <w:r w:rsidR="00A55948" w:rsidRPr="00637523">
              <w:rPr>
                <w:rFonts w:ascii="Palatino Linotype" w:hAnsi="Palatino Linotype"/>
                <w:bCs/>
                <w:color w:val="000000"/>
                <w:sz w:val="27"/>
                <w:szCs w:val="27"/>
              </w:rPr>
              <w:t>Nikolić</w:t>
            </w:r>
            <w:proofErr w:type="spellEnd"/>
            <w:r w:rsidR="00A55948" w:rsidRPr="00637523">
              <w:rPr>
                <w:rFonts w:ascii="Palatino Linotype" w:hAnsi="Palatino Linotype"/>
                <w:bCs/>
                <w:color w:val="000000"/>
                <w:sz w:val="27"/>
                <w:szCs w:val="27"/>
              </w:rPr>
              <w:t xml:space="preserve">, N., </w:t>
            </w:r>
            <w:proofErr w:type="spellStart"/>
            <w:r w:rsidR="00A55948" w:rsidRPr="00637523">
              <w:rPr>
                <w:rFonts w:ascii="Palatino Linotype" w:hAnsi="Palatino Linotype"/>
                <w:bCs/>
                <w:color w:val="000000"/>
                <w:sz w:val="27"/>
                <w:szCs w:val="27"/>
              </w:rPr>
              <w:t>Filipović</w:t>
            </w:r>
            <w:proofErr w:type="spellEnd"/>
            <w:r w:rsidR="00A55948" w:rsidRPr="00637523">
              <w:rPr>
                <w:rFonts w:ascii="Palatino Linotype" w:hAnsi="Palatino Linotype"/>
                <w:bCs/>
                <w:color w:val="000000"/>
                <w:sz w:val="27"/>
                <w:szCs w:val="27"/>
              </w:rPr>
              <w:t>: Method for software tracking and analysis of player’s motion during a football match, International scientific conference “Effects of physical activity application to anthropological status with children, youth and adults”, University of Belgrade, Faculty of Sport and Physical Education, Belgrade, 11-12. December 2012. (M33)</w:t>
            </w:r>
          </w:p>
          <w:p w14:paraId="70D109F7" w14:textId="5C8873EF" w:rsidR="00A55948" w:rsidRPr="00637523" w:rsidRDefault="001069C5"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 </w:t>
            </w:r>
            <w:r w:rsidR="00A55948" w:rsidRPr="00637523">
              <w:rPr>
                <w:rFonts w:ascii="Palatino Linotype" w:hAnsi="Palatino Linotype"/>
                <w:bCs/>
                <w:color w:val="000000"/>
                <w:sz w:val="27"/>
                <w:szCs w:val="27"/>
              </w:rPr>
              <w:t xml:space="preserve">R., </w:t>
            </w:r>
            <w:proofErr w:type="spellStart"/>
            <w:r w:rsidR="00A55948" w:rsidRPr="00637523">
              <w:rPr>
                <w:rFonts w:ascii="Palatino Linotype" w:hAnsi="Palatino Linotype"/>
                <w:bCs/>
                <w:color w:val="000000"/>
                <w:sz w:val="27"/>
                <w:szCs w:val="27"/>
              </w:rPr>
              <w:t>Radaković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Prosinečki</w:t>
            </w:r>
            <w:proofErr w:type="spellEnd"/>
            <w:r w:rsidR="00A55948" w:rsidRPr="00637523">
              <w:rPr>
                <w:rFonts w:ascii="Palatino Linotype" w:hAnsi="Palatino Linotype"/>
                <w:bCs/>
                <w:color w:val="000000"/>
                <w:sz w:val="27"/>
                <w:szCs w:val="27"/>
              </w:rPr>
              <w:t xml:space="preserve">, </w:t>
            </w:r>
            <w:proofErr w:type="gramStart"/>
            <w:r w:rsidR="00A55948" w:rsidRPr="00637523">
              <w:rPr>
                <w:rFonts w:ascii="Palatino Linotype" w:hAnsi="Palatino Linotype"/>
                <w:bCs/>
                <w:color w:val="000000"/>
                <w:sz w:val="27"/>
                <w:szCs w:val="27"/>
              </w:rPr>
              <w:t>Ž.,</w:t>
            </w:r>
            <w:proofErr w:type="gram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Đurović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Vulović</w:t>
            </w:r>
            <w:proofErr w:type="spellEnd"/>
            <w:r w:rsidR="00A55948" w:rsidRPr="00637523">
              <w:rPr>
                <w:rFonts w:ascii="Palatino Linotype" w:hAnsi="Palatino Linotype"/>
                <w:bCs/>
                <w:color w:val="000000"/>
                <w:sz w:val="27"/>
                <w:szCs w:val="27"/>
              </w:rPr>
              <w:t xml:space="preserve">, A., </w:t>
            </w:r>
            <w:proofErr w:type="spellStart"/>
            <w:r w:rsidR="00A55948" w:rsidRPr="00637523">
              <w:rPr>
                <w:rFonts w:ascii="Palatino Linotype" w:hAnsi="Palatino Linotype"/>
                <w:bCs/>
                <w:color w:val="000000"/>
                <w:sz w:val="27"/>
                <w:szCs w:val="27"/>
              </w:rPr>
              <w:t>Peulić</w:t>
            </w:r>
            <w:proofErr w:type="spellEnd"/>
            <w:r w:rsidR="00A55948" w:rsidRPr="00637523">
              <w:rPr>
                <w:rFonts w:ascii="Palatino Linotype" w:hAnsi="Palatino Linotype"/>
                <w:bCs/>
                <w:color w:val="000000"/>
                <w:sz w:val="27"/>
                <w:szCs w:val="27"/>
              </w:rPr>
              <w:t xml:space="preserve">, D., </w:t>
            </w:r>
            <w:proofErr w:type="spellStart"/>
            <w:r w:rsidR="00A55948" w:rsidRPr="00637523">
              <w:rPr>
                <w:rFonts w:ascii="Palatino Linotype" w:hAnsi="Palatino Linotype"/>
                <w:bCs/>
                <w:color w:val="000000"/>
                <w:sz w:val="27"/>
                <w:szCs w:val="27"/>
              </w:rPr>
              <w:t>Nikolić</w:t>
            </w:r>
            <w:proofErr w:type="spellEnd"/>
            <w:r w:rsidR="00A55948" w:rsidRPr="00637523">
              <w:rPr>
                <w:rFonts w:ascii="Palatino Linotype" w:hAnsi="Palatino Linotype"/>
                <w:bCs/>
                <w:color w:val="000000"/>
                <w:sz w:val="27"/>
                <w:szCs w:val="27"/>
              </w:rPr>
              <w:t xml:space="preserve">, N., </w:t>
            </w:r>
            <w:proofErr w:type="spellStart"/>
            <w:r w:rsidR="00A55948" w:rsidRPr="00637523">
              <w:rPr>
                <w:rFonts w:ascii="Palatino Linotype" w:hAnsi="Palatino Linotype"/>
                <w:bCs/>
                <w:color w:val="000000"/>
                <w:sz w:val="27"/>
                <w:szCs w:val="27"/>
              </w:rPr>
              <w:t>Grubor</w:t>
            </w:r>
            <w:proofErr w:type="spellEnd"/>
            <w:r w:rsidR="00A55948" w:rsidRPr="00637523">
              <w:rPr>
                <w:rFonts w:ascii="Palatino Linotype" w:hAnsi="Palatino Linotype"/>
                <w:bCs/>
                <w:color w:val="000000"/>
                <w:sz w:val="27"/>
                <w:szCs w:val="27"/>
              </w:rPr>
              <w:t xml:space="preserve">, N., </w:t>
            </w:r>
            <w:proofErr w:type="spellStart"/>
            <w:r w:rsidR="00A55948" w:rsidRPr="00637523">
              <w:rPr>
                <w:rFonts w:ascii="Palatino Linotype" w:hAnsi="Palatino Linotype"/>
                <w:bCs/>
                <w:color w:val="000000"/>
                <w:sz w:val="27"/>
                <w:szCs w:val="27"/>
              </w:rPr>
              <w:t>Filipović</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Opšti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parametri</w:t>
            </w:r>
            <w:proofErr w:type="spellEnd"/>
            <w:r w:rsidR="00A55948" w:rsidRPr="00637523">
              <w:rPr>
                <w:rFonts w:ascii="Palatino Linotype" w:hAnsi="Palatino Linotype"/>
                <w:bCs/>
                <w:color w:val="000000"/>
                <w:sz w:val="27"/>
                <w:szCs w:val="27"/>
              </w:rPr>
              <w:t xml:space="preserve"> Tracking Motion </w:t>
            </w:r>
            <w:proofErr w:type="spellStart"/>
            <w:r w:rsidR="00A55948" w:rsidRPr="00637523">
              <w:rPr>
                <w:rFonts w:ascii="Palatino Linotype" w:hAnsi="Palatino Linotype"/>
                <w:bCs/>
                <w:color w:val="000000"/>
                <w:sz w:val="27"/>
                <w:szCs w:val="27"/>
              </w:rPr>
              <w:t>analize</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igrača</w:t>
            </w:r>
            <w:proofErr w:type="spellEnd"/>
            <w:r w:rsidR="00A55948" w:rsidRPr="00637523">
              <w:rPr>
                <w:rFonts w:ascii="Palatino Linotype" w:hAnsi="Palatino Linotype"/>
                <w:bCs/>
                <w:color w:val="000000"/>
                <w:sz w:val="27"/>
                <w:szCs w:val="27"/>
              </w:rPr>
              <w:t xml:space="preserve"> FK </w:t>
            </w:r>
            <w:proofErr w:type="spellStart"/>
            <w:r w:rsidR="00A55948" w:rsidRPr="00637523">
              <w:rPr>
                <w:rFonts w:ascii="Palatino Linotype" w:hAnsi="Palatino Linotype"/>
                <w:bCs/>
                <w:color w:val="000000"/>
                <w:sz w:val="27"/>
                <w:szCs w:val="27"/>
              </w:rPr>
              <w:t>Crvena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Zvezda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tokom</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utakmice</w:t>
            </w:r>
            <w:proofErr w:type="spellEnd"/>
            <w:r w:rsidR="00A55948" w:rsidRPr="00637523">
              <w:rPr>
                <w:rFonts w:ascii="Palatino Linotype" w:hAnsi="Palatino Linotype"/>
                <w:bCs/>
                <w:color w:val="000000"/>
                <w:sz w:val="27"/>
                <w:szCs w:val="27"/>
              </w:rPr>
              <w:t xml:space="preserve"> 3. kola </w:t>
            </w:r>
            <w:proofErr w:type="spellStart"/>
            <w:r w:rsidR="00A55948" w:rsidRPr="00637523">
              <w:rPr>
                <w:rFonts w:ascii="Palatino Linotype" w:hAnsi="Palatino Linotype"/>
                <w:bCs/>
                <w:color w:val="000000"/>
                <w:sz w:val="27"/>
                <w:szCs w:val="27"/>
              </w:rPr>
              <w:t>kvalifikacija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za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ligu</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Evrope</w:t>
            </w:r>
            <w:proofErr w:type="spellEnd"/>
            <w:r w:rsidR="00A55948" w:rsidRPr="00637523">
              <w:rPr>
                <w:rFonts w:ascii="Palatino Linotype" w:hAnsi="Palatino Linotype"/>
                <w:bCs/>
                <w:color w:val="000000"/>
                <w:sz w:val="27"/>
                <w:szCs w:val="27"/>
              </w:rPr>
              <w:t xml:space="preserve"> 2012/13., International scientific conference “Effects of physical activity application to anthropological status with children, youth and adults”, University of Belgrade, Faculty of Sport and Physical Education, Belgrade, 11-12. </w:t>
            </w:r>
            <w:proofErr w:type="spellStart"/>
            <w:r w:rsidR="00A55948" w:rsidRPr="00637523">
              <w:rPr>
                <w:rFonts w:ascii="Palatino Linotype" w:hAnsi="Palatino Linotype"/>
                <w:bCs/>
                <w:color w:val="000000"/>
                <w:sz w:val="27"/>
                <w:szCs w:val="27"/>
              </w:rPr>
              <w:t>Decembar</w:t>
            </w:r>
            <w:proofErr w:type="spellEnd"/>
            <w:r w:rsidR="00A55948" w:rsidRPr="00637523">
              <w:rPr>
                <w:rFonts w:ascii="Palatino Linotype" w:hAnsi="Palatino Linotype"/>
                <w:bCs/>
                <w:color w:val="000000"/>
                <w:sz w:val="27"/>
                <w:szCs w:val="27"/>
              </w:rPr>
              <w:t xml:space="preserve"> 2012. (M33)</w:t>
            </w:r>
          </w:p>
          <w:p w14:paraId="02AEFC43" w14:textId="18D91F0A" w:rsidR="00A55948" w:rsidRPr="00637523" w:rsidRDefault="001069C5"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 </w:t>
            </w:r>
            <w:r w:rsidR="00A55948" w:rsidRPr="00637523">
              <w:rPr>
                <w:rFonts w:ascii="Palatino Linotype" w:hAnsi="Palatino Linotype"/>
                <w:bCs/>
                <w:color w:val="000000"/>
                <w:sz w:val="27"/>
                <w:szCs w:val="27"/>
              </w:rPr>
              <w:t xml:space="preserve">R., </w:t>
            </w:r>
            <w:proofErr w:type="spellStart"/>
            <w:r w:rsidR="00A55948" w:rsidRPr="00637523">
              <w:rPr>
                <w:rFonts w:ascii="Palatino Linotype" w:hAnsi="Palatino Linotype"/>
                <w:bCs/>
                <w:color w:val="000000"/>
                <w:sz w:val="27"/>
                <w:szCs w:val="27"/>
              </w:rPr>
              <w:t>Radaković</w:t>
            </w:r>
            <w:proofErr w:type="spellEnd"/>
            <w:r w:rsidR="00A55948" w:rsidRPr="00637523">
              <w:rPr>
                <w:rFonts w:ascii="Palatino Linotype" w:hAnsi="Palatino Linotype"/>
                <w:bCs/>
                <w:color w:val="000000"/>
                <w:sz w:val="27"/>
                <w:szCs w:val="27"/>
              </w:rPr>
              <w:t xml:space="preserve">, A., </w:t>
            </w:r>
            <w:proofErr w:type="spellStart"/>
            <w:r w:rsidR="00A55948" w:rsidRPr="00637523">
              <w:rPr>
                <w:rFonts w:ascii="Palatino Linotype" w:hAnsi="Palatino Linotype"/>
                <w:bCs/>
                <w:color w:val="000000"/>
                <w:sz w:val="27"/>
                <w:szCs w:val="27"/>
              </w:rPr>
              <w:t>Peulić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Vulović</w:t>
            </w:r>
            <w:proofErr w:type="spellEnd"/>
            <w:r w:rsidR="00A55948" w:rsidRPr="00637523">
              <w:rPr>
                <w:rFonts w:ascii="Palatino Linotype" w:hAnsi="Palatino Linotype"/>
                <w:bCs/>
                <w:color w:val="000000"/>
                <w:sz w:val="27"/>
                <w:szCs w:val="27"/>
              </w:rPr>
              <w:t xml:space="preserve">, N., </w:t>
            </w:r>
            <w:proofErr w:type="spellStart"/>
            <w:r w:rsidR="00A55948" w:rsidRPr="00637523">
              <w:rPr>
                <w:rFonts w:ascii="Palatino Linotype" w:hAnsi="Palatino Linotype"/>
                <w:bCs/>
                <w:color w:val="000000"/>
                <w:sz w:val="27"/>
                <w:szCs w:val="27"/>
              </w:rPr>
              <w:t>Filipović</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Primena</w:t>
            </w:r>
            <w:proofErr w:type="spellEnd"/>
            <w:r w:rsidR="00A55948" w:rsidRPr="00637523">
              <w:rPr>
                <w:rFonts w:ascii="Palatino Linotype" w:hAnsi="Palatino Linotype"/>
                <w:bCs/>
                <w:color w:val="000000"/>
                <w:sz w:val="27"/>
                <w:szCs w:val="27"/>
              </w:rPr>
              <w:t xml:space="preserve"> 3D </w:t>
            </w:r>
            <w:proofErr w:type="spellStart"/>
            <w:r w:rsidR="00A55948" w:rsidRPr="00637523">
              <w:rPr>
                <w:rFonts w:ascii="Palatino Linotype" w:hAnsi="Palatino Linotype"/>
                <w:bCs/>
                <w:color w:val="000000"/>
                <w:sz w:val="27"/>
                <w:szCs w:val="27"/>
              </w:rPr>
              <w:t>analize</w:t>
            </w:r>
            <w:proofErr w:type="spellEnd"/>
            <w:r w:rsidR="00A55948" w:rsidRPr="00637523">
              <w:rPr>
                <w:rFonts w:ascii="Palatino Linotype" w:hAnsi="Palatino Linotype"/>
                <w:bCs/>
                <w:color w:val="000000"/>
                <w:sz w:val="27"/>
                <w:szCs w:val="27"/>
              </w:rPr>
              <w:t xml:space="preserve"> i </w:t>
            </w:r>
            <w:proofErr w:type="spellStart"/>
            <w:r w:rsidR="00A55948" w:rsidRPr="00637523">
              <w:rPr>
                <w:rFonts w:ascii="Palatino Linotype" w:hAnsi="Palatino Linotype"/>
                <w:bCs/>
                <w:color w:val="000000"/>
                <w:sz w:val="27"/>
                <w:szCs w:val="27"/>
              </w:rPr>
              <w:t>neinvazivnog</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određivanja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sila</w:t>
            </w:r>
            <w:proofErr w:type="spellEnd"/>
            <w:r w:rsidR="00A55948" w:rsidRPr="00637523">
              <w:rPr>
                <w:rFonts w:ascii="Palatino Linotype" w:hAnsi="Palatino Linotype"/>
                <w:bCs/>
                <w:color w:val="000000"/>
                <w:sz w:val="27"/>
                <w:szCs w:val="27"/>
              </w:rPr>
              <w:t xml:space="preserve"> u </w:t>
            </w:r>
            <w:proofErr w:type="spellStart"/>
            <w:r w:rsidR="00A55948" w:rsidRPr="00637523">
              <w:rPr>
                <w:rFonts w:ascii="Palatino Linotype" w:hAnsi="Palatino Linotype"/>
                <w:bCs/>
                <w:color w:val="000000"/>
                <w:sz w:val="27"/>
                <w:szCs w:val="27"/>
              </w:rPr>
              <w:t>zglobu</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kolena</w:t>
            </w:r>
            <w:proofErr w:type="spellEnd"/>
            <w:r w:rsidR="00A55948" w:rsidRPr="00637523">
              <w:rPr>
                <w:rFonts w:ascii="Palatino Linotype" w:hAnsi="Palatino Linotype"/>
                <w:bCs/>
                <w:color w:val="000000"/>
                <w:sz w:val="27"/>
                <w:szCs w:val="27"/>
              </w:rPr>
              <w:t xml:space="preserve"> i </w:t>
            </w:r>
            <w:proofErr w:type="spellStart"/>
            <w:r w:rsidR="00A55948" w:rsidRPr="00637523">
              <w:rPr>
                <w:rFonts w:ascii="Palatino Linotype" w:hAnsi="Palatino Linotype"/>
                <w:bCs/>
                <w:color w:val="000000"/>
                <w:sz w:val="27"/>
                <w:szCs w:val="27"/>
              </w:rPr>
              <w:t>deformacija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hrskavice</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pri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skokovima</w:t>
            </w:r>
            <w:proofErr w:type="spellEnd"/>
            <w:r w:rsidR="00A55948" w:rsidRPr="00637523">
              <w:rPr>
                <w:rFonts w:ascii="Palatino Linotype" w:hAnsi="Palatino Linotype"/>
                <w:bCs/>
                <w:color w:val="000000"/>
                <w:sz w:val="27"/>
                <w:szCs w:val="27"/>
              </w:rPr>
              <w:t xml:space="preserve"> </w:t>
            </w:r>
            <w:proofErr w:type="spellStart"/>
            <w:proofErr w:type="gramStart"/>
            <w:r w:rsidR="00A55948" w:rsidRPr="00637523">
              <w:rPr>
                <w:rFonts w:ascii="Palatino Linotype" w:hAnsi="Palatino Linotype"/>
                <w:bCs/>
                <w:color w:val="000000"/>
                <w:sz w:val="27"/>
                <w:szCs w:val="27"/>
              </w:rPr>
              <w:t>na</w:t>
            </w:r>
            <w:proofErr w:type="spellEnd"/>
            <w:proofErr w:type="gramEnd"/>
            <w:r w:rsidR="00A55948" w:rsidRPr="00637523">
              <w:rPr>
                <w:rFonts w:ascii="Palatino Linotype" w:hAnsi="Palatino Linotype"/>
                <w:bCs/>
                <w:color w:val="000000"/>
                <w:sz w:val="27"/>
                <w:szCs w:val="27"/>
              </w:rPr>
              <w:t xml:space="preserve"> Force Plate-u, 8. </w:t>
            </w:r>
            <w:proofErr w:type="spellStart"/>
            <w:r w:rsidR="00A55948" w:rsidRPr="00637523">
              <w:rPr>
                <w:rFonts w:ascii="Palatino Linotype" w:hAnsi="Palatino Linotype"/>
                <w:bCs/>
                <w:color w:val="000000"/>
                <w:sz w:val="27"/>
                <w:szCs w:val="27"/>
              </w:rPr>
              <w:t>konferencija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Kondicijska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priprema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sportaša</w:t>
            </w:r>
            <w:proofErr w:type="spellEnd"/>
            <w:r w:rsidR="00A55948" w:rsidRPr="00637523">
              <w:rPr>
                <w:rFonts w:ascii="Palatino Linotype" w:hAnsi="Palatino Linotype"/>
                <w:bCs/>
                <w:color w:val="000000"/>
                <w:sz w:val="27"/>
                <w:szCs w:val="27"/>
              </w:rPr>
              <w:t>, KPS 2010, Zagreb, 26-27.02.2010. (M33)</w:t>
            </w:r>
          </w:p>
          <w:p w14:paraId="25D7932B" w14:textId="4047AD88" w:rsidR="00A55948" w:rsidRPr="00637523" w:rsidRDefault="001069C5"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 </w:t>
            </w:r>
            <w:r w:rsidR="00A55948" w:rsidRPr="00637523">
              <w:rPr>
                <w:rFonts w:ascii="Palatino Linotype" w:hAnsi="Palatino Linotype"/>
                <w:bCs/>
                <w:color w:val="000000"/>
                <w:sz w:val="27"/>
                <w:szCs w:val="27"/>
              </w:rPr>
              <w:t xml:space="preserve">R., </w:t>
            </w:r>
            <w:proofErr w:type="spellStart"/>
            <w:r w:rsidR="00A55948" w:rsidRPr="00637523">
              <w:rPr>
                <w:rFonts w:ascii="Palatino Linotype" w:hAnsi="Palatino Linotype"/>
                <w:bCs/>
                <w:color w:val="000000"/>
                <w:sz w:val="27"/>
                <w:szCs w:val="27"/>
              </w:rPr>
              <w:t>Radaković</w:t>
            </w:r>
            <w:proofErr w:type="spellEnd"/>
            <w:r w:rsidR="00A55948" w:rsidRPr="00637523">
              <w:rPr>
                <w:rFonts w:ascii="Palatino Linotype" w:hAnsi="Palatino Linotype"/>
                <w:bCs/>
                <w:color w:val="000000"/>
                <w:sz w:val="27"/>
                <w:szCs w:val="27"/>
              </w:rPr>
              <w:t xml:space="preserve">, A., </w:t>
            </w:r>
            <w:proofErr w:type="spellStart"/>
            <w:r w:rsidR="00A55948" w:rsidRPr="00637523">
              <w:rPr>
                <w:rFonts w:ascii="Palatino Linotype" w:hAnsi="Palatino Linotype"/>
                <w:bCs/>
                <w:color w:val="000000"/>
                <w:sz w:val="27"/>
                <w:szCs w:val="27"/>
              </w:rPr>
              <w:t>Peulić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Vulović</w:t>
            </w:r>
            <w:proofErr w:type="spellEnd"/>
            <w:r w:rsidR="00A55948" w:rsidRPr="00637523">
              <w:rPr>
                <w:rFonts w:ascii="Palatino Linotype" w:hAnsi="Palatino Linotype"/>
                <w:bCs/>
                <w:color w:val="000000"/>
                <w:sz w:val="27"/>
                <w:szCs w:val="27"/>
              </w:rPr>
              <w:t xml:space="preserve">, N., </w:t>
            </w:r>
            <w:proofErr w:type="spellStart"/>
            <w:r w:rsidR="00A55948" w:rsidRPr="00637523">
              <w:rPr>
                <w:rFonts w:ascii="Palatino Linotype" w:hAnsi="Palatino Linotype"/>
                <w:bCs/>
                <w:color w:val="000000"/>
                <w:sz w:val="27"/>
                <w:szCs w:val="27"/>
              </w:rPr>
              <w:t>Filipović</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Neinvazivno</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lastRenderedPageBreak/>
              <w:t>određivanje</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sila</w:t>
            </w:r>
            <w:proofErr w:type="spellEnd"/>
            <w:r w:rsidR="00A55948" w:rsidRPr="00637523">
              <w:rPr>
                <w:rFonts w:ascii="Palatino Linotype" w:hAnsi="Palatino Linotype"/>
                <w:bCs/>
                <w:color w:val="000000"/>
                <w:sz w:val="27"/>
                <w:szCs w:val="27"/>
              </w:rPr>
              <w:t xml:space="preserve"> u </w:t>
            </w:r>
            <w:proofErr w:type="spellStart"/>
            <w:r w:rsidR="00A55948" w:rsidRPr="00637523">
              <w:rPr>
                <w:rFonts w:ascii="Palatino Linotype" w:hAnsi="Palatino Linotype"/>
                <w:bCs/>
                <w:color w:val="000000"/>
                <w:sz w:val="27"/>
                <w:szCs w:val="27"/>
              </w:rPr>
              <w:t>hrskavici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kolena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pri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skoku</w:t>
            </w:r>
            <w:proofErr w:type="spellEnd"/>
            <w:r w:rsidR="00A55948" w:rsidRPr="00637523">
              <w:rPr>
                <w:rFonts w:ascii="Palatino Linotype" w:hAnsi="Palatino Linotype"/>
                <w:bCs/>
                <w:color w:val="000000"/>
                <w:sz w:val="27"/>
                <w:szCs w:val="27"/>
              </w:rPr>
              <w:t xml:space="preserve"> </w:t>
            </w:r>
            <w:proofErr w:type="spellStart"/>
            <w:proofErr w:type="gramStart"/>
            <w:r w:rsidR="00A55948" w:rsidRPr="00637523">
              <w:rPr>
                <w:rFonts w:ascii="Palatino Linotype" w:hAnsi="Palatino Linotype"/>
                <w:bCs/>
                <w:color w:val="000000"/>
                <w:sz w:val="27"/>
                <w:szCs w:val="27"/>
              </w:rPr>
              <w:t>na</w:t>
            </w:r>
            <w:proofErr w:type="spellEnd"/>
            <w:proofErr w:type="gram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platformi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za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merenje</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sile</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Međunarodna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naučna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konferencija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Teorijski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metodološki</w:t>
            </w:r>
            <w:proofErr w:type="spellEnd"/>
            <w:r w:rsidR="00A55948" w:rsidRPr="00637523">
              <w:rPr>
                <w:rFonts w:ascii="Palatino Linotype" w:hAnsi="Palatino Linotype"/>
                <w:bCs/>
                <w:color w:val="000000"/>
                <w:sz w:val="27"/>
                <w:szCs w:val="27"/>
              </w:rPr>
              <w:t xml:space="preserve"> i </w:t>
            </w:r>
            <w:proofErr w:type="spellStart"/>
            <w:r w:rsidR="00A55948" w:rsidRPr="00637523">
              <w:rPr>
                <w:rFonts w:ascii="Palatino Linotype" w:hAnsi="Palatino Linotype"/>
                <w:bCs/>
                <w:color w:val="000000"/>
                <w:sz w:val="27"/>
                <w:szCs w:val="27"/>
              </w:rPr>
              <w:t>metodički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aspekti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takmičenja</w:t>
            </w:r>
            <w:proofErr w:type="spellEnd"/>
            <w:r w:rsidR="00A55948" w:rsidRPr="00637523">
              <w:rPr>
                <w:rFonts w:ascii="Palatino Linotype" w:hAnsi="Palatino Linotype"/>
                <w:bCs/>
                <w:color w:val="000000"/>
                <w:sz w:val="27"/>
                <w:szCs w:val="27"/>
              </w:rPr>
              <w:t xml:space="preserve"> i </w:t>
            </w:r>
            <w:proofErr w:type="spellStart"/>
            <w:r w:rsidR="00A55948" w:rsidRPr="00637523">
              <w:rPr>
                <w:rFonts w:ascii="Palatino Linotype" w:hAnsi="Palatino Linotype"/>
                <w:bCs/>
                <w:color w:val="000000"/>
                <w:sz w:val="27"/>
                <w:szCs w:val="27"/>
              </w:rPr>
              <w:t>pripreme</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sportista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Fakultet</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sporta</w:t>
            </w:r>
            <w:proofErr w:type="spellEnd"/>
            <w:r w:rsidR="00A55948" w:rsidRPr="00637523">
              <w:rPr>
                <w:rFonts w:ascii="Palatino Linotype" w:hAnsi="Palatino Linotype"/>
                <w:bCs/>
                <w:color w:val="000000"/>
                <w:sz w:val="27"/>
                <w:szCs w:val="27"/>
              </w:rPr>
              <w:t xml:space="preserve"> i </w:t>
            </w:r>
            <w:proofErr w:type="spellStart"/>
            <w:r w:rsidR="00A55948" w:rsidRPr="00637523">
              <w:rPr>
                <w:rFonts w:ascii="Palatino Linotype" w:hAnsi="Palatino Linotype"/>
                <w:bCs/>
                <w:color w:val="000000"/>
                <w:sz w:val="27"/>
                <w:szCs w:val="27"/>
              </w:rPr>
              <w:t>fizičkog</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vaspitanja</w:t>
            </w:r>
            <w:proofErr w:type="spellEnd"/>
            <w:r w:rsidR="00A55948" w:rsidRPr="00637523">
              <w:rPr>
                <w:rFonts w:ascii="Palatino Linotype" w:hAnsi="Palatino Linotype"/>
                <w:bCs/>
                <w:color w:val="000000"/>
                <w:sz w:val="27"/>
                <w:szCs w:val="27"/>
              </w:rPr>
              <w:t xml:space="preserve">, Beograd, 11. </w:t>
            </w:r>
            <w:proofErr w:type="spellStart"/>
            <w:proofErr w:type="gramStart"/>
            <w:r w:rsidR="00A55948" w:rsidRPr="00637523">
              <w:rPr>
                <w:rFonts w:ascii="Palatino Linotype" w:hAnsi="Palatino Linotype"/>
                <w:bCs/>
                <w:color w:val="000000"/>
                <w:sz w:val="27"/>
                <w:szCs w:val="27"/>
              </w:rPr>
              <w:t>decembar</w:t>
            </w:r>
            <w:proofErr w:type="spellEnd"/>
            <w:proofErr w:type="gramEnd"/>
            <w:r w:rsidR="00A55948" w:rsidRPr="00637523">
              <w:rPr>
                <w:rFonts w:ascii="Palatino Linotype" w:hAnsi="Palatino Linotype"/>
                <w:bCs/>
                <w:color w:val="000000"/>
                <w:sz w:val="27"/>
                <w:szCs w:val="27"/>
              </w:rPr>
              <w:t xml:space="preserve"> 2009. (M33)</w:t>
            </w:r>
          </w:p>
          <w:p w14:paraId="7D312BED" w14:textId="78E690A3" w:rsidR="00A55948" w:rsidRPr="00637523" w:rsidRDefault="001069C5"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 </w:t>
            </w:r>
            <w:r w:rsidR="00A55948" w:rsidRPr="00637523">
              <w:rPr>
                <w:rFonts w:ascii="Palatino Linotype" w:hAnsi="Palatino Linotype"/>
                <w:bCs/>
                <w:color w:val="000000"/>
                <w:sz w:val="27"/>
                <w:szCs w:val="27"/>
              </w:rPr>
              <w:t xml:space="preserve">R., </w:t>
            </w:r>
            <w:proofErr w:type="spellStart"/>
            <w:r w:rsidR="00A55948" w:rsidRPr="00637523">
              <w:rPr>
                <w:rFonts w:ascii="Palatino Linotype" w:hAnsi="Palatino Linotype"/>
                <w:bCs/>
                <w:color w:val="000000"/>
                <w:sz w:val="27"/>
                <w:szCs w:val="27"/>
              </w:rPr>
              <w:t>Radaković</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Dj</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Kosanić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Vulović</w:t>
            </w:r>
            <w:proofErr w:type="spellEnd"/>
            <w:r w:rsidR="00A55948" w:rsidRPr="00637523">
              <w:rPr>
                <w:rFonts w:ascii="Palatino Linotype" w:hAnsi="Palatino Linotype"/>
                <w:bCs/>
                <w:color w:val="000000"/>
                <w:sz w:val="27"/>
                <w:szCs w:val="27"/>
              </w:rPr>
              <w:t xml:space="preserve">, M., </w:t>
            </w:r>
            <w:proofErr w:type="spellStart"/>
            <w:r w:rsidR="00A55948" w:rsidRPr="00637523">
              <w:rPr>
                <w:rFonts w:ascii="Palatino Linotype" w:hAnsi="Palatino Linotype"/>
                <w:bCs/>
                <w:color w:val="000000"/>
                <w:sz w:val="27"/>
                <w:szCs w:val="27"/>
              </w:rPr>
              <w:t>Radosavljević</w:t>
            </w:r>
            <w:proofErr w:type="spellEnd"/>
            <w:r w:rsidR="00A55948" w:rsidRPr="00637523">
              <w:rPr>
                <w:rFonts w:ascii="Palatino Linotype" w:hAnsi="Palatino Linotype"/>
                <w:bCs/>
                <w:color w:val="000000"/>
                <w:sz w:val="27"/>
                <w:szCs w:val="27"/>
              </w:rPr>
              <w:t xml:space="preserve">, N., </w:t>
            </w:r>
            <w:proofErr w:type="spellStart"/>
            <w:r w:rsidR="00A55948" w:rsidRPr="00637523">
              <w:rPr>
                <w:rFonts w:ascii="Palatino Linotype" w:hAnsi="Palatino Linotype"/>
                <w:bCs/>
                <w:color w:val="000000"/>
                <w:sz w:val="27"/>
                <w:szCs w:val="27"/>
              </w:rPr>
              <w:t>Filipović</w:t>
            </w:r>
            <w:proofErr w:type="spellEnd"/>
            <w:r w:rsidR="00A55948" w:rsidRPr="00637523">
              <w:rPr>
                <w:rFonts w:ascii="Palatino Linotype" w:hAnsi="Palatino Linotype"/>
                <w:bCs/>
                <w:color w:val="000000"/>
                <w:sz w:val="27"/>
                <w:szCs w:val="27"/>
              </w:rPr>
              <w:t>: Modeling of impact force during jumping on the force plate, 2nd International Congress of Serbian Society of Mechanics (</w:t>
            </w:r>
            <w:proofErr w:type="spellStart"/>
            <w:r w:rsidR="00A55948" w:rsidRPr="00637523">
              <w:rPr>
                <w:rFonts w:ascii="Palatino Linotype" w:hAnsi="Palatino Linotype"/>
                <w:bCs/>
                <w:color w:val="000000"/>
                <w:sz w:val="27"/>
                <w:szCs w:val="27"/>
              </w:rPr>
              <w:t>IConSSM</w:t>
            </w:r>
            <w:proofErr w:type="spellEnd"/>
            <w:r w:rsidR="00A55948" w:rsidRPr="00637523">
              <w:rPr>
                <w:rFonts w:ascii="Palatino Linotype" w:hAnsi="Palatino Linotype"/>
                <w:bCs/>
                <w:color w:val="000000"/>
                <w:sz w:val="27"/>
                <w:szCs w:val="27"/>
              </w:rPr>
              <w:t xml:space="preserve"> 2009), </w:t>
            </w:r>
            <w:proofErr w:type="spellStart"/>
            <w:r w:rsidR="00A55948" w:rsidRPr="00637523">
              <w:rPr>
                <w:rFonts w:ascii="Palatino Linotype" w:hAnsi="Palatino Linotype"/>
                <w:bCs/>
                <w:color w:val="000000"/>
                <w:sz w:val="27"/>
                <w:szCs w:val="27"/>
              </w:rPr>
              <w:t>Palić</w:t>
            </w:r>
            <w:proofErr w:type="spellEnd"/>
            <w:r w:rsidR="00A55948" w:rsidRPr="00637523">
              <w:rPr>
                <w:rFonts w:ascii="Palatino Linotype" w:hAnsi="Palatino Linotype"/>
                <w:bCs/>
                <w:color w:val="000000"/>
                <w:sz w:val="27"/>
                <w:szCs w:val="27"/>
              </w:rPr>
              <w:t xml:space="preserve"> (Subotica), Serbia, 1-5 June 2009. (M33)</w:t>
            </w:r>
          </w:p>
          <w:p w14:paraId="1166A843" w14:textId="7924192B" w:rsidR="00A55948" w:rsidRPr="00637523" w:rsidRDefault="001069C5"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 </w:t>
            </w:r>
            <w:r w:rsidR="00A55948" w:rsidRPr="00637523">
              <w:rPr>
                <w:rFonts w:ascii="Palatino Linotype" w:hAnsi="Palatino Linotype"/>
                <w:bCs/>
                <w:color w:val="000000"/>
                <w:sz w:val="27"/>
                <w:szCs w:val="27"/>
              </w:rPr>
              <w:t xml:space="preserve">V., </w:t>
            </w:r>
            <w:proofErr w:type="spellStart"/>
            <w:r w:rsidR="00A55948" w:rsidRPr="00637523">
              <w:rPr>
                <w:rFonts w:ascii="Palatino Linotype" w:hAnsi="Palatino Linotype"/>
                <w:bCs/>
                <w:color w:val="000000"/>
                <w:sz w:val="27"/>
                <w:szCs w:val="27"/>
              </w:rPr>
              <w:t>Lazić</w:t>
            </w:r>
            <w:proofErr w:type="spellEnd"/>
            <w:r w:rsidR="00A55948" w:rsidRPr="00637523">
              <w:rPr>
                <w:rFonts w:ascii="Palatino Linotype" w:hAnsi="Palatino Linotype"/>
                <w:bCs/>
                <w:color w:val="000000"/>
                <w:sz w:val="27"/>
                <w:szCs w:val="27"/>
              </w:rPr>
              <w:t xml:space="preserve">, M., </w:t>
            </w:r>
            <w:proofErr w:type="spellStart"/>
            <w:r w:rsidR="00A55948" w:rsidRPr="00637523">
              <w:rPr>
                <w:rFonts w:ascii="Palatino Linotype" w:hAnsi="Palatino Linotype"/>
                <w:bCs/>
                <w:color w:val="000000"/>
                <w:sz w:val="27"/>
                <w:szCs w:val="27"/>
              </w:rPr>
              <w:t>Jovanović</w:t>
            </w:r>
            <w:proofErr w:type="spellEnd"/>
            <w:r w:rsidR="00A55948" w:rsidRPr="00637523">
              <w:rPr>
                <w:rFonts w:ascii="Palatino Linotype" w:hAnsi="Palatino Linotype"/>
                <w:bCs/>
                <w:color w:val="000000"/>
                <w:sz w:val="27"/>
                <w:szCs w:val="27"/>
              </w:rPr>
              <w:t xml:space="preserve">, B., </w:t>
            </w:r>
            <w:proofErr w:type="spellStart"/>
            <w:r w:rsidR="00A55948" w:rsidRPr="00637523">
              <w:rPr>
                <w:rFonts w:ascii="Palatino Linotype" w:hAnsi="Palatino Linotype"/>
                <w:bCs/>
                <w:color w:val="000000"/>
                <w:sz w:val="27"/>
                <w:szCs w:val="27"/>
              </w:rPr>
              <w:t>Nedeljković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Vulović</w:t>
            </w:r>
            <w:proofErr w:type="spellEnd"/>
            <w:r w:rsidR="00A55948" w:rsidRPr="00637523">
              <w:rPr>
                <w:rFonts w:ascii="Palatino Linotype" w:hAnsi="Palatino Linotype"/>
                <w:bCs/>
                <w:color w:val="000000"/>
                <w:sz w:val="27"/>
                <w:szCs w:val="27"/>
              </w:rPr>
              <w:t xml:space="preserve">, D., </w:t>
            </w:r>
            <w:proofErr w:type="spellStart"/>
            <w:r w:rsidR="00A55948" w:rsidRPr="00637523">
              <w:rPr>
                <w:rFonts w:ascii="Palatino Linotype" w:hAnsi="Palatino Linotype"/>
                <w:bCs/>
                <w:color w:val="000000"/>
                <w:sz w:val="27"/>
                <w:szCs w:val="27"/>
              </w:rPr>
              <w:t>Đorđević</w:t>
            </w:r>
            <w:proofErr w:type="spellEnd"/>
            <w:r w:rsidR="00A55948" w:rsidRPr="00637523">
              <w:rPr>
                <w:rFonts w:ascii="Palatino Linotype" w:hAnsi="Palatino Linotype"/>
                <w:bCs/>
                <w:color w:val="000000"/>
                <w:sz w:val="27"/>
                <w:szCs w:val="27"/>
              </w:rPr>
              <w:t xml:space="preserve">: Design and application of apparatus for welding the truck body assembly in the protective gasses atmosphere, The 5th International </w:t>
            </w:r>
            <w:proofErr w:type="spellStart"/>
            <w:r w:rsidR="00A55948" w:rsidRPr="00637523">
              <w:rPr>
                <w:rFonts w:ascii="Palatino Linotype" w:hAnsi="Palatino Linotype"/>
                <w:bCs/>
                <w:color w:val="000000"/>
                <w:sz w:val="27"/>
                <w:szCs w:val="27"/>
              </w:rPr>
              <w:t>syposium</w:t>
            </w:r>
            <w:proofErr w:type="spellEnd"/>
            <w:r w:rsidR="00A55948" w:rsidRPr="00637523">
              <w:rPr>
                <w:rFonts w:ascii="Palatino Linotype" w:hAnsi="Palatino Linotype"/>
                <w:bCs/>
                <w:color w:val="000000"/>
                <w:sz w:val="27"/>
                <w:szCs w:val="27"/>
              </w:rPr>
              <w:t xml:space="preserve"> about design in mechanical engineering, KOD 2008, 15-16 April 2008, Novi Sad, Serbia, Faculty of </w:t>
            </w:r>
            <w:proofErr w:type="spellStart"/>
            <w:r w:rsidR="00A55948" w:rsidRPr="00637523">
              <w:rPr>
                <w:rFonts w:ascii="Palatino Linotype" w:hAnsi="Palatino Linotype"/>
                <w:bCs/>
                <w:color w:val="000000"/>
                <w:sz w:val="27"/>
                <w:szCs w:val="27"/>
              </w:rPr>
              <w:t>Techical</w:t>
            </w:r>
            <w:proofErr w:type="spellEnd"/>
            <w:r w:rsidR="00A55948" w:rsidRPr="00637523">
              <w:rPr>
                <w:rFonts w:ascii="Palatino Linotype" w:hAnsi="Palatino Linotype"/>
                <w:bCs/>
                <w:color w:val="000000"/>
                <w:sz w:val="27"/>
                <w:szCs w:val="27"/>
              </w:rPr>
              <w:t xml:space="preserve"> Sciences, Proceedings, pp. 237-242. (M33)</w:t>
            </w:r>
          </w:p>
          <w:p w14:paraId="28C3F4B6" w14:textId="4DF2DD64" w:rsidR="00A55948" w:rsidRPr="00637523" w:rsidRDefault="001069C5" w:rsidP="00A55948">
            <w:pPr>
              <w:pStyle w:val="ListParagraph"/>
              <w:numPr>
                <w:ilvl w:val="0"/>
                <w:numId w:val="22"/>
              </w:numPr>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 </w:t>
            </w:r>
            <w:r w:rsidR="00A55948" w:rsidRPr="00637523">
              <w:rPr>
                <w:rFonts w:ascii="Palatino Linotype" w:hAnsi="Palatino Linotype"/>
                <w:bCs/>
                <w:color w:val="000000"/>
                <w:sz w:val="27"/>
                <w:szCs w:val="27"/>
              </w:rPr>
              <w:t xml:space="preserve">R., </w:t>
            </w:r>
            <w:proofErr w:type="spellStart"/>
            <w:r w:rsidR="00A55948" w:rsidRPr="00637523">
              <w:rPr>
                <w:rFonts w:ascii="Palatino Linotype" w:hAnsi="Palatino Linotype"/>
                <w:bCs/>
                <w:color w:val="000000"/>
                <w:sz w:val="27"/>
                <w:szCs w:val="27"/>
              </w:rPr>
              <w:t>Vulović</w:t>
            </w:r>
            <w:proofErr w:type="spellEnd"/>
            <w:r w:rsidR="00A55948" w:rsidRPr="00637523">
              <w:rPr>
                <w:rFonts w:ascii="Palatino Linotype" w:hAnsi="Palatino Linotype"/>
                <w:bCs/>
                <w:color w:val="000000"/>
                <w:sz w:val="27"/>
                <w:szCs w:val="27"/>
              </w:rPr>
              <w:t xml:space="preserve">, V., </w:t>
            </w:r>
            <w:proofErr w:type="spellStart"/>
            <w:r w:rsidR="00A55948" w:rsidRPr="00637523">
              <w:rPr>
                <w:rFonts w:ascii="Palatino Linotype" w:hAnsi="Palatino Linotype"/>
                <w:bCs/>
                <w:color w:val="000000"/>
                <w:sz w:val="27"/>
                <w:szCs w:val="27"/>
              </w:rPr>
              <w:t>Lazić</w:t>
            </w:r>
            <w:proofErr w:type="spellEnd"/>
            <w:r w:rsidR="00A55948" w:rsidRPr="00637523">
              <w:rPr>
                <w:rFonts w:ascii="Palatino Linotype" w:hAnsi="Palatino Linotype"/>
                <w:bCs/>
                <w:color w:val="000000"/>
                <w:sz w:val="27"/>
                <w:szCs w:val="27"/>
              </w:rPr>
              <w:t xml:space="preserve">, M., </w:t>
            </w:r>
            <w:proofErr w:type="spellStart"/>
            <w:r w:rsidR="00A55948" w:rsidRPr="00637523">
              <w:rPr>
                <w:rFonts w:ascii="Palatino Linotype" w:hAnsi="Palatino Linotype"/>
                <w:bCs/>
                <w:color w:val="000000"/>
                <w:sz w:val="27"/>
                <w:szCs w:val="27"/>
              </w:rPr>
              <w:t>Jovanović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Nikolić</w:t>
            </w:r>
            <w:proofErr w:type="spellEnd"/>
            <w:r w:rsidR="00A55948" w:rsidRPr="00637523">
              <w:rPr>
                <w:rFonts w:ascii="Palatino Linotype" w:hAnsi="Palatino Linotype"/>
                <w:bCs/>
                <w:color w:val="000000"/>
                <w:sz w:val="27"/>
                <w:szCs w:val="27"/>
              </w:rPr>
              <w:t xml:space="preserve">, D., </w:t>
            </w:r>
            <w:proofErr w:type="spellStart"/>
            <w:r w:rsidR="00A55948" w:rsidRPr="00637523">
              <w:rPr>
                <w:rFonts w:ascii="Palatino Linotype" w:hAnsi="Palatino Linotype"/>
                <w:bCs/>
                <w:color w:val="000000"/>
                <w:sz w:val="27"/>
                <w:szCs w:val="27"/>
              </w:rPr>
              <w:t>Adamović</w:t>
            </w:r>
            <w:proofErr w:type="spellEnd"/>
            <w:r w:rsidR="00A55948" w:rsidRPr="00637523">
              <w:rPr>
                <w:rFonts w:ascii="Palatino Linotype" w:hAnsi="Palatino Linotype"/>
                <w:bCs/>
                <w:color w:val="000000"/>
                <w:sz w:val="27"/>
                <w:szCs w:val="27"/>
              </w:rPr>
              <w:t xml:space="preserve">,: Selection of the welding technology of reliable joints using </w:t>
            </w:r>
            <w:proofErr w:type="spellStart"/>
            <w:r w:rsidR="00A55948" w:rsidRPr="00637523">
              <w:rPr>
                <w:rFonts w:ascii="Palatino Linotype" w:hAnsi="Palatino Linotype"/>
                <w:bCs/>
                <w:color w:val="000000"/>
                <w:sz w:val="27"/>
                <w:szCs w:val="27"/>
              </w:rPr>
              <w:t>gmaw</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proces</w:t>
            </w:r>
            <w:proofErr w:type="spellEnd"/>
            <w:r w:rsidR="00A55948" w:rsidRPr="00637523">
              <w:rPr>
                <w:rFonts w:ascii="Palatino Linotype" w:hAnsi="Palatino Linotype"/>
                <w:bCs/>
                <w:color w:val="000000"/>
                <w:sz w:val="27"/>
                <w:szCs w:val="27"/>
              </w:rPr>
              <w:t xml:space="preserve">, V </w:t>
            </w:r>
            <w:proofErr w:type="spellStart"/>
            <w:r w:rsidR="00A55948" w:rsidRPr="00637523">
              <w:rPr>
                <w:rFonts w:ascii="Palatino Linotype" w:hAnsi="Palatino Linotype"/>
                <w:bCs/>
                <w:color w:val="000000"/>
                <w:sz w:val="27"/>
                <w:szCs w:val="27"/>
              </w:rPr>
              <w:t>Međunarodna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konferencija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Teška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mašinogradnja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Kraljevo</w:t>
            </w:r>
            <w:proofErr w:type="spellEnd"/>
            <w:r w:rsidR="00A55948" w:rsidRPr="00637523">
              <w:rPr>
                <w:rFonts w:ascii="Palatino Linotype" w:hAnsi="Palatino Linotype"/>
                <w:bCs/>
                <w:color w:val="000000"/>
                <w:sz w:val="27"/>
                <w:szCs w:val="27"/>
              </w:rPr>
              <w:t>, 2005., pp. II A.5 – II A.8. (M33)</w:t>
            </w:r>
          </w:p>
          <w:p w14:paraId="3DE9FD8C" w14:textId="75B57914" w:rsidR="00A55948" w:rsidRPr="00B36D92" w:rsidRDefault="001069C5" w:rsidP="00B36D92">
            <w:pPr>
              <w:pStyle w:val="ListParagraph"/>
              <w:numPr>
                <w:ilvl w:val="0"/>
                <w:numId w:val="22"/>
              </w:numPr>
              <w:contextualSpacing/>
              <w:rPr>
                <w:rFonts w:ascii="Palatino Linotype" w:hAnsi="Palatino Linotype"/>
                <w:b/>
                <w:bCs/>
                <w:color w:val="000000"/>
                <w:sz w:val="27"/>
                <w:szCs w:val="27"/>
              </w:rPr>
            </w:pPr>
            <w:r w:rsidRPr="00637523">
              <w:rPr>
                <w:rFonts w:ascii="Palatino Linotype" w:hAnsi="Palatino Linotype"/>
                <w:bCs/>
                <w:color w:val="000000"/>
                <w:sz w:val="27"/>
                <w:szCs w:val="27"/>
              </w:rPr>
              <w:t xml:space="preserve"> </w:t>
            </w:r>
            <w:r w:rsidR="00A55948" w:rsidRPr="00637523">
              <w:rPr>
                <w:rFonts w:ascii="Palatino Linotype" w:hAnsi="Palatino Linotype"/>
                <w:bCs/>
                <w:color w:val="000000"/>
                <w:sz w:val="27"/>
                <w:szCs w:val="27"/>
              </w:rPr>
              <w:t xml:space="preserve">V., </w:t>
            </w:r>
            <w:proofErr w:type="spellStart"/>
            <w:r w:rsidR="00A55948" w:rsidRPr="00637523">
              <w:rPr>
                <w:rFonts w:ascii="Palatino Linotype" w:hAnsi="Palatino Linotype"/>
                <w:bCs/>
                <w:color w:val="000000"/>
                <w:sz w:val="27"/>
                <w:szCs w:val="27"/>
              </w:rPr>
              <w:t>Lazić</w:t>
            </w:r>
            <w:proofErr w:type="spellEnd"/>
            <w:r w:rsidR="00A55948" w:rsidRPr="00637523">
              <w:rPr>
                <w:rFonts w:ascii="Palatino Linotype" w:hAnsi="Palatino Linotype"/>
                <w:bCs/>
                <w:color w:val="000000"/>
                <w:sz w:val="27"/>
                <w:szCs w:val="27"/>
              </w:rPr>
              <w:t xml:space="preserve">, M., </w:t>
            </w:r>
            <w:proofErr w:type="spellStart"/>
            <w:r w:rsidR="00A55948" w:rsidRPr="00637523">
              <w:rPr>
                <w:rFonts w:ascii="Palatino Linotype" w:hAnsi="Palatino Linotype"/>
                <w:bCs/>
                <w:color w:val="000000"/>
                <w:sz w:val="27"/>
                <w:szCs w:val="27"/>
              </w:rPr>
              <w:t>Jovanović</w:t>
            </w:r>
            <w:proofErr w:type="spellEnd"/>
            <w:r w:rsidR="00A55948" w:rsidRPr="00637523">
              <w:rPr>
                <w:rFonts w:ascii="Palatino Linotype" w:hAnsi="Palatino Linotype"/>
                <w:bCs/>
                <w:color w:val="000000"/>
                <w:sz w:val="27"/>
                <w:szCs w:val="27"/>
              </w:rPr>
              <w:t xml:space="preserve">, N., </w:t>
            </w:r>
            <w:proofErr w:type="spellStart"/>
            <w:r w:rsidR="00A55948" w:rsidRPr="00637523">
              <w:rPr>
                <w:rFonts w:ascii="Palatino Linotype" w:hAnsi="Palatino Linotype"/>
                <w:bCs/>
                <w:color w:val="000000"/>
                <w:sz w:val="27"/>
                <w:szCs w:val="27"/>
              </w:rPr>
              <w:t>Ratković</w:t>
            </w:r>
            <w:proofErr w:type="spellEnd"/>
            <w:r w:rsidR="00A55948" w:rsidRPr="00637523">
              <w:rPr>
                <w:rFonts w:ascii="Palatino Linotype" w:hAnsi="Palatino Linotype"/>
                <w:bCs/>
                <w:color w:val="000000"/>
                <w:sz w:val="27"/>
                <w:szCs w:val="27"/>
              </w:rPr>
              <w:t xml:space="preserve">, D., </w:t>
            </w:r>
            <w:proofErr w:type="spellStart"/>
            <w:r w:rsidR="00A55948" w:rsidRPr="00637523">
              <w:rPr>
                <w:rFonts w:ascii="Palatino Linotype" w:hAnsi="Palatino Linotype"/>
                <w:bCs/>
                <w:color w:val="000000"/>
                <w:sz w:val="27"/>
                <w:szCs w:val="27"/>
              </w:rPr>
              <w:t>Adamović</w:t>
            </w:r>
            <w:proofErr w:type="spellEnd"/>
            <w:r w:rsidR="00A55948" w:rsidRPr="00637523">
              <w:rPr>
                <w:rFonts w:ascii="Palatino Linotype" w:hAnsi="Palatino Linotype"/>
                <w:bCs/>
                <w:color w:val="000000"/>
                <w:sz w:val="27"/>
                <w:szCs w:val="27"/>
              </w:rPr>
              <w:t xml:space="preserve">, R., </w:t>
            </w:r>
            <w:proofErr w:type="spellStart"/>
            <w:r w:rsidR="00A55948" w:rsidRPr="00637523">
              <w:rPr>
                <w:rFonts w:ascii="Palatino Linotype" w:hAnsi="Palatino Linotype"/>
                <w:bCs/>
                <w:color w:val="000000"/>
                <w:sz w:val="27"/>
                <w:szCs w:val="27"/>
              </w:rPr>
              <w:t>Vulović</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Procena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otpornosti</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na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habanje</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navarenih</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slojeva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izvedenih</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manganskom</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elektrodom</w:t>
            </w:r>
            <w:proofErr w:type="spellEnd"/>
            <w:r w:rsidR="00A55948" w:rsidRPr="00637523">
              <w:rPr>
                <w:rFonts w:ascii="Palatino Linotype" w:hAnsi="Palatino Linotype"/>
                <w:bCs/>
                <w:color w:val="000000"/>
                <w:sz w:val="27"/>
                <w:szCs w:val="27"/>
              </w:rPr>
              <w:t xml:space="preserve">, X </w:t>
            </w:r>
            <w:proofErr w:type="spellStart"/>
            <w:r w:rsidR="00A55948" w:rsidRPr="00637523">
              <w:rPr>
                <w:rFonts w:ascii="Palatino Linotype" w:hAnsi="Palatino Linotype"/>
                <w:bCs/>
                <w:color w:val="000000"/>
                <w:sz w:val="27"/>
                <w:szCs w:val="27"/>
              </w:rPr>
              <w:t>Jugoslovenska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konferencija</w:t>
            </w:r>
            <w:proofErr w:type="spellEnd"/>
            <w:r w:rsidR="00A55948" w:rsidRPr="00637523">
              <w:rPr>
                <w:rFonts w:ascii="Palatino Linotype" w:hAnsi="Palatino Linotype"/>
                <w:bCs/>
                <w:color w:val="000000"/>
                <w:sz w:val="27"/>
                <w:szCs w:val="27"/>
              </w:rPr>
              <w:t xml:space="preserve"> - </w:t>
            </w:r>
            <w:proofErr w:type="spellStart"/>
            <w:r w:rsidR="00A55948" w:rsidRPr="00637523">
              <w:rPr>
                <w:rFonts w:ascii="Palatino Linotype" w:hAnsi="Palatino Linotype"/>
                <w:bCs/>
                <w:color w:val="000000"/>
                <w:sz w:val="27"/>
                <w:szCs w:val="27"/>
              </w:rPr>
              <w:t>Železničko</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mašinstvo</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sa</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međunarodnim</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učešćem</w:t>
            </w:r>
            <w:proofErr w:type="spellEnd"/>
            <w:r w:rsidR="00A55948" w:rsidRPr="00637523">
              <w:rPr>
                <w:rFonts w:ascii="Palatino Linotype" w:hAnsi="Palatino Linotype"/>
                <w:bCs/>
                <w:color w:val="000000"/>
                <w:sz w:val="27"/>
                <w:szCs w:val="27"/>
              </w:rPr>
              <w:t xml:space="preserve">, </w:t>
            </w:r>
            <w:proofErr w:type="spellStart"/>
            <w:r w:rsidR="00A55948" w:rsidRPr="00637523">
              <w:rPr>
                <w:rFonts w:ascii="Palatino Linotype" w:hAnsi="Palatino Linotype"/>
                <w:bCs/>
                <w:color w:val="000000"/>
                <w:sz w:val="27"/>
                <w:szCs w:val="27"/>
              </w:rPr>
              <w:t>Niš</w:t>
            </w:r>
            <w:proofErr w:type="spellEnd"/>
            <w:r w:rsidR="00A55948" w:rsidRPr="00637523">
              <w:rPr>
                <w:rFonts w:ascii="Palatino Linotype" w:hAnsi="Palatino Linotype"/>
                <w:bCs/>
                <w:color w:val="000000"/>
                <w:sz w:val="27"/>
                <w:szCs w:val="27"/>
              </w:rPr>
              <w:t xml:space="preserve">, </w:t>
            </w:r>
            <w:proofErr w:type="gramStart"/>
            <w:r w:rsidR="00A55948" w:rsidRPr="00637523">
              <w:rPr>
                <w:rFonts w:ascii="Palatino Linotype" w:hAnsi="Palatino Linotype"/>
                <w:bCs/>
                <w:color w:val="000000"/>
                <w:sz w:val="27"/>
                <w:szCs w:val="27"/>
              </w:rPr>
              <w:t>2002.,</w:t>
            </w:r>
            <w:proofErr w:type="gramEnd"/>
            <w:r w:rsidR="00A55948" w:rsidRPr="00637523">
              <w:rPr>
                <w:rFonts w:ascii="Palatino Linotype" w:hAnsi="Palatino Linotype"/>
                <w:bCs/>
                <w:color w:val="000000"/>
                <w:sz w:val="27"/>
                <w:szCs w:val="27"/>
              </w:rPr>
              <w:t xml:space="preserve"> str. 207-212. (M33)</w:t>
            </w:r>
          </w:p>
        </w:tc>
      </w:tr>
      <w:tr w:rsidR="00C41F9D" w:rsidRPr="00927931" w14:paraId="7D00F3FC" w14:textId="77777777" w:rsidTr="00AE1A37">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3819FC" w14:textId="77777777" w:rsidR="00C41F9D" w:rsidRDefault="00C41F9D" w:rsidP="00C41F9D">
            <w:pPr>
              <w:spacing w:after="0" w:line="240" w:lineRule="auto"/>
              <w:rPr>
                <w:rFonts w:ascii="Palatino Linotype" w:eastAsia="Times New Roman" w:hAnsi="Palatino Linotype"/>
                <w:b/>
                <w:bCs/>
                <w:color w:val="000000"/>
                <w:sz w:val="27"/>
                <w:szCs w:val="27"/>
                <w:lang w:val="sr-Cyrl-RS"/>
              </w:rPr>
            </w:pPr>
            <w:proofErr w:type="spellStart"/>
            <w:r w:rsidRPr="00C41F9D">
              <w:rPr>
                <w:rFonts w:ascii="Palatino Linotype" w:eastAsia="Times New Roman" w:hAnsi="Palatino Linotype"/>
                <w:b/>
                <w:bCs/>
                <w:color w:val="000000"/>
                <w:sz w:val="27"/>
                <w:szCs w:val="27"/>
              </w:rPr>
              <w:lastRenderedPageBreak/>
              <w:t>Списак</w:t>
            </w:r>
            <w:proofErr w:type="spellEnd"/>
            <w:r w:rsidRPr="00C41F9D">
              <w:rPr>
                <w:rFonts w:ascii="Palatino Linotype" w:eastAsia="Times New Roman" w:hAnsi="Palatino Linotype"/>
                <w:b/>
                <w:bCs/>
                <w:color w:val="000000"/>
                <w:sz w:val="27"/>
                <w:szCs w:val="27"/>
              </w:rPr>
              <w:t xml:space="preserve"> </w:t>
            </w:r>
            <w:proofErr w:type="spellStart"/>
            <w:r w:rsidRPr="00C41F9D">
              <w:rPr>
                <w:rFonts w:ascii="Palatino Linotype" w:eastAsia="Times New Roman" w:hAnsi="Palatino Linotype"/>
                <w:b/>
                <w:bCs/>
                <w:color w:val="000000"/>
                <w:sz w:val="27"/>
                <w:szCs w:val="27"/>
              </w:rPr>
              <w:t>резултата</w:t>
            </w:r>
            <w:proofErr w:type="spellEnd"/>
            <w:r w:rsidRPr="00C41F9D">
              <w:rPr>
                <w:rFonts w:ascii="Palatino Linotype" w:eastAsia="Times New Roman" w:hAnsi="Palatino Linotype"/>
                <w:b/>
                <w:bCs/>
                <w:color w:val="000000"/>
                <w:sz w:val="27"/>
                <w:szCs w:val="27"/>
              </w:rPr>
              <w:t xml:space="preserve"> М</w:t>
            </w:r>
            <w:r>
              <w:rPr>
                <w:rFonts w:ascii="Palatino Linotype" w:eastAsia="Times New Roman" w:hAnsi="Palatino Linotype"/>
                <w:b/>
                <w:bCs/>
                <w:color w:val="000000"/>
                <w:sz w:val="27"/>
                <w:szCs w:val="27"/>
                <w:lang w:val="sr-Cyrl-RS"/>
              </w:rPr>
              <w:t>40</w:t>
            </w:r>
          </w:p>
          <w:p w14:paraId="3BC3EF64" w14:textId="58D1544D" w:rsidR="00C41F9D" w:rsidRPr="00C41F9D" w:rsidRDefault="00C41F9D" w:rsidP="00C41F9D">
            <w:pPr>
              <w:spacing w:after="0" w:line="240" w:lineRule="auto"/>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lang w:val="sr-Cyrl-RS"/>
              </w:rPr>
              <w:t>Монографије националног значаја</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C3B4EE" w14:textId="77777777" w:rsidR="00C41F9D" w:rsidRPr="00927931" w:rsidRDefault="00C41F9D" w:rsidP="00927931">
            <w:pPr>
              <w:spacing w:after="0" w:line="240" w:lineRule="auto"/>
              <w:jc w:val="center"/>
              <w:rPr>
                <w:rFonts w:ascii="Palatino Linotype" w:eastAsia="Times New Roman" w:hAnsi="Palatino Linotype"/>
                <w:b/>
                <w:bCs/>
                <w:color w:val="000000"/>
                <w:sz w:val="27"/>
                <w:szCs w:val="27"/>
              </w:rPr>
            </w:pPr>
          </w:p>
        </w:tc>
      </w:tr>
      <w:tr w:rsidR="00927931" w:rsidRPr="00927931" w14:paraId="31D24D3E" w14:textId="77777777" w:rsidTr="00AE1A37">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24086"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p>
        </w:tc>
      </w:tr>
      <w:tr w:rsidR="00927931" w:rsidRPr="00927931" w14:paraId="4DBDE939" w14:textId="77777777" w:rsidTr="00AE1A37">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0653D2F9" w:rsidR="00927931" w:rsidRPr="00927931" w:rsidRDefault="00927931" w:rsidP="00C41F9D">
            <w:pPr>
              <w:spacing w:after="0" w:line="240" w:lineRule="auto"/>
              <w:rPr>
                <w:rFonts w:ascii="Palatino Linotype" w:eastAsia="Times New Roman" w:hAnsi="Palatino Linotype"/>
                <w:color w:val="000000"/>
                <w:sz w:val="27"/>
                <w:szCs w:val="27"/>
              </w:rPr>
            </w:pPr>
            <w:proofErr w:type="spellStart"/>
            <w:r w:rsidRPr="00927931">
              <w:rPr>
                <w:rFonts w:ascii="Palatino Linotype" w:eastAsia="Times New Roman" w:hAnsi="Palatino Linotype"/>
                <w:b/>
                <w:bCs/>
                <w:color w:val="000000"/>
                <w:sz w:val="27"/>
                <w:szCs w:val="27"/>
              </w:rPr>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М5</w:t>
            </w:r>
            <w:r w:rsidR="00C41F9D">
              <w:rPr>
                <w:rFonts w:ascii="Palatino Linotype" w:eastAsia="Times New Roman" w:hAnsi="Palatino Linotype"/>
                <w:b/>
                <w:bCs/>
                <w:color w:val="000000"/>
                <w:sz w:val="27"/>
                <w:szCs w:val="27"/>
                <w:lang w:val="sr-Cyrl-RS"/>
              </w:rPr>
              <w:t>0</w:t>
            </w:r>
            <w:r w:rsidRPr="00927931">
              <w:rPr>
                <w:rFonts w:ascii="Palatino Linotype" w:eastAsia="Times New Roman" w:hAnsi="Palatino Linotype"/>
                <w:b/>
                <w:bCs/>
                <w:color w:val="000000"/>
                <w:sz w:val="27"/>
                <w:szCs w:val="27"/>
              </w:rPr>
              <w:br/>
            </w:r>
            <w:proofErr w:type="spellStart"/>
            <w:r w:rsidRPr="00C41F9D">
              <w:rPr>
                <w:rFonts w:ascii="Palatino Linotype" w:eastAsia="Times New Roman" w:hAnsi="Palatino Linotype"/>
                <w:bCs/>
                <w:color w:val="000000"/>
                <w:sz w:val="27"/>
                <w:szCs w:val="27"/>
              </w:rPr>
              <w:t>Рад</w:t>
            </w:r>
            <w:proofErr w:type="spellEnd"/>
            <w:r w:rsidRPr="00C41F9D">
              <w:rPr>
                <w:rFonts w:ascii="Palatino Linotype" w:eastAsia="Times New Roman" w:hAnsi="Palatino Linotype"/>
                <w:bCs/>
                <w:color w:val="000000"/>
                <w:sz w:val="27"/>
                <w:szCs w:val="27"/>
              </w:rPr>
              <w:t xml:space="preserve"> у </w:t>
            </w:r>
            <w:proofErr w:type="spellStart"/>
            <w:r w:rsidRPr="00C41F9D">
              <w:rPr>
                <w:rFonts w:ascii="Palatino Linotype" w:eastAsia="Times New Roman" w:hAnsi="Palatino Linotype"/>
                <w:bCs/>
                <w:color w:val="000000"/>
                <w:sz w:val="27"/>
                <w:szCs w:val="27"/>
              </w:rPr>
              <w:t>часопис</w:t>
            </w:r>
            <w:proofErr w:type="spellEnd"/>
            <w:r w:rsidR="00C41F9D" w:rsidRPr="00C41F9D">
              <w:rPr>
                <w:rFonts w:ascii="Palatino Linotype" w:eastAsia="Times New Roman" w:hAnsi="Palatino Linotype"/>
                <w:bCs/>
                <w:color w:val="000000"/>
                <w:sz w:val="27"/>
                <w:szCs w:val="27"/>
                <w:lang w:val="sr-Cyrl-RS"/>
              </w:rPr>
              <w:t>има</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националног</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значаја</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обавезно</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навести</w:t>
            </w:r>
            <w:proofErr w:type="spellEnd"/>
            <w:r w:rsidR="00C41F9D" w:rsidRPr="00C41F9D">
              <w:rPr>
                <w:rFonts w:ascii="Palatino Linotype" w:eastAsia="Times New Roman" w:hAnsi="Palatino Linotype"/>
                <w:bCs/>
                <w:color w:val="000000"/>
                <w:sz w:val="27"/>
                <w:szCs w:val="27"/>
              </w:rPr>
              <w:t xml:space="preserve"> </w:t>
            </w:r>
            <w:proofErr w:type="spellStart"/>
            <w:r w:rsidR="00C41F9D" w:rsidRPr="00C41F9D">
              <w:rPr>
                <w:rFonts w:ascii="Palatino Linotype" w:eastAsia="Times New Roman" w:hAnsi="Palatino Linotype"/>
                <w:bCs/>
                <w:color w:val="000000"/>
                <w:sz w:val="27"/>
                <w:szCs w:val="27"/>
              </w:rPr>
              <w:t>категорију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3026A6" w14:textId="77777777" w:rsidR="00C44EDC" w:rsidRDefault="00927931" w:rsidP="00105AFE">
            <w:pPr>
              <w:spacing w:after="0" w:line="240" w:lineRule="auto"/>
              <w:jc w:val="center"/>
              <w:rPr>
                <w:rFonts w:ascii="Palatino Linotype" w:eastAsia="Times New Roman" w:hAnsi="Palatino Linotype"/>
                <w:b/>
                <w:bCs/>
                <w:color w:val="000000"/>
                <w:sz w:val="27"/>
                <w:szCs w:val="27"/>
              </w:rPr>
            </w:pPr>
            <w:proofErr w:type="spellStart"/>
            <w:r w:rsidRPr="00927931">
              <w:rPr>
                <w:rFonts w:ascii="Palatino Linotype" w:eastAsia="Times New Roman" w:hAnsi="Palatino Linotype"/>
                <w:b/>
                <w:bCs/>
                <w:color w:val="000000"/>
                <w:sz w:val="27"/>
                <w:szCs w:val="27"/>
              </w:rPr>
              <w:t>Број</w:t>
            </w:r>
            <w:proofErr w:type="spellEnd"/>
          </w:p>
          <w:p w14:paraId="0B36BB59" w14:textId="2E5485D7" w:rsidR="00927931" w:rsidRPr="007D6C82" w:rsidRDefault="00921F1F" w:rsidP="00105AFE">
            <w:pPr>
              <w:spacing w:after="0" w:line="240" w:lineRule="auto"/>
              <w:jc w:val="center"/>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3</w:t>
            </w:r>
          </w:p>
        </w:tc>
      </w:tr>
      <w:tr w:rsidR="00927931" w:rsidRPr="00927931" w14:paraId="0B129E96" w14:textId="77777777" w:rsidTr="00AE1A37">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22E28C05" w14:textId="77777777" w:rsidR="00927931" w:rsidRPr="00637523" w:rsidRDefault="00E26593" w:rsidP="00E26593">
            <w:pPr>
              <w:pStyle w:val="ListParagraph"/>
              <w:numPr>
                <w:ilvl w:val="0"/>
                <w:numId w:val="23"/>
              </w:numPr>
              <w:ind w:left="529"/>
              <w:contextualSpacing/>
              <w:rPr>
                <w:rFonts w:ascii="Palatino Linotype" w:hAnsi="Palatino Linotype"/>
                <w:color w:val="000000"/>
                <w:sz w:val="27"/>
                <w:szCs w:val="27"/>
              </w:rPr>
            </w:pPr>
            <w:proofErr w:type="spellStart"/>
            <w:r w:rsidRPr="00637523">
              <w:rPr>
                <w:rFonts w:ascii="Palatino Linotype" w:eastAsia="Palatino Linotype" w:hAnsi="Palatino Linotype" w:cs="Palatino Linotype"/>
                <w:color w:val="000000"/>
                <w:sz w:val="27"/>
                <w:szCs w:val="27"/>
              </w:rPr>
              <w:t>Adamović</w:t>
            </w:r>
            <w:proofErr w:type="spellEnd"/>
            <w:r w:rsidRPr="00637523">
              <w:rPr>
                <w:rFonts w:ascii="Palatino Linotype" w:eastAsia="Palatino Linotype" w:hAnsi="Palatino Linotype" w:cs="Palatino Linotype"/>
                <w:color w:val="000000"/>
                <w:sz w:val="27"/>
                <w:szCs w:val="27"/>
              </w:rPr>
              <w:t xml:space="preserve"> Katarina, </w:t>
            </w:r>
            <w:proofErr w:type="spellStart"/>
            <w:r w:rsidRPr="00637523">
              <w:rPr>
                <w:rFonts w:ascii="Palatino Linotype" w:eastAsia="Palatino Linotype" w:hAnsi="Palatino Linotype" w:cs="Palatino Linotype"/>
                <w:color w:val="000000"/>
                <w:sz w:val="27"/>
                <w:szCs w:val="27"/>
              </w:rPr>
              <w:t>Vukićević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Arso</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Radun</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Đorović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Smiljana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Radaković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Radivoje</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Jovičić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Gordana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Filipović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Nenad</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Procena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otpornosti</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kolena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primenom</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kompjuterskih</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metoda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Fizička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kultura</w:t>
            </w:r>
            <w:proofErr w:type="spellEnd"/>
            <w:r w:rsidRPr="00637523">
              <w:rPr>
                <w:rFonts w:ascii="Palatino Linotype" w:eastAsia="Palatino Linotype" w:hAnsi="Palatino Linotype" w:cs="Palatino Linotype"/>
                <w:color w:val="000000"/>
                <w:sz w:val="27"/>
                <w:szCs w:val="27"/>
              </w:rPr>
              <w:t>, 2020, vol. 74, br. 1, str. 57-64. DOI: 10.5937/fizkul2001057A</w:t>
            </w:r>
            <w:r w:rsidR="001A7ED5" w:rsidRPr="00637523">
              <w:rPr>
                <w:rFonts w:ascii="Palatino Linotype" w:eastAsia="Palatino Linotype" w:hAnsi="Palatino Linotype" w:cs="Palatino Linotype"/>
                <w:color w:val="000000"/>
                <w:sz w:val="27"/>
                <w:szCs w:val="27"/>
                <w:lang w:val="sr-Cyrl-RS"/>
              </w:rPr>
              <w:t xml:space="preserve"> (М51)</w:t>
            </w:r>
          </w:p>
          <w:p w14:paraId="57FE6C88" w14:textId="77777777" w:rsidR="00682D88" w:rsidRPr="00637523" w:rsidRDefault="00682D88" w:rsidP="00E26593">
            <w:pPr>
              <w:pStyle w:val="ListParagraph"/>
              <w:numPr>
                <w:ilvl w:val="0"/>
                <w:numId w:val="23"/>
              </w:numPr>
              <w:ind w:left="529"/>
              <w:contextualSpacing/>
              <w:rPr>
                <w:rFonts w:ascii="Palatino Linotype" w:hAnsi="Palatino Linotype"/>
                <w:color w:val="000000"/>
                <w:sz w:val="27"/>
                <w:szCs w:val="27"/>
              </w:rPr>
            </w:pPr>
            <w:r w:rsidRPr="00637523">
              <w:rPr>
                <w:rFonts w:ascii="Palatino Linotype" w:eastAsia="Palatino Linotype" w:hAnsi="Palatino Linotype" w:cs="Palatino Linotype"/>
                <w:color w:val="000000"/>
                <w:sz w:val="27"/>
                <w:szCs w:val="27"/>
              </w:rPr>
              <w:t xml:space="preserve">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V., </w:t>
            </w:r>
            <w:proofErr w:type="spellStart"/>
            <w:r w:rsidRPr="00637523">
              <w:rPr>
                <w:rFonts w:ascii="Palatino Linotype" w:eastAsia="Palatino Linotype" w:hAnsi="Palatino Linotype" w:cs="Palatino Linotype"/>
                <w:color w:val="000000"/>
                <w:sz w:val="27"/>
                <w:szCs w:val="27"/>
              </w:rPr>
              <w:t>Lazić</w:t>
            </w:r>
            <w:proofErr w:type="spellEnd"/>
            <w:r w:rsidRPr="00637523">
              <w:rPr>
                <w:rFonts w:ascii="Palatino Linotype" w:eastAsia="Palatino Linotype" w:hAnsi="Palatino Linotype" w:cs="Palatino Linotype"/>
                <w:color w:val="000000"/>
                <w:sz w:val="27"/>
                <w:szCs w:val="27"/>
              </w:rPr>
              <w:t xml:space="preserve">, M., </w:t>
            </w:r>
            <w:proofErr w:type="spellStart"/>
            <w:r w:rsidRPr="00637523">
              <w:rPr>
                <w:rFonts w:ascii="Palatino Linotype" w:eastAsia="Palatino Linotype" w:hAnsi="Palatino Linotype" w:cs="Palatino Linotype"/>
                <w:color w:val="000000"/>
                <w:sz w:val="27"/>
                <w:szCs w:val="27"/>
              </w:rPr>
              <w:t>Jovanović</w:t>
            </w:r>
            <w:proofErr w:type="spellEnd"/>
            <w:r w:rsidRPr="00637523">
              <w:rPr>
                <w:rFonts w:ascii="Palatino Linotype" w:eastAsia="Palatino Linotype" w:hAnsi="Palatino Linotype" w:cs="Palatino Linotype"/>
                <w:color w:val="000000"/>
                <w:sz w:val="27"/>
                <w:szCs w:val="27"/>
              </w:rPr>
              <w:t xml:space="preserve">, D., </w:t>
            </w:r>
            <w:proofErr w:type="spellStart"/>
            <w:r w:rsidRPr="00637523">
              <w:rPr>
                <w:rFonts w:ascii="Palatino Linotype" w:eastAsia="Palatino Linotype" w:hAnsi="Palatino Linotype" w:cs="Palatino Linotype"/>
                <w:color w:val="000000"/>
                <w:sz w:val="27"/>
                <w:szCs w:val="27"/>
              </w:rPr>
              <w:t>Adamović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Elektrootporsko</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lemljenje</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mesinga</w:t>
            </w:r>
            <w:proofErr w:type="spellEnd"/>
            <w:r w:rsidRPr="00637523">
              <w:rPr>
                <w:rFonts w:ascii="Palatino Linotype" w:eastAsia="Palatino Linotype" w:hAnsi="Palatino Linotype" w:cs="Palatino Linotype"/>
                <w:color w:val="000000"/>
                <w:sz w:val="27"/>
                <w:szCs w:val="27"/>
              </w:rPr>
              <w:t xml:space="preserve"> i </w:t>
            </w:r>
            <w:proofErr w:type="spellStart"/>
            <w:r w:rsidRPr="00637523">
              <w:rPr>
                <w:rFonts w:ascii="Palatino Linotype" w:eastAsia="Palatino Linotype" w:hAnsi="Palatino Linotype" w:cs="Palatino Linotype"/>
                <w:color w:val="000000"/>
                <w:sz w:val="27"/>
                <w:szCs w:val="27"/>
              </w:rPr>
              <w:t>niskougljeničnih</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čelika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Časopis</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za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nauku</w:t>
            </w:r>
            <w:proofErr w:type="spellEnd"/>
            <w:r w:rsidRPr="00637523">
              <w:rPr>
                <w:rFonts w:ascii="Palatino Linotype" w:eastAsia="Palatino Linotype" w:hAnsi="Palatino Linotype" w:cs="Palatino Linotype"/>
                <w:color w:val="000000"/>
                <w:sz w:val="27"/>
                <w:szCs w:val="27"/>
              </w:rPr>
              <w:t xml:space="preserve"> u </w:t>
            </w:r>
            <w:proofErr w:type="spellStart"/>
            <w:r w:rsidRPr="00637523">
              <w:rPr>
                <w:rFonts w:ascii="Palatino Linotype" w:eastAsia="Palatino Linotype" w:hAnsi="Palatino Linotype" w:cs="Palatino Linotype"/>
                <w:color w:val="000000"/>
                <w:sz w:val="27"/>
                <w:szCs w:val="27"/>
              </w:rPr>
              <w:lastRenderedPageBreak/>
              <w:t>praksi</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Zastava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broj</w:t>
            </w:r>
            <w:proofErr w:type="spellEnd"/>
            <w:r w:rsidRPr="00637523">
              <w:rPr>
                <w:rFonts w:ascii="Palatino Linotype" w:eastAsia="Palatino Linotype" w:hAnsi="Palatino Linotype" w:cs="Palatino Linotype"/>
                <w:color w:val="000000"/>
                <w:sz w:val="27"/>
                <w:szCs w:val="27"/>
              </w:rPr>
              <w:t xml:space="preserve"> 41, </w:t>
            </w:r>
            <w:proofErr w:type="spellStart"/>
            <w:r w:rsidRPr="00637523">
              <w:rPr>
                <w:rFonts w:ascii="Palatino Linotype" w:eastAsia="Palatino Linotype" w:hAnsi="Palatino Linotype" w:cs="Palatino Linotype"/>
                <w:color w:val="000000"/>
                <w:sz w:val="27"/>
                <w:szCs w:val="27"/>
              </w:rPr>
              <w:t>Kragujevac</w:t>
            </w:r>
            <w:proofErr w:type="spellEnd"/>
            <w:r w:rsidRPr="00637523">
              <w:rPr>
                <w:rFonts w:ascii="Palatino Linotype" w:eastAsia="Palatino Linotype" w:hAnsi="Palatino Linotype" w:cs="Palatino Linotype"/>
                <w:color w:val="000000"/>
                <w:sz w:val="27"/>
                <w:szCs w:val="27"/>
              </w:rPr>
              <w:t>, mart 2006. (M53)</w:t>
            </w:r>
          </w:p>
          <w:p w14:paraId="352C99BC" w14:textId="7ED0A35F" w:rsidR="00682D88" w:rsidRPr="00927931" w:rsidRDefault="00682D88" w:rsidP="00E26593">
            <w:pPr>
              <w:pStyle w:val="ListParagraph"/>
              <w:numPr>
                <w:ilvl w:val="0"/>
                <w:numId w:val="23"/>
              </w:numPr>
              <w:ind w:left="529"/>
              <w:contextualSpacing/>
              <w:rPr>
                <w:rFonts w:ascii="Palatino Linotype" w:hAnsi="Palatino Linotype"/>
                <w:color w:val="000000"/>
                <w:sz w:val="27"/>
                <w:szCs w:val="27"/>
              </w:rPr>
            </w:pPr>
            <w:r w:rsidRPr="00637523">
              <w:rPr>
                <w:rFonts w:ascii="Palatino Linotype" w:eastAsia="Palatino Linotype" w:hAnsi="Palatino Linotype" w:cs="Palatino Linotype"/>
                <w:color w:val="000000"/>
                <w:sz w:val="27"/>
                <w:szCs w:val="27"/>
              </w:rPr>
              <w:t xml:space="preserve">V., </w:t>
            </w:r>
            <w:proofErr w:type="spellStart"/>
            <w:r w:rsidRPr="00637523">
              <w:rPr>
                <w:rFonts w:ascii="Palatino Linotype" w:eastAsia="Palatino Linotype" w:hAnsi="Palatino Linotype" w:cs="Palatino Linotype"/>
                <w:color w:val="000000"/>
                <w:sz w:val="27"/>
                <w:szCs w:val="27"/>
              </w:rPr>
              <w:t>Lazić</w:t>
            </w:r>
            <w:proofErr w:type="spellEnd"/>
            <w:r w:rsidRPr="00637523">
              <w:rPr>
                <w:rFonts w:ascii="Palatino Linotype" w:eastAsia="Palatino Linotype" w:hAnsi="Palatino Linotype" w:cs="Palatino Linotype"/>
                <w:color w:val="000000"/>
                <w:sz w:val="27"/>
                <w:szCs w:val="27"/>
              </w:rPr>
              <w:t xml:space="preserve">, M., </w:t>
            </w:r>
            <w:proofErr w:type="spellStart"/>
            <w:r w:rsidRPr="00637523">
              <w:rPr>
                <w:rFonts w:ascii="Palatino Linotype" w:eastAsia="Palatino Linotype" w:hAnsi="Palatino Linotype" w:cs="Palatino Linotype"/>
                <w:color w:val="000000"/>
                <w:sz w:val="27"/>
                <w:szCs w:val="27"/>
              </w:rPr>
              <w:t>Jovanović</w:t>
            </w:r>
            <w:proofErr w:type="spellEnd"/>
            <w:r w:rsidRPr="00637523">
              <w:rPr>
                <w:rFonts w:ascii="Palatino Linotype" w:eastAsia="Palatino Linotype" w:hAnsi="Palatino Linotype" w:cs="Palatino Linotype"/>
                <w:color w:val="000000"/>
                <w:sz w:val="27"/>
                <w:szCs w:val="27"/>
              </w:rPr>
              <w:t xml:space="preserve">, N., </w:t>
            </w:r>
            <w:proofErr w:type="spellStart"/>
            <w:r w:rsidRPr="00637523">
              <w:rPr>
                <w:rFonts w:ascii="Palatino Linotype" w:eastAsia="Palatino Linotype" w:hAnsi="Palatino Linotype" w:cs="Palatino Linotype"/>
                <w:color w:val="000000"/>
                <w:sz w:val="27"/>
                <w:szCs w:val="27"/>
              </w:rPr>
              <w:t>Ratković</w:t>
            </w:r>
            <w:proofErr w:type="spellEnd"/>
            <w:r w:rsidRPr="00637523">
              <w:rPr>
                <w:rFonts w:ascii="Palatino Linotype" w:eastAsia="Palatino Linotype" w:hAnsi="Palatino Linotype" w:cs="Palatino Linotype"/>
                <w:color w:val="000000"/>
                <w:sz w:val="27"/>
                <w:szCs w:val="27"/>
              </w:rPr>
              <w:t xml:space="preserve">, D., </w:t>
            </w:r>
            <w:proofErr w:type="spellStart"/>
            <w:r w:rsidRPr="00637523">
              <w:rPr>
                <w:rFonts w:ascii="Palatino Linotype" w:eastAsia="Palatino Linotype" w:hAnsi="Palatino Linotype" w:cs="Palatino Linotype"/>
                <w:color w:val="000000"/>
                <w:sz w:val="27"/>
                <w:szCs w:val="27"/>
              </w:rPr>
              <w:t>Adamović</w:t>
            </w:r>
            <w:proofErr w:type="spellEnd"/>
            <w:r w:rsidRPr="00637523">
              <w:rPr>
                <w:rFonts w:ascii="Palatino Linotype" w:eastAsia="Palatino Linotype" w:hAnsi="Palatino Linotype" w:cs="Palatino Linotype"/>
                <w:color w:val="000000"/>
                <w:sz w:val="27"/>
                <w:szCs w:val="27"/>
              </w:rPr>
              <w:t xml:space="preserve">, R., </w:t>
            </w:r>
            <w:proofErr w:type="spellStart"/>
            <w:r w:rsidRPr="00637523">
              <w:rPr>
                <w:rFonts w:ascii="Palatino Linotype" w:eastAsia="Palatino Linotype" w:hAnsi="Palatino Linotype" w:cs="Palatino Linotype"/>
                <w:color w:val="000000"/>
                <w:sz w:val="27"/>
                <w:szCs w:val="27"/>
              </w:rPr>
              <w:t>Vulović</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Procena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otpornosti</w:t>
            </w:r>
            <w:proofErr w:type="spellEnd"/>
            <w:r w:rsidRPr="00637523">
              <w:rPr>
                <w:rFonts w:ascii="Palatino Linotype" w:eastAsia="Palatino Linotype" w:hAnsi="Palatino Linotype" w:cs="Palatino Linotype"/>
                <w:color w:val="000000"/>
                <w:sz w:val="27"/>
                <w:szCs w:val="27"/>
              </w:rPr>
              <w:t xml:space="preserve"> </w:t>
            </w:r>
            <w:proofErr w:type="spellStart"/>
            <w:proofErr w:type="gramStart"/>
            <w:r w:rsidRPr="00637523">
              <w:rPr>
                <w:rFonts w:ascii="Palatino Linotype" w:eastAsia="Palatino Linotype" w:hAnsi="Palatino Linotype" w:cs="Palatino Linotype"/>
                <w:color w:val="000000"/>
                <w:sz w:val="27"/>
                <w:szCs w:val="27"/>
              </w:rPr>
              <w:t>na</w:t>
            </w:r>
            <w:proofErr w:type="spellEnd"/>
            <w:proofErr w:type="gram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habanje</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navarenih</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slojeva</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izvedenih</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manganskom</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elektrodom</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Tribologija</w:t>
            </w:r>
            <w:proofErr w:type="spellEnd"/>
            <w:r w:rsidRPr="00637523">
              <w:rPr>
                <w:rFonts w:ascii="Palatino Linotype" w:eastAsia="Palatino Linotype" w:hAnsi="Palatino Linotype" w:cs="Palatino Linotype"/>
                <w:color w:val="000000"/>
                <w:sz w:val="27"/>
                <w:szCs w:val="27"/>
              </w:rPr>
              <w:t xml:space="preserve"> u </w:t>
            </w:r>
            <w:proofErr w:type="spellStart"/>
            <w:r w:rsidRPr="00637523">
              <w:rPr>
                <w:rFonts w:ascii="Palatino Linotype" w:eastAsia="Palatino Linotype" w:hAnsi="Palatino Linotype" w:cs="Palatino Linotype"/>
                <w:color w:val="000000"/>
                <w:sz w:val="27"/>
                <w:szCs w:val="27"/>
              </w:rPr>
              <w:t>industriji</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originalni</w:t>
            </w:r>
            <w:proofErr w:type="spellEnd"/>
            <w:r w:rsidRPr="00637523">
              <w:rPr>
                <w:rFonts w:ascii="Palatino Linotype" w:eastAsia="Palatino Linotype" w:hAnsi="Palatino Linotype" w:cs="Palatino Linotype"/>
                <w:color w:val="000000"/>
                <w:sz w:val="27"/>
                <w:szCs w:val="27"/>
              </w:rPr>
              <w:t xml:space="preserve"> </w:t>
            </w:r>
            <w:proofErr w:type="spellStart"/>
            <w:r w:rsidRPr="00637523">
              <w:rPr>
                <w:rFonts w:ascii="Palatino Linotype" w:eastAsia="Palatino Linotype" w:hAnsi="Palatino Linotype" w:cs="Palatino Linotype"/>
                <w:color w:val="000000"/>
                <w:sz w:val="27"/>
                <w:szCs w:val="27"/>
              </w:rPr>
              <w:t>naučni</w:t>
            </w:r>
            <w:proofErr w:type="spellEnd"/>
            <w:r w:rsidRPr="00637523">
              <w:rPr>
                <w:rFonts w:ascii="Palatino Linotype" w:eastAsia="Palatino Linotype" w:hAnsi="Palatino Linotype" w:cs="Palatino Linotype"/>
                <w:color w:val="000000"/>
                <w:sz w:val="27"/>
                <w:szCs w:val="27"/>
              </w:rPr>
              <w:t xml:space="preserve"> rad, god. XXII, br. 3&amp;4, </w:t>
            </w:r>
            <w:proofErr w:type="gramStart"/>
            <w:r w:rsidRPr="00637523">
              <w:rPr>
                <w:rFonts w:ascii="Palatino Linotype" w:eastAsia="Palatino Linotype" w:hAnsi="Palatino Linotype" w:cs="Palatino Linotype"/>
                <w:color w:val="000000"/>
                <w:sz w:val="27"/>
                <w:szCs w:val="27"/>
              </w:rPr>
              <w:t>2002.,</w:t>
            </w:r>
            <w:proofErr w:type="gramEnd"/>
            <w:r w:rsidRPr="00637523">
              <w:rPr>
                <w:rFonts w:ascii="Palatino Linotype" w:eastAsia="Palatino Linotype" w:hAnsi="Palatino Linotype" w:cs="Palatino Linotype"/>
                <w:color w:val="000000"/>
                <w:sz w:val="27"/>
                <w:szCs w:val="27"/>
              </w:rPr>
              <w:t xml:space="preserve"> str. 10-17. (M53)</w:t>
            </w:r>
          </w:p>
        </w:tc>
      </w:tr>
      <w:tr w:rsidR="00927931" w:rsidRPr="00927931" w14:paraId="1EAD651C" w14:textId="77777777" w:rsidTr="00AE1A37">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BD3954" w14:textId="3F47872C" w:rsidR="00927931" w:rsidRPr="00927931" w:rsidRDefault="00927931" w:rsidP="00C44EDC">
            <w:pPr>
              <w:spacing w:after="0" w:line="240" w:lineRule="auto"/>
              <w:rPr>
                <w:rFonts w:ascii="Palatino Linotype" w:eastAsia="Times New Roman" w:hAnsi="Palatino Linotype"/>
                <w:bCs/>
                <w:kern w:val="36"/>
                <w:sz w:val="27"/>
                <w:szCs w:val="27"/>
                <w:bdr w:val="none" w:sz="0" w:space="0" w:color="auto" w:frame="1"/>
                <w:lang w:val="sr-Latn-RS"/>
              </w:rPr>
            </w:pPr>
            <w:proofErr w:type="spellStart"/>
            <w:r w:rsidRPr="00927931">
              <w:rPr>
                <w:rFonts w:ascii="Palatino Linotype" w:eastAsia="Times New Roman" w:hAnsi="Palatino Linotype"/>
                <w:b/>
                <w:bCs/>
                <w:color w:val="000000"/>
                <w:sz w:val="27"/>
                <w:szCs w:val="27"/>
              </w:rPr>
              <w:lastRenderedPageBreak/>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М60</w:t>
            </w:r>
            <w:r w:rsidRPr="00927931">
              <w:rPr>
                <w:rFonts w:ascii="Palatino Linotype" w:eastAsia="Times New Roman" w:hAnsi="Palatino Linotype"/>
                <w:b/>
                <w:bCs/>
                <w:color w:val="000000"/>
                <w:sz w:val="27"/>
                <w:szCs w:val="27"/>
              </w:rPr>
              <w:br/>
            </w:r>
            <w:proofErr w:type="spellStart"/>
            <w:r w:rsidRPr="00C41F9D">
              <w:rPr>
                <w:rFonts w:ascii="Palatino Linotype" w:eastAsia="Times New Roman" w:hAnsi="Palatino Linotype"/>
                <w:bCs/>
                <w:color w:val="000000"/>
                <w:sz w:val="27"/>
                <w:szCs w:val="27"/>
              </w:rPr>
              <w:t>Предавања</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по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позиву</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скуповима</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националног</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значаја</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D049D" w14:textId="3AD9A4E9" w:rsidR="00927931" w:rsidRDefault="00927931" w:rsidP="00927931">
            <w:pPr>
              <w:spacing w:after="0" w:line="240" w:lineRule="auto"/>
              <w:jc w:val="center"/>
              <w:rPr>
                <w:rFonts w:ascii="Palatino Linotype" w:eastAsia="Times New Roman" w:hAnsi="Palatino Linotype"/>
                <w:b/>
                <w:bCs/>
                <w:color w:val="000000"/>
                <w:sz w:val="27"/>
                <w:szCs w:val="27"/>
              </w:rPr>
            </w:pPr>
            <w:proofErr w:type="spellStart"/>
            <w:r w:rsidRPr="00927931">
              <w:rPr>
                <w:rFonts w:ascii="Palatino Linotype" w:eastAsia="Times New Roman" w:hAnsi="Palatino Linotype"/>
                <w:b/>
                <w:bCs/>
                <w:color w:val="000000"/>
                <w:sz w:val="27"/>
                <w:szCs w:val="27"/>
              </w:rPr>
              <w:t>Број</w:t>
            </w:r>
            <w:proofErr w:type="spellEnd"/>
          </w:p>
          <w:p w14:paraId="15B6BE40" w14:textId="47D94FDC" w:rsidR="00927931" w:rsidRPr="00927931" w:rsidRDefault="00B36D92"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6</w:t>
            </w:r>
          </w:p>
        </w:tc>
      </w:tr>
      <w:tr w:rsidR="00AE1A37" w:rsidRPr="00927931" w14:paraId="12B135AF" w14:textId="77777777" w:rsidTr="005E607E">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697C78" w14:textId="77777777" w:rsidR="00AE1A37" w:rsidRPr="00637523" w:rsidRDefault="00AE1A37" w:rsidP="00AE1A37">
            <w:pPr>
              <w:pStyle w:val="ListParagraph"/>
              <w:numPr>
                <w:ilvl w:val="0"/>
                <w:numId w:val="29"/>
              </w:numPr>
              <w:ind w:left="709"/>
              <w:contextualSpacing/>
              <w:rPr>
                <w:rFonts w:ascii="Palatino Linotype" w:hAnsi="Palatino Linotype"/>
                <w:bCs/>
                <w:color w:val="000000"/>
                <w:sz w:val="27"/>
                <w:szCs w:val="27"/>
              </w:rPr>
            </w:pPr>
            <w:bookmarkStart w:id="0" w:name="_GoBack"/>
            <w:r w:rsidRPr="00637523">
              <w:rPr>
                <w:rFonts w:ascii="Palatino Linotype" w:eastAsia="Palatino Linotype" w:hAnsi="Palatino Linotype" w:cs="Palatino Linotype"/>
                <w:color w:val="000000"/>
                <w:sz w:val="27"/>
                <w:szCs w:val="27"/>
              </w:rPr>
              <w:t xml:space="preserve">N., </w:t>
            </w:r>
            <w:proofErr w:type="spellStart"/>
            <w:r w:rsidRPr="00637523">
              <w:rPr>
                <w:rFonts w:ascii="Palatino Linotype" w:eastAsia="Palatino Linotype" w:hAnsi="Palatino Linotype" w:cs="Palatino Linotype"/>
                <w:color w:val="000000"/>
                <w:sz w:val="27"/>
                <w:szCs w:val="27"/>
              </w:rPr>
              <w:t>Filipovic</w:t>
            </w:r>
            <w:proofErr w:type="spellEnd"/>
            <w:r w:rsidRPr="00637523">
              <w:rPr>
                <w:rFonts w:ascii="Palatino Linotype" w:eastAsia="Palatino Linotype" w:hAnsi="Palatino Linotype" w:cs="Palatino Linotype"/>
                <w:color w:val="000000"/>
                <w:sz w:val="27"/>
                <w:szCs w:val="27"/>
              </w:rPr>
              <w:t xml:space="preserve">, A., </w:t>
            </w:r>
            <w:proofErr w:type="spellStart"/>
            <w:r w:rsidRPr="00637523">
              <w:rPr>
                <w:rFonts w:ascii="Palatino Linotype" w:eastAsia="Palatino Linotype" w:hAnsi="Palatino Linotype" w:cs="Palatino Linotype"/>
                <w:color w:val="000000"/>
                <w:sz w:val="27"/>
                <w:szCs w:val="27"/>
              </w:rPr>
              <w:t>Peulic</w:t>
            </w:r>
            <w:proofErr w:type="spellEnd"/>
            <w:r w:rsidRPr="00637523">
              <w:rPr>
                <w:rFonts w:ascii="Palatino Linotype" w:eastAsia="Palatino Linotype" w:hAnsi="Palatino Linotype" w:cs="Palatino Linotype"/>
                <w:color w:val="000000"/>
                <w:sz w:val="27"/>
                <w:szCs w:val="27"/>
              </w:rPr>
              <w:t xml:space="preserve">, V., </w:t>
            </w:r>
            <w:proofErr w:type="spellStart"/>
            <w:r w:rsidRPr="00637523">
              <w:rPr>
                <w:rFonts w:ascii="Palatino Linotype" w:eastAsia="Palatino Linotype" w:hAnsi="Palatino Linotype" w:cs="Palatino Linotype"/>
                <w:color w:val="000000"/>
                <w:sz w:val="27"/>
                <w:szCs w:val="27"/>
              </w:rPr>
              <w:t>Mladenovic</w:t>
            </w:r>
            <w:proofErr w:type="spellEnd"/>
            <w:r w:rsidRPr="00637523">
              <w:rPr>
                <w:rFonts w:ascii="Palatino Linotype" w:eastAsia="Palatino Linotype" w:hAnsi="Palatino Linotype" w:cs="Palatino Linotype"/>
                <w:color w:val="000000"/>
                <w:sz w:val="27"/>
                <w:szCs w:val="27"/>
              </w:rPr>
              <w:t xml:space="preserve">, R., </w:t>
            </w:r>
            <w:proofErr w:type="spellStart"/>
            <w:r w:rsidRPr="00637523">
              <w:rPr>
                <w:rFonts w:ascii="Palatino Linotype" w:eastAsia="Palatino Linotype" w:hAnsi="Palatino Linotype" w:cs="Palatino Linotype"/>
                <w:color w:val="000000"/>
                <w:sz w:val="27"/>
                <w:szCs w:val="27"/>
              </w:rPr>
              <w:t>Vulovic</w:t>
            </w:r>
            <w:proofErr w:type="spellEnd"/>
            <w:r w:rsidRPr="00637523">
              <w:rPr>
                <w:rFonts w:ascii="Palatino Linotype" w:eastAsia="Palatino Linotype" w:hAnsi="Palatino Linotype" w:cs="Palatino Linotype"/>
                <w:color w:val="000000"/>
                <w:sz w:val="27"/>
                <w:szCs w:val="27"/>
              </w:rPr>
              <w:t xml:space="preserve">, M., </w:t>
            </w:r>
            <w:proofErr w:type="spellStart"/>
            <w:r w:rsidRPr="00637523">
              <w:rPr>
                <w:rFonts w:ascii="Palatino Linotype" w:eastAsia="Palatino Linotype" w:hAnsi="Palatino Linotype" w:cs="Palatino Linotype"/>
                <w:color w:val="000000"/>
                <w:sz w:val="27"/>
                <w:szCs w:val="27"/>
              </w:rPr>
              <w:t>Kojic</w:t>
            </w:r>
            <w:proofErr w:type="spellEnd"/>
            <w:r w:rsidRPr="00637523">
              <w:rPr>
                <w:rFonts w:ascii="Palatino Linotype" w:eastAsia="Palatino Linotype" w:hAnsi="Palatino Linotype" w:cs="Palatino Linotype"/>
                <w:color w:val="000000"/>
                <w:sz w:val="27"/>
                <w:szCs w:val="27"/>
              </w:rPr>
              <w:t>: Preventive Body Posture Monitoring and Computer Modeling to Reduce Risk of Back  Injury and Low Back Pain and Educate People for correct body posture,  Proceedings from PROSENSE Seminar Presentations, Ljubljana, Dec 18-21, 2008. (M63)</w:t>
            </w:r>
          </w:p>
          <w:p w14:paraId="2A4682D9" w14:textId="77777777" w:rsidR="00AE1A37" w:rsidRPr="00637523" w:rsidRDefault="00AE1A37" w:rsidP="00AE1A37">
            <w:pPr>
              <w:pStyle w:val="ListParagraph"/>
              <w:numPr>
                <w:ilvl w:val="0"/>
                <w:numId w:val="29"/>
              </w:numPr>
              <w:ind w:left="709"/>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V., </w:t>
            </w:r>
            <w:proofErr w:type="spellStart"/>
            <w:r w:rsidRPr="00637523">
              <w:rPr>
                <w:rFonts w:ascii="Palatino Linotype" w:hAnsi="Palatino Linotype"/>
                <w:bCs/>
                <w:color w:val="000000"/>
                <w:sz w:val="27"/>
                <w:szCs w:val="27"/>
              </w:rPr>
              <w:t>Lazić</w:t>
            </w:r>
            <w:proofErr w:type="spellEnd"/>
            <w:r w:rsidRPr="00637523">
              <w:rPr>
                <w:rFonts w:ascii="Palatino Linotype" w:hAnsi="Palatino Linotype"/>
                <w:bCs/>
                <w:color w:val="000000"/>
                <w:sz w:val="27"/>
                <w:szCs w:val="27"/>
              </w:rPr>
              <w:t xml:space="preserve">, M., </w:t>
            </w:r>
            <w:proofErr w:type="spellStart"/>
            <w:r w:rsidRPr="00637523">
              <w:rPr>
                <w:rFonts w:ascii="Palatino Linotype" w:hAnsi="Palatino Linotype"/>
                <w:bCs/>
                <w:color w:val="000000"/>
                <w:sz w:val="27"/>
                <w:szCs w:val="27"/>
              </w:rPr>
              <w:t>Jovanović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Čukić</w:t>
            </w:r>
            <w:proofErr w:type="spellEnd"/>
            <w:r w:rsidRPr="00637523">
              <w:rPr>
                <w:rFonts w:ascii="Palatino Linotype" w:hAnsi="Palatino Linotype"/>
                <w:bCs/>
                <w:color w:val="000000"/>
                <w:sz w:val="27"/>
                <w:szCs w:val="27"/>
              </w:rPr>
              <w:t xml:space="preserve">, B., </w:t>
            </w:r>
            <w:proofErr w:type="spellStart"/>
            <w:r w:rsidRPr="00637523">
              <w:rPr>
                <w:rFonts w:ascii="Palatino Linotype" w:hAnsi="Palatino Linotype"/>
                <w:bCs/>
                <w:color w:val="000000"/>
                <w:sz w:val="27"/>
                <w:szCs w:val="27"/>
              </w:rPr>
              <w:t>Nedeljković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Reparaturno</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zavarivanje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prelomljene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osovine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motalice</w:t>
            </w:r>
            <w:proofErr w:type="spellEnd"/>
            <w:r w:rsidRPr="00637523">
              <w:rPr>
                <w:rFonts w:ascii="Palatino Linotype" w:hAnsi="Palatino Linotype"/>
                <w:bCs/>
                <w:color w:val="000000"/>
                <w:sz w:val="27"/>
                <w:szCs w:val="27"/>
              </w:rPr>
              <w:t xml:space="preserve">, XXXII </w:t>
            </w:r>
            <w:proofErr w:type="spellStart"/>
            <w:r w:rsidRPr="00637523">
              <w:rPr>
                <w:rFonts w:ascii="Palatino Linotype" w:hAnsi="Palatino Linotype"/>
                <w:bCs/>
                <w:color w:val="000000"/>
                <w:sz w:val="27"/>
                <w:szCs w:val="27"/>
              </w:rPr>
              <w:t>Savetovanje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proizvodnog</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mašinstva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međunarodnim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učešćem</w:t>
            </w:r>
            <w:proofErr w:type="spellEnd"/>
            <w:r w:rsidRPr="00637523">
              <w:rPr>
                <w:rFonts w:ascii="Palatino Linotype" w:hAnsi="Palatino Linotype"/>
                <w:bCs/>
                <w:color w:val="000000"/>
                <w:sz w:val="27"/>
                <w:szCs w:val="27"/>
              </w:rPr>
              <w:t xml:space="preserve">, Novi Sad, </w:t>
            </w:r>
            <w:proofErr w:type="gramStart"/>
            <w:r w:rsidRPr="00637523">
              <w:rPr>
                <w:rFonts w:ascii="Palatino Linotype" w:hAnsi="Palatino Linotype"/>
                <w:bCs/>
                <w:color w:val="000000"/>
                <w:sz w:val="27"/>
                <w:szCs w:val="27"/>
              </w:rPr>
              <w:t>2008.,</w:t>
            </w:r>
            <w:proofErr w:type="gram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Zbornik</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radova</w:t>
            </w:r>
            <w:proofErr w:type="spellEnd"/>
            <w:r w:rsidRPr="00637523">
              <w:rPr>
                <w:rFonts w:ascii="Palatino Linotype" w:hAnsi="Palatino Linotype"/>
                <w:bCs/>
                <w:color w:val="000000"/>
                <w:sz w:val="27"/>
                <w:szCs w:val="27"/>
              </w:rPr>
              <w:t>, str. 267-270. (M63)</w:t>
            </w:r>
          </w:p>
          <w:p w14:paraId="1CB6C228" w14:textId="77777777" w:rsidR="00AE1A37" w:rsidRPr="00637523" w:rsidRDefault="00AE1A37" w:rsidP="00AE1A37">
            <w:pPr>
              <w:pStyle w:val="ListParagraph"/>
              <w:numPr>
                <w:ilvl w:val="0"/>
                <w:numId w:val="29"/>
              </w:numPr>
              <w:ind w:left="709"/>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V., </w:t>
            </w:r>
            <w:proofErr w:type="spellStart"/>
            <w:r w:rsidRPr="00637523">
              <w:rPr>
                <w:rFonts w:ascii="Palatino Linotype" w:hAnsi="Palatino Linotype"/>
                <w:bCs/>
                <w:color w:val="000000"/>
                <w:sz w:val="27"/>
                <w:szCs w:val="27"/>
              </w:rPr>
              <w:t>Lazić</w:t>
            </w:r>
            <w:proofErr w:type="spellEnd"/>
            <w:r w:rsidRPr="00637523">
              <w:rPr>
                <w:rFonts w:ascii="Palatino Linotype" w:hAnsi="Palatino Linotype"/>
                <w:bCs/>
                <w:color w:val="000000"/>
                <w:sz w:val="27"/>
                <w:szCs w:val="27"/>
              </w:rPr>
              <w:t xml:space="preserve">, M., </w:t>
            </w:r>
            <w:proofErr w:type="spellStart"/>
            <w:r w:rsidRPr="00637523">
              <w:rPr>
                <w:rFonts w:ascii="Palatino Linotype" w:hAnsi="Palatino Linotype"/>
                <w:bCs/>
                <w:color w:val="000000"/>
                <w:sz w:val="27"/>
                <w:szCs w:val="27"/>
              </w:rPr>
              <w:t>Jovanović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N., </w:t>
            </w:r>
            <w:proofErr w:type="spellStart"/>
            <w:r w:rsidRPr="00637523">
              <w:rPr>
                <w:rFonts w:ascii="Palatino Linotype" w:hAnsi="Palatino Linotype"/>
                <w:bCs/>
                <w:color w:val="000000"/>
                <w:sz w:val="27"/>
                <w:szCs w:val="27"/>
              </w:rPr>
              <w:t>Ratković</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Izbor</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optimalne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tehnologije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zavarivanja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cevi</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poluobloge</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kutije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zadnjeg</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mosta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kamiona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vatrogasnog</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vozila</w:t>
            </w:r>
            <w:proofErr w:type="spellEnd"/>
            <w:r w:rsidRPr="00637523">
              <w:rPr>
                <w:rFonts w:ascii="Palatino Linotype" w:hAnsi="Palatino Linotype"/>
                <w:bCs/>
                <w:color w:val="000000"/>
                <w:sz w:val="27"/>
                <w:szCs w:val="27"/>
              </w:rPr>
              <w:t xml:space="preserve">, XXXI </w:t>
            </w:r>
            <w:proofErr w:type="spellStart"/>
            <w:r w:rsidRPr="00637523">
              <w:rPr>
                <w:rFonts w:ascii="Palatino Linotype" w:hAnsi="Palatino Linotype"/>
                <w:bCs/>
                <w:color w:val="000000"/>
                <w:sz w:val="27"/>
                <w:szCs w:val="27"/>
              </w:rPr>
              <w:t>Savetovanje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proizvodnog</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mašinstva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Srbije</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Crne</w:t>
            </w:r>
            <w:proofErr w:type="spellEnd"/>
            <w:r w:rsidRPr="00637523">
              <w:rPr>
                <w:rFonts w:ascii="Palatino Linotype" w:hAnsi="Palatino Linotype"/>
                <w:bCs/>
                <w:color w:val="000000"/>
                <w:sz w:val="27"/>
                <w:szCs w:val="27"/>
              </w:rPr>
              <w:t xml:space="preserve"> Gore 2006. </w:t>
            </w:r>
            <w:proofErr w:type="spellStart"/>
            <w:proofErr w:type="gramStart"/>
            <w:r w:rsidRPr="00637523">
              <w:rPr>
                <w:rFonts w:ascii="Palatino Linotype" w:hAnsi="Palatino Linotype"/>
                <w:bCs/>
                <w:color w:val="000000"/>
                <w:sz w:val="27"/>
                <w:szCs w:val="27"/>
              </w:rPr>
              <w:t>sa</w:t>
            </w:r>
            <w:proofErr w:type="spellEnd"/>
            <w:proofErr w:type="gram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međunarodnim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učešćem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Kragujevac</w:t>
            </w:r>
            <w:proofErr w:type="spellEnd"/>
            <w:r w:rsidRPr="00637523">
              <w:rPr>
                <w:rFonts w:ascii="Palatino Linotype" w:hAnsi="Palatino Linotype"/>
                <w:bCs/>
                <w:color w:val="000000"/>
                <w:sz w:val="27"/>
                <w:szCs w:val="27"/>
              </w:rPr>
              <w:t xml:space="preserve">, 2006., </w:t>
            </w:r>
            <w:proofErr w:type="spellStart"/>
            <w:r w:rsidRPr="00637523">
              <w:rPr>
                <w:rFonts w:ascii="Palatino Linotype" w:hAnsi="Palatino Linotype"/>
                <w:bCs/>
                <w:color w:val="000000"/>
                <w:sz w:val="27"/>
                <w:szCs w:val="27"/>
              </w:rPr>
              <w:t>Zbornik</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radova</w:t>
            </w:r>
            <w:proofErr w:type="spellEnd"/>
            <w:r w:rsidRPr="00637523">
              <w:rPr>
                <w:rFonts w:ascii="Palatino Linotype" w:hAnsi="Palatino Linotype"/>
                <w:bCs/>
                <w:color w:val="000000"/>
                <w:sz w:val="27"/>
                <w:szCs w:val="27"/>
              </w:rPr>
              <w:t>, str. 243-250. (M63)</w:t>
            </w:r>
          </w:p>
          <w:p w14:paraId="22FCA7B1" w14:textId="77777777" w:rsidR="00AE1A37" w:rsidRPr="00637523" w:rsidRDefault="00AE1A37" w:rsidP="00AE1A37">
            <w:pPr>
              <w:pStyle w:val="ListParagraph"/>
              <w:numPr>
                <w:ilvl w:val="0"/>
                <w:numId w:val="29"/>
              </w:numPr>
              <w:ind w:left="709"/>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V., </w:t>
            </w:r>
            <w:proofErr w:type="spellStart"/>
            <w:r w:rsidRPr="00637523">
              <w:rPr>
                <w:rFonts w:ascii="Palatino Linotype" w:hAnsi="Palatino Linotype"/>
                <w:bCs/>
                <w:color w:val="000000"/>
                <w:sz w:val="27"/>
                <w:szCs w:val="27"/>
              </w:rPr>
              <w:t>Lazić</w:t>
            </w:r>
            <w:proofErr w:type="spellEnd"/>
            <w:r w:rsidRPr="00637523">
              <w:rPr>
                <w:rFonts w:ascii="Palatino Linotype" w:hAnsi="Palatino Linotype"/>
                <w:bCs/>
                <w:color w:val="000000"/>
                <w:sz w:val="27"/>
                <w:szCs w:val="27"/>
              </w:rPr>
              <w:t xml:space="preserve">, M., </w:t>
            </w:r>
            <w:proofErr w:type="spellStart"/>
            <w:r w:rsidRPr="00637523">
              <w:rPr>
                <w:rFonts w:ascii="Palatino Linotype" w:hAnsi="Palatino Linotype"/>
                <w:bCs/>
                <w:color w:val="000000"/>
                <w:sz w:val="27"/>
                <w:szCs w:val="27"/>
              </w:rPr>
              <w:t>Jovanović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N., </w:t>
            </w:r>
            <w:proofErr w:type="spellStart"/>
            <w:r w:rsidRPr="00637523">
              <w:rPr>
                <w:rFonts w:ascii="Palatino Linotype" w:hAnsi="Palatino Linotype"/>
                <w:bCs/>
                <w:color w:val="000000"/>
                <w:sz w:val="27"/>
                <w:szCs w:val="27"/>
              </w:rPr>
              <w:t>Ratković</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Pregled</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čelika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povišene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jačine</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ocena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njihove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zavarljivosti</w:t>
            </w:r>
            <w:proofErr w:type="spellEnd"/>
            <w:r w:rsidRPr="00637523">
              <w:rPr>
                <w:rFonts w:ascii="Palatino Linotype" w:hAnsi="Palatino Linotype"/>
                <w:bCs/>
                <w:color w:val="000000"/>
                <w:sz w:val="27"/>
                <w:szCs w:val="27"/>
              </w:rPr>
              <w:t xml:space="preserve">, XXXI </w:t>
            </w:r>
            <w:proofErr w:type="spellStart"/>
            <w:r w:rsidRPr="00637523">
              <w:rPr>
                <w:rFonts w:ascii="Palatino Linotype" w:hAnsi="Palatino Linotype"/>
                <w:bCs/>
                <w:color w:val="000000"/>
                <w:sz w:val="27"/>
                <w:szCs w:val="27"/>
              </w:rPr>
              <w:t>Savetovanje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proizvodnog</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mašinstva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Srbije</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Crne</w:t>
            </w:r>
            <w:proofErr w:type="spellEnd"/>
            <w:r w:rsidRPr="00637523">
              <w:rPr>
                <w:rFonts w:ascii="Palatino Linotype" w:hAnsi="Palatino Linotype"/>
                <w:bCs/>
                <w:color w:val="000000"/>
                <w:sz w:val="27"/>
                <w:szCs w:val="27"/>
              </w:rPr>
              <w:t xml:space="preserve"> Gore 2006. </w:t>
            </w:r>
            <w:proofErr w:type="spellStart"/>
            <w:proofErr w:type="gramStart"/>
            <w:r w:rsidRPr="00637523">
              <w:rPr>
                <w:rFonts w:ascii="Palatino Linotype" w:hAnsi="Palatino Linotype"/>
                <w:bCs/>
                <w:color w:val="000000"/>
                <w:sz w:val="27"/>
                <w:szCs w:val="27"/>
              </w:rPr>
              <w:t>sa</w:t>
            </w:r>
            <w:proofErr w:type="spellEnd"/>
            <w:proofErr w:type="gram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međunarodnim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učešćem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Kragujevac</w:t>
            </w:r>
            <w:proofErr w:type="spellEnd"/>
            <w:r w:rsidRPr="00637523">
              <w:rPr>
                <w:rFonts w:ascii="Palatino Linotype" w:hAnsi="Palatino Linotype"/>
                <w:bCs/>
                <w:color w:val="000000"/>
                <w:sz w:val="27"/>
                <w:szCs w:val="27"/>
              </w:rPr>
              <w:t xml:space="preserve">, 2006., </w:t>
            </w:r>
            <w:proofErr w:type="spellStart"/>
            <w:r w:rsidRPr="00637523">
              <w:rPr>
                <w:rFonts w:ascii="Palatino Linotype" w:hAnsi="Palatino Linotype"/>
                <w:bCs/>
                <w:color w:val="000000"/>
                <w:sz w:val="27"/>
                <w:szCs w:val="27"/>
              </w:rPr>
              <w:t>Zbornik</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radova</w:t>
            </w:r>
            <w:proofErr w:type="spellEnd"/>
            <w:r w:rsidRPr="00637523">
              <w:rPr>
                <w:rFonts w:ascii="Palatino Linotype" w:hAnsi="Palatino Linotype"/>
                <w:bCs/>
                <w:color w:val="000000"/>
                <w:sz w:val="27"/>
                <w:szCs w:val="27"/>
              </w:rPr>
              <w:t>, str. 235-242. (M63)</w:t>
            </w:r>
          </w:p>
          <w:p w14:paraId="0A01D774" w14:textId="77777777" w:rsidR="00AE1A37" w:rsidRPr="00637523" w:rsidRDefault="00AE1A37" w:rsidP="00AE1A37">
            <w:pPr>
              <w:pStyle w:val="ListParagraph"/>
              <w:numPr>
                <w:ilvl w:val="0"/>
                <w:numId w:val="29"/>
              </w:numPr>
              <w:ind w:left="709"/>
              <w:contextualSpacing/>
              <w:rPr>
                <w:rFonts w:ascii="Palatino Linotype" w:hAnsi="Palatino Linotype"/>
                <w:bCs/>
                <w:color w:val="000000"/>
                <w:sz w:val="27"/>
                <w:szCs w:val="27"/>
              </w:rPr>
            </w:pPr>
            <w:r w:rsidRPr="00637523">
              <w:rPr>
                <w:rFonts w:ascii="Palatino Linotype" w:hAnsi="Palatino Linotype"/>
                <w:bCs/>
                <w:color w:val="000000"/>
                <w:sz w:val="27"/>
                <w:szCs w:val="27"/>
              </w:rPr>
              <w:t xml:space="preserve">V., </w:t>
            </w:r>
            <w:proofErr w:type="spellStart"/>
            <w:r w:rsidRPr="00637523">
              <w:rPr>
                <w:rFonts w:ascii="Palatino Linotype" w:hAnsi="Palatino Linotype"/>
                <w:bCs/>
                <w:color w:val="000000"/>
                <w:sz w:val="27"/>
                <w:szCs w:val="27"/>
              </w:rPr>
              <w:t>Lazić</w:t>
            </w:r>
            <w:proofErr w:type="spellEnd"/>
            <w:r w:rsidRPr="00637523">
              <w:rPr>
                <w:rFonts w:ascii="Palatino Linotype" w:hAnsi="Palatino Linotype"/>
                <w:bCs/>
                <w:color w:val="000000"/>
                <w:sz w:val="27"/>
                <w:szCs w:val="27"/>
              </w:rPr>
              <w:t xml:space="preserve">, M., </w:t>
            </w:r>
            <w:proofErr w:type="spellStart"/>
            <w:r w:rsidRPr="00637523">
              <w:rPr>
                <w:rFonts w:ascii="Palatino Linotype" w:hAnsi="Palatino Linotype"/>
                <w:bCs/>
                <w:color w:val="000000"/>
                <w:sz w:val="27"/>
                <w:szCs w:val="27"/>
              </w:rPr>
              <w:t>Jovanović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D., </w:t>
            </w:r>
            <w:proofErr w:type="spellStart"/>
            <w:r w:rsidRPr="00637523">
              <w:rPr>
                <w:rFonts w:ascii="Palatino Linotype" w:hAnsi="Palatino Linotype"/>
                <w:bCs/>
                <w:color w:val="000000"/>
                <w:sz w:val="27"/>
                <w:szCs w:val="27"/>
              </w:rPr>
              <w:t>Adamović</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Elektrootporsko</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spajanje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mesinga</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niskougljeničnih</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čelika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lemljenjem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Zavarivanje</w:t>
            </w:r>
            <w:proofErr w:type="spellEnd"/>
            <w:r w:rsidRPr="00637523">
              <w:rPr>
                <w:rFonts w:ascii="Palatino Linotype" w:hAnsi="Palatino Linotype"/>
                <w:bCs/>
                <w:color w:val="000000"/>
                <w:sz w:val="27"/>
                <w:szCs w:val="27"/>
              </w:rPr>
              <w:t xml:space="preserve"> </w:t>
            </w:r>
            <w:proofErr w:type="gramStart"/>
            <w:r w:rsidRPr="00637523">
              <w:rPr>
                <w:rFonts w:ascii="Palatino Linotype" w:hAnsi="Palatino Linotype"/>
                <w:bCs/>
                <w:color w:val="000000"/>
                <w:sz w:val="27"/>
                <w:szCs w:val="27"/>
              </w:rPr>
              <w:t>2003.,</w:t>
            </w:r>
            <w:proofErr w:type="gram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Međunarodna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konferencija</w:t>
            </w:r>
            <w:proofErr w:type="spellEnd"/>
            <w:r w:rsidRPr="00637523">
              <w:rPr>
                <w:rFonts w:ascii="Palatino Linotype" w:hAnsi="Palatino Linotype"/>
                <w:bCs/>
                <w:color w:val="000000"/>
                <w:sz w:val="27"/>
                <w:szCs w:val="27"/>
              </w:rPr>
              <w:t>, Beograd, 2003. (M63)</w:t>
            </w:r>
          </w:p>
          <w:p w14:paraId="345742FA" w14:textId="58E8D29B" w:rsidR="00FA64BD" w:rsidRPr="00927931" w:rsidRDefault="00FA64BD" w:rsidP="00FA64BD">
            <w:pPr>
              <w:pStyle w:val="ListParagraph"/>
              <w:numPr>
                <w:ilvl w:val="0"/>
                <w:numId w:val="29"/>
              </w:numPr>
              <w:ind w:left="709"/>
              <w:contextualSpacing/>
              <w:rPr>
                <w:rFonts w:ascii="Palatino Linotype" w:hAnsi="Palatino Linotype"/>
                <w:b/>
                <w:bCs/>
                <w:color w:val="000000"/>
                <w:sz w:val="27"/>
                <w:szCs w:val="27"/>
              </w:rPr>
            </w:pPr>
            <w:r w:rsidRPr="00637523">
              <w:rPr>
                <w:rFonts w:ascii="Palatino Linotype" w:hAnsi="Palatino Linotype"/>
                <w:bCs/>
                <w:color w:val="000000"/>
                <w:sz w:val="27"/>
                <w:szCs w:val="27"/>
              </w:rPr>
              <w:t xml:space="preserve">V., </w:t>
            </w:r>
            <w:proofErr w:type="spellStart"/>
            <w:r w:rsidRPr="00637523">
              <w:rPr>
                <w:rFonts w:ascii="Palatino Linotype" w:hAnsi="Palatino Linotype"/>
                <w:bCs/>
                <w:color w:val="000000"/>
                <w:sz w:val="27"/>
                <w:szCs w:val="27"/>
              </w:rPr>
              <w:t>Lazić</w:t>
            </w:r>
            <w:proofErr w:type="spellEnd"/>
            <w:r w:rsidRPr="00637523">
              <w:rPr>
                <w:rFonts w:ascii="Palatino Linotype" w:hAnsi="Palatino Linotype"/>
                <w:bCs/>
                <w:color w:val="000000"/>
                <w:sz w:val="27"/>
                <w:szCs w:val="27"/>
              </w:rPr>
              <w:t xml:space="preserve">, </w:t>
            </w:r>
            <w:proofErr w:type="gramStart"/>
            <w:r w:rsidRPr="00637523">
              <w:rPr>
                <w:rFonts w:ascii="Palatino Linotype" w:hAnsi="Palatino Linotype"/>
                <w:bCs/>
                <w:color w:val="000000"/>
                <w:sz w:val="27"/>
                <w:szCs w:val="27"/>
              </w:rPr>
              <w:t>М.,</w:t>
            </w:r>
            <w:proofErr w:type="gram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Vuković</w:t>
            </w:r>
            <w:proofErr w:type="spellEnd"/>
            <w:r w:rsidRPr="00637523">
              <w:rPr>
                <w:rFonts w:ascii="Palatino Linotype" w:hAnsi="Palatino Linotype"/>
                <w:bCs/>
                <w:color w:val="000000"/>
                <w:sz w:val="27"/>
                <w:szCs w:val="27"/>
              </w:rPr>
              <w:t xml:space="preserve">, М., </w:t>
            </w:r>
            <w:proofErr w:type="spellStart"/>
            <w:r w:rsidRPr="00637523">
              <w:rPr>
                <w:rFonts w:ascii="Palatino Linotype" w:hAnsi="Palatino Linotype"/>
                <w:bCs/>
                <w:color w:val="000000"/>
                <w:sz w:val="27"/>
                <w:szCs w:val="27"/>
              </w:rPr>
              <w:t>Jovanović</w:t>
            </w:r>
            <w:proofErr w:type="spellEnd"/>
            <w:r w:rsidRPr="00637523">
              <w:rPr>
                <w:rFonts w:ascii="Palatino Linotype" w:hAnsi="Palatino Linotype"/>
                <w:bCs/>
                <w:color w:val="000000"/>
                <w:sz w:val="27"/>
                <w:szCs w:val="27"/>
              </w:rPr>
              <w:t xml:space="preserve">, S., </w:t>
            </w:r>
            <w:proofErr w:type="spellStart"/>
            <w:r w:rsidRPr="00637523">
              <w:rPr>
                <w:rFonts w:ascii="Palatino Linotype" w:hAnsi="Palatino Linotype"/>
                <w:bCs/>
                <w:color w:val="000000"/>
                <w:sz w:val="27"/>
                <w:szCs w:val="27"/>
              </w:rPr>
              <w:t>Aleksandrović</w:t>
            </w:r>
            <w:proofErr w:type="spellEnd"/>
            <w:r w:rsidRPr="00637523">
              <w:rPr>
                <w:rFonts w:ascii="Palatino Linotype" w:hAnsi="Palatino Linotype"/>
                <w:bCs/>
                <w:color w:val="000000"/>
                <w:sz w:val="27"/>
                <w:szCs w:val="27"/>
              </w:rPr>
              <w:t xml:space="preserve">, R., </w:t>
            </w:r>
            <w:proofErr w:type="spellStart"/>
            <w:r w:rsidRPr="00637523">
              <w:rPr>
                <w:rFonts w:ascii="Palatino Linotype" w:hAnsi="Palatino Linotype"/>
                <w:bCs/>
                <w:color w:val="000000"/>
                <w:sz w:val="27"/>
                <w:szCs w:val="27"/>
              </w:rPr>
              <w:t>Vulović</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Ocena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kvaliteta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tačkasto</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zavarenog</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spoja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standardnim</w:t>
            </w:r>
            <w:proofErr w:type="spellEnd"/>
            <w:r w:rsidRPr="00637523">
              <w:rPr>
                <w:rFonts w:ascii="Palatino Linotype" w:hAnsi="Palatino Linotype"/>
                <w:bCs/>
                <w:color w:val="000000"/>
                <w:sz w:val="27"/>
                <w:szCs w:val="27"/>
              </w:rPr>
              <w:t xml:space="preserve"> i </w:t>
            </w:r>
            <w:proofErr w:type="spellStart"/>
            <w:r w:rsidRPr="00637523">
              <w:rPr>
                <w:rFonts w:ascii="Palatino Linotype" w:hAnsi="Palatino Linotype"/>
                <w:bCs/>
                <w:color w:val="000000"/>
                <w:sz w:val="27"/>
                <w:szCs w:val="27"/>
              </w:rPr>
              <w:t>novim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metodama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kontrole</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sa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razaranjem</w:t>
            </w:r>
            <w:proofErr w:type="spellEnd"/>
            <w:r w:rsidRPr="00637523">
              <w:rPr>
                <w:rFonts w:ascii="Palatino Linotype" w:hAnsi="Palatino Linotype"/>
                <w:bCs/>
                <w:color w:val="000000"/>
                <w:sz w:val="27"/>
                <w:szCs w:val="27"/>
              </w:rPr>
              <w:t xml:space="preserve"> - </w:t>
            </w:r>
            <w:proofErr w:type="spellStart"/>
            <w:r w:rsidRPr="00637523">
              <w:rPr>
                <w:rFonts w:ascii="Palatino Linotype" w:hAnsi="Palatino Linotype"/>
                <w:bCs/>
                <w:color w:val="000000"/>
                <w:sz w:val="27"/>
                <w:szCs w:val="27"/>
              </w:rPr>
              <w:t>deo</w:t>
            </w:r>
            <w:proofErr w:type="spellEnd"/>
            <w:r w:rsidRPr="00637523">
              <w:rPr>
                <w:rFonts w:ascii="Palatino Linotype" w:hAnsi="Palatino Linotype"/>
                <w:bCs/>
                <w:color w:val="000000"/>
                <w:sz w:val="27"/>
                <w:szCs w:val="27"/>
              </w:rPr>
              <w:t xml:space="preserve"> 1, 25. </w:t>
            </w:r>
            <w:proofErr w:type="spellStart"/>
            <w:r w:rsidRPr="00637523">
              <w:rPr>
                <w:rFonts w:ascii="Palatino Linotype" w:hAnsi="Palatino Linotype"/>
                <w:bCs/>
                <w:color w:val="000000"/>
                <w:sz w:val="27"/>
                <w:szCs w:val="27"/>
              </w:rPr>
              <w:t>Savetovanje</w:t>
            </w:r>
            <w:proofErr w:type="spellEnd"/>
            <w:r w:rsidRPr="00637523">
              <w:rPr>
                <w:rFonts w:ascii="Palatino Linotype" w:hAnsi="Palatino Linotype"/>
                <w:bCs/>
                <w:color w:val="000000"/>
                <w:sz w:val="27"/>
                <w:szCs w:val="27"/>
              </w:rPr>
              <w:t xml:space="preserve"> </w:t>
            </w:r>
            <w:proofErr w:type="spellStart"/>
            <w:proofErr w:type="gramStart"/>
            <w:r w:rsidRPr="00637523">
              <w:rPr>
                <w:rFonts w:ascii="Palatino Linotype" w:hAnsi="Palatino Linotype"/>
                <w:bCs/>
                <w:color w:val="000000"/>
                <w:sz w:val="27"/>
                <w:szCs w:val="27"/>
              </w:rPr>
              <w:t>sa</w:t>
            </w:r>
            <w:proofErr w:type="spellEnd"/>
            <w:proofErr w:type="gram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međunarodnim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učešćem</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Zavarivanje</w:t>
            </w:r>
            <w:proofErr w:type="spellEnd"/>
            <w:r w:rsidRPr="00637523">
              <w:rPr>
                <w:rFonts w:ascii="Palatino Linotype" w:hAnsi="Palatino Linotype"/>
                <w:bCs/>
                <w:color w:val="000000"/>
                <w:sz w:val="27"/>
                <w:szCs w:val="27"/>
              </w:rPr>
              <w:t xml:space="preserve"> 2008, Subotica. Rad </w:t>
            </w:r>
            <w:proofErr w:type="spellStart"/>
            <w:r w:rsidRPr="00637523">
              <w:rPr>
                <w:rFonts w:ascii="Palatino Linotype" w:hAnsi="Palatino Linotype"/>
                <w:bCs/>
                <w:color w:val="000000"/>
                <w:sz w:val="27"/>
                <w:szCs w:val="27"/>
              </w:rPr>
              <w:t>usmeno</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izložen</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objavljen</w:t>
            </w:r>
            <w:proofErr w:type="spellEnd"/>
            <w:r w:rsidRPr="00637523">
              <w:rPr>
                <w:rFonts w:ascii="Palatino Linotype" w:hAnsi="Palatino Linotype"/>
                <w:bCs/>
                <w:color w:val="000000"/>
                <w:sz w:val="27"/>
                <w:szCs w:val="27"/>
              </w:rPr>
              <w:t xml:space="preserve"> u </w:t>
            </w:r>
            <w:proofErr w:type="spellStart"/>
            <w:r w:rsidRPr="00637523">
              <w:rPr>
                <w:rFonts w:ascii="Palatino Linotype" w:hAnsi="Palatino Linotype"/>
                <w:bCs/>
                <w:color w:val="000000"/>
                <w:sz w:val="27"/>
                <w:szCs w:val="27"/>
              </w:rPr>
              <w:t>celosti</w:t>
            </w:r>
            <w:proofErr w:type="spellEnd"/>
            <w:r w:rsidRPr="00637523">
              <w:rPr>
                <w:rFonts w:ascii="Palatino Linotype" w:hAnsi="Palatino Linotype"/>
                <w:bCs/>
                <w:color w:val="000000"/>
                <w:sz w:val="27"/>
                <w:szCs w:val="27"/>
              </w:rPr>
              <w:t xml:space="preserve"> </w:t>
            </w:r>
            <w:proofErr w:type="spellStart"/>
            <w:proofErr w:type="gramStart"/>
            <w:r w:rsidRPr="00637523">
              <w:rPr>
                <w:rFonts w:ascii="Palatino Linotype" w:hAnsi="Palatino Linotype"/>
                <w:bCs/>
                <w:color w:val="000000"/>
                <w:sz w:val="27"/>
                <w:szCs w:val="27"/>
              </w:rPr>
              <w:t>na</w:t>
            </w:r>
            <w:proofErr w:type="spellEnd"/>
            <w:proofErr w:type="gramEnd"/>
            <w:r w:rsidRPr="00637523">
              <w:rPr>
                <w:rFonts w:ascii="Palatino Linotype" w:hAnsi="Palatino Linotype"/>
                <w:bCs/>
                <w:color w:val="000000"/>
                <w:sz w:val="27"/>
                <w:szCs w:val="27"/>
              </w:rPr>
              <w:t xml:space="preserve"> CD-u (red. br. 86) i u </w:t>
            </w:r>
            <w:proofErr w:type="spellStart"/>
            <w:r w:rsidRPr="00637523">
              <w:rPr>
                <w:rFonts w:ascii="Palatino Linotype" w:hAnsi="Palatino Linotype"/>
                <w:bCs/>
                <w:color w:val="000000"/>
                <w:sz w:val="27"/>
                <w:szCs w:val="27"/>
              </w:rPr>
              <w:t>Zborniku</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rezimea</w:t>
            </w:r>
            <w:proofErr w:type="spellEnd"/>
            <w:r w:rsidRPr="00637523">
              <w:rPr>
                <w:rFonts w:ascii="Palatino Linotype" w:hAnsi="Palatino Linotype"/>
                <w:bCs/>
                <w:color w:val="000000"/>
                <w:sz w:val="27"/>
                <w:szCs w:val="27"/>
              </w:rPr>
              <w:t xml:space="preserve"> </w:t>
            </w:r>
            <w:proofErr w:type="spellStart"/>
            <w:r w:rsidRPr="00637523">
              <w:rPr>
                <w:rFonts w:ascii="Palatino Linotype" w:hAnsi="Palatino Linotype"/>
                <w:bCs/>
                <w:color w:val="000000"/>
                <w:sz w:val="27"/>
                <w:szCs w:val="27"/>
              </w:rPr>
              <w:t>radova</w:t>
            </w:r>
            <w:proofErr w:type="spellEnd"/>
            <w:r w:rsidRPr="00637523">
              <w:rPr>
                <w:rFonts w:ascii="Palatino Linotype" w:hAnsi="Palatino Linotype"/>
                <w:bCs/>
                <w:color w:val="000000"/>
                <w:sz w:val="27"/>
                <w:szCs w:val="27"/>
              </w:rPr>
              <w:t>, str. 119. (M64)</w:t>
            </w:r>
            <w:bookmarkEnd w:id="0"/>
          </w:p>
        </w:tc>
      </w:tr>
      <w:tr w:rsidR="00C41F9D" w:rsidRPr="00927931" w14:paraId="2DED9CBE" w14:textId="77777777" w:rsidTr="00AE1A37">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31974851" w:rsidR="00C41F9D" w:rsidRPr="00C41F9D" w:rsidRDefault="00C41F9D" w:rsidP="00C41F9D">
            <w:pPr>
              <w:spacing w:after="0" w:line="240" w:lineRule="auto"/>
              <w:rPr>
                <w:rFonts w:ascii="Palatino Linotype" w:eastAsia="Times New Roman" w:hAnsi="Palatino Linotype"/>
                <w:b/>
                <w:bCs/>
                <w:color w:val="000000"/>
                <w:sz w:val="27"/>
                <w:szCs w:val="27"/>
                <w:lang w:val="sr-Cyrl-RS"/>
              </w:rPr>
            </w:pPr>
            <w:proofErr w:type="spellStart"/>
            <w:r w:rsidRPr="00927931">
              <w:rPr>
                <w:rFonts w:ascii="Palatino Linotype" w:eastAsia="Times New Roman" w:hAnsi="Palatino Linotype"/>
                <w:b/>
                <w:bCs/>
                <w:color w:val="000000"/>
                <w:sz w:val="27"/>
                <w:szCs w:val="27"/>
              </w:rPr>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w:t>
            </w:r>
            <w:r>
              <w:rPr>
                <w:rFonts w:ascii="Palatino Linotype" w:eastAsia="Times New Roman" w:hAnsi="Palatino Linotype"/>
                <w:b/>
                <w:bCs/>
                <w:color w:val="000000"/>
                <w:sz w:val="27"/>
                <w:szCs w:val="27"/>
                <w:lang w:val="sr-Cyrl-RS"/>
              </w:rPr>
              <w:t>80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Техничка решења</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21444250" w:rsidR="00C41F9D" w:rsidRPr="00927931" w:rsidRDefault="00C41F9D" w:rsidP="00C41F9D">
            <w:pPr>
              <w:spacing w:after="0" w:line="240" w:lineRule="auto"/>
              <w:jc w:val="center"/>
              <w:rPr>
                <w:rFonts w:ascii="Palatino Linotype" w:eastAsia="Times New Roman" w:hAnsi="Palatino Linotype"/>
                <w:b/>
                <w:bCs/>
                <w:color w:val="000000"/>
                <w:sz w:val="27"/>
                <w:szCs w:val="27"/>
              </w:rPr>
            </w:pPr>
            <w:proofErr w:type="spellStart"/>
            <w:r w:rsidRPr="00927931">
              <w:rPr>
                <w:rFonts w:ascii="Palatino Linotype" w:eastAsia="Times New Roman" w:hAnsi="Palatino Linotype"/>
                <w:b/>
                <w:bCs/>
                <w:color w:val="000000"/>
                <w:sz w:val="27"/>
                <w:szCs w:val="27"/>
              </w:rPr>
              <w:t>Број</w:t>
            </w:r>
            <w:proofErr w:type="spellEnd"/>
            <w:r w:rsidRPr="00927931">
              <w:rPr>
                <w:rFonts w:ascii="Palatino Linotype" w:eastAsia="Times New Roman" w:hAnsi="Palatino Linotype"/>
                <w:b/>
                <w:bCs/>
                <w:color w:val="000000"/>
                <w:sz w:val="27"/>
                <w:szCs w:val="27"/>
              </w:rPr>
              <w:br/>
            </w:r>
          </w:p>
        </w:tc>
      </w:tr>
      <w:tr w:rsidR="00C41F9D" w:rsidRPr="00927931" w14:paraId="7565651A" w14:textId="77777777" w:rsidTr="00AE1A37">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74596" w14:textId="77777777" w:rsidR="00C41F9D" w:rsidRPr="00927931" w:rsidRDefault="00C41F9D" w:rsidP="00C41F9D">
            <w:pPr>
              <w:spacing w:after="0" w:line="240" w:lineRule="auto"/>
              <w:jc w:val="center"/>
              <w:rPr>
                <w:rFonts w:ascii="Palatino Linotype" w:eastAsia="Times New Roman" w:hAnsi="Palatino Linotype"/>
                <w:b/>
                <w:bCs/>
                <w:color w:val="000000"/>
                <w:sz w:val="27"/>
                <w:szCs w:val="27"/>
              </w:rPr>
            </w:pPr>
          </w:p>
        </w:tc>
      </w:tr>
      <w:tr w:rsidR="00C41F9D" w:rsidRPr="00927931" w14:paraId="4CAF16F2" w14:textId="77777777" w:rsidTr="00AE1A37">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13BE1E13" w:rsidR="00C41F9D" w:rsidRPr="00C41F9D" w:rsidRDefault="00C41F9D" w:rsidP="00C41F9D">
            <w:pPr>
              <w:spacing w:after="0" w:line="240" w:lineRule="auto"/>
              <w:rPr>
                <w:rFonts w:ascii="Palatino Linotype" w:eastAsia="Times New Roman" w:hAnsi="Palatino Linotype"/>
                <w:color w:val="000000"/>
                <w:sz w:val="27"/>
                <w:szCs w:val="27"/>
                <w:lang w:val="sr-Cyrl-RS"/>
              </w:rPr>
            </w:pPr>
            <w:proofErr w:type="spellStart"/>
            <w:r w:rsidRPr="00927931">
              <w:rPr>
                <w:rFonts w:ascii="Palatino Linotype" w:eastAsia="Times New Roman" w:hAnsi="Palatino Linotype"/>
                <w:b/>
                <w:bCs/>
                <w:color w:val="000000"/>
                <w:sz w:val="27"/>
                <w:szCs w:val="27"/>
              </w:rPr>
              <w:t>Списак</w:t>
            </w:r>
            <w:proofErr w:type="spellEnd"/>
            <w:r w:rsidRPr="00927931">
              <w:rPr>
                <w:rFonts w:ascii="Palatino Linotype" w:eastAsia="Times New Roman" w:hAnsi="Palatino Linotype"/>
                <w:b/>
                <w:bCs/>
                <w:color w:val="000000"/>
                <w:sz w:val="27"/>
                <w:szCs w:val="27"/>
              </w:rPr>
              <w:t xml:space="preserve"> </w:t>
            </w:r>
            <w:proofErr w:type="spellStart"/>
            <w:r w:rsidRPr="00927931">
              <w:rPr>
                <w:rFonts w:ascii="Palatino Linotype" w:eastAsia="Times New Roman" w:hAnsi="Palatino Linotype"/>
                <w:b/>
                <w:bCs/>
                <w:color w:val="000000"/>
                <w:sz w:val="27"/>
                <w:szCs w:val="27"/>
              </w:rPr>
              <w:t>резултата</w:t>
            </w:r>
            <w:proofErr w:type="spellEnd"/>
            <w:r w:rsidRPr="00927931">
              <w:rPr>
                <w:rFonts w:ascii="Palatino Linotype" w:eastAsia="Times New Roman" w:hAnsi="Palatino Linotype"/>
                <w:b/>
                <w:bCs/>
                <w:color w:val="000000"/>
                <w:sz w:val="27"/>
                <w:szCs w:val="27"/>
              </w:rPr>
              <w:t xml:space="preserve"> М</w:t>
            </w:r>
            <w:r>
              <w:rPr>
                <w:rFonts w:ascii="Palatino Linotype" w:eastAsia="Times New Roman" w:hAnsi="Palatino Linotype"/>
                <w:b/>
                <w:bCs/>
                <w:color w:val="000000"/>
                <w:sz w:val="27"/>
                <w:szCs w:val="27"/>
                <w:lang w:val="sr-Cyrl-RS"/>
              </w:rPr>
              <w:t>90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Патенти</w:t>
            </w:r>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обавезно</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навести</w:t>
            </w:r>
            <w:proofErr w:type="spellEnd"/>
            <w:r w:rsidRPr="00C41F9D">
              <w:rPr>
                <w:rFonts w:ascii="Palatino Linotype" w:eastAsia="Times New Roman" w:hAnsi="Palatino Linotype"/>
                <w:bCs/>
                <w:color w:val="000000"/>
                <w:sz w:val="27"/>
                <w:szCs w:val="27"/>
              </w:rPr>
              <w:t xml:space="preserve"> </w:t>
            </w:r>
            <w:proofErr w:type="spellStart"/>
            <w:r w:rsidRPr="00C41F9D">
              <w:rPr>
                <w:rFonts w:ascii="Palatino Linotype" w:eastAsia="Times New Roman" w:hAnsi="Palatino Linotype"/>
                <w:bCs/>
                <w:color w:val="000000"/>
                <w:sz w:val="27"/>
                <w:szCs w:val="27"/>
              </w:rPr>
              <w:t>категорију</w:t>
            </w:r>
            <w:proofErr w:type="spellEnd"/>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5170" w14:textId="77777777" w:rsidR="00C41F9D" w:rsidRPr="00927931" w:rsidRDefault="00C41F9D" w:rsidP="00BE346C">
            <w:pPr>
              <w:spacing w:after="0" w:line="240" w:lineRule="auto"/>
              <w:jc w:val="center"/>
              <w:rPr>
                <w:rFonts w:ascii="Palatino Linotype" w:eastAsia="Times New Roman" w:hAnsi="Palatino Linotype"/>
                <w:color w:val="000000"/>
                <w:sz w:val="27"/>
                <w:szCs w:val="27"/>
              </w:rPr>
            </w:pPr>
            <w:proofErr w:type="spellStart"/>
            <w:r w:rsidRPr="00927931">
              <w:rPr>
                <w:rFonts w:ascii="Palatino Linotype" w:eastAsia="Times New Roman" w:hAnsi="Palatino Linotype"/>
                <w:b/>
                <w:bCs/>
                <w:color w:val="000000"/>
                <w:sz w:val="27"/>
                <w:szCs w:val="27"/>
              </w:rPr>
              <w:t>Број</w:t>
            </w:r>
            <w:proofErr w:type="spellEnd"/>
            <w:r w:rsidRPr="00927931">
              <w:rPr>
                <w:rFonts w:ascii="Palatino Linotype" w:eastAsia="Times New Roman" w:hAnsi="Palatino Linotype"/>
                <w:b/>
                <w:bCs/>
                <w:color w:val="000000"/>
                <w:sz w:val="27"/>
                <w:szCs w:val="27"/>
              </w:rPr>
              <w:br/>
            </w:r>
          </w:p>
        </w:tc>
      </w:tr>
      <w:tr w:rsidR="00C41F9D" w:rsidRPr="00927931" w14:paraId="27B25C0C" w14:textId="77777777" w:rsidTr="00AE1A37">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C41F9D" w:rsidRPr="00927931" w:rsidRDefault="00C41F9D" w:rsidP="00BE346C">
            <w:pPr>
              <w:spacing w:before="100" w:beforeAutospacing="1" w:after="100" w:afterAutospacing="1" w:line="240" w:lineRule="auto"/>
              <w:rPr>
                <w:rFonts w:ascii="Palatino Linotype" w:eastAsia="Times New Roman" w:hAnsi="Palatino Linotype"/>
                <w:color w:val="000000"/>
                <w:sz w:val="27"/>
                <w:szCs w:val="27"/>
              </w:rPr>
            </w:pP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16577230" w:rsidR="0036758C" w:rsidRPr="004C4682" w:rsidRDefault="00703087" w:rsidP="004C4682">
            <w:pPr>
              <w:spacing w:after="0" w:line="240" w:lineRule="auto"/>
              <w:ind w:left="360"/>
              <w:contextualSpacing/>
              <w:jc w:val="both"/>
              <w:rPr>
                <w:rFonts w:ascii="Palatino Linotype" w:eastAsia="Times New Roman" w:hAnsi="Palatino Linotype"/>
                <w:sz w:val="27"/>
                <w:szCs w:val="27"/>
                <w:lang w:val="sr-Cyrl-RS"/>
              </w:rPr>
            </w:pPr>
            <w:r w:rsidRPr="00703087">
              <w:rPr>
                <w:rFonts w:ascii="Palatino Linotype" w:eastAsia="Times New Roman" w:hAnsi="Palatino Linotype"/>
                <w:sz w:val="27"/>
                <w:szCs w:val="27"/>
                <w:lang w:val="sr-Cyrl-RS"/>
              </w:rPr>
              <w:t>Према Scopus бази, укупан број цитата радова кандидата износи 29 уз h-индекс (Хиршов индекс) 4.</w:t>
            </w:r>
          </w:p>
        </w:tc>
      </w:tr>
    </w:tbl>
    <w:p w14:paraId="59790081" w14:textId="77777777"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35CE9F21" w:rsidR="004C4682" w:rsidRPr="004C4682" w:rsidRDefault="004C4682" w:rsidP="004C4682">
            <w:pPr>
              <w:spacing w:before="100" w:beforeAutospacing="1" w:after="100" w:afterAutospacing="1" w:line="240" w:lineRule="auto"/>
              <w:jc w:val="both"/>
              <w:rPr>
                <w:rFonts w:ascii="Palatino Linotype" w:eastAsia="Times New Roman" w:hAnsi="Palatino Linotype"/>
                <w:color w:val="000000"/>
                <w:sz w:val="27"/>
                <w:szCs w:val="27"/>
                <w:lang w:val="sr-Cyrl-RS"/>
              </w:rPr>
            </w:pP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77777777"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3340FEEE" w14:textId="77777777" w:rsidR="004A3002" w:rsidRDefault="004A3002" w:rsidP="004A3002">
            <w:pPr>
              <w:pStyle w:val="ListParagraph"/>
              <w:ind w:left="0"/>
              <w:rPr>
                <w:rFonts w:ascii="Palatino Linotype" w:eastAsia="Palatino Linotype" w:hAnsi="Palatino Linotype" w:cs="Palatino Linotype"/>
                <w:color w:val="000000"/>
                <w:sz w:val="27"/>
                <w:szCs w:val="27"/>
                <w:lang w:val="sr-Cyrl-RS"/>
              </w:rPr>
            </w:pPr>
            <w:r>
              <w:rPr>
                <w:rFonts w:ascii="Palatino Linotype" w:eastAsia="Palatino Linotype" w:hAnsi="Palatino Linotype" w:cs="Palatino Linotype"/>
                <w:color w:val="000000"/>
                <w:sz w:val="27"/>
                <w:szCs w:val="27"/>
                <w:lang w:val="sr-Cyrl-RS"/>
              </w:rPr>
              <w:t>Области истраживања: а)</w:t>
            </w:r>
            <w:r>
              <w:rPr>
                <w:rFonts w:ascii="Palatino Linotype" w:eastAsia="Palatino Linotype" w:hAnsi="Palatino Linotype" w:cs="Palatino Linotype"/>
                <w:color w:val="000000"/>
                <w:sz w:val="27"/>
                <w:szCs w:val="27"/>
              </w:rPr>
              <w:t xml:space="preserve"> </w:t>
            </w:r>
            <w:r>
              <w:rPr>
                <w:rFonts w:ascii="Palatino Linotype" w:eastAsia="Palatino Linotype" w:hAnsi="Palatino Linotype" w:cs="Palatino Linotype"/>
                <w:color w:val="000000"/>
                <w:sz w:val="27"/>
                <w:szCs w:val="27"/>
                <w:lang w:val="sr-Cyrl-RS"/>
              </w:rPr>
              <w:t>биомеханика локомотроног система</w:t>
            </w:r>
            <w:r>
              <w:rPr>
                <w:rFonts w:ascii="Palatino Linotype" w:eastAsia="Palatino Linotype" w:hAnsi="Palatino Linotype" w:cs="Palatino Linotype"/>
                <w:color w:val="000000"/>
                <w:sz w:val="27"/>
                <w:szCs w:val="27"/>
                <w:lang w:val="sr-Latn-RS"/>
              </w:rPr>
              <w:t xml:space="preserve"> (</w:t>
            </w:r>
            <w:r>
              <w:rPr>
                <w:rFonts w:ascii="Palatino Linotype" w:eastAsia="Palatino Linotype" w:hAnsi="Palatino Linotype" w:cs="Palatino Linotype"/>
                <w:color w:val="000000"/>
                <w:sz w:val="27"/>
                <w:szCs w:val="27"/>
                <w:lang w:val="sr-Cyrl-RS"/>
              </w:rPr>
              <w:t>ЕМГ и динамичка анализа скокова код спортиста, МКЕ анализа оптерећења елемената колена</w:t>
            </w:r>
            <w:r>
              <w:rPr>
                <w:rFonts w:ascii="Palatino Linotype" w:eastAsia="Palatino Linotype" w:hAnsi="Palatino Linotype" w:cs="Palatino Linotype"/>
                <w:color w:val="000000"/>
                <w:sz w:val="27"/>
                <w:szCs w:val="27"/>
                <w:lang w:val="sr-Latn-RS"/>
              </w:rPr>
              <w:t>)</w:t>
            </w:r>
            <w:r>
              <w:rPr>
                <w:rFonts w:ascii="Palatino Linotype" w:eastAsia="Palatino Linotype" w:hAnsi="Palatino Linotype" w:cs="Palatino Linotype"/>
                <w:color w:val="000000"/>
                <w:sz w:val="27"/>
                <w:szCs w:val="27"/>
                <w:lang w:val="sr-Cyrl-RS"/>
              </w:rPr>
              <w:t xml:space="preserve">, б) алгоритми за аутоматску детекцију и праћење кретања играча на фудбалским утакмицама, в) анализа понашања биоматеријала у смислу процене дуготрајних спрегнутих ефеката њихове корозије у силикону и </w:t>
            </w:r>
            <w:r>
              <w:rPr>
                <w:rFonts w:ascii="Palatino Linotype" w:eastAsia="Palatino Linotype" w:hAnsi="Palatino Linotype" w:cs="Palatino Linotype"/>
                <w:color w:val="000000"/>
                <w:sz w:val="27"/>
                <w:szCs w:val="27"/>
              </w:rPr>
              <w:t>in-vitro</w:t>
            </w:r>
            <w:r>
              <w:rPr>
                <w:rFonts w:ascii="Palatino Linotype" w:eastAsia="Palatino Linotype" w:hAnsi="Palatino Linotype" w:cs="Palatino Linotype"/>
                <w:color w:val="000000"/>
                <w:sz w:val="27"/>
                <w:szCs w:val="27"/>
                <w:lang w:val="sr-Cyrl-RS"/>
              </w:rPr>
              <w:t>.</w:t>
            </w:r>
          </w:p>
          <w:p w14:paraId="5F80C222" w14:textId="77777777" w:rsidR="004A3002" w:rsidRPr="00E76AF6" w:rsidRDefault="004A3002" w:rsidP="004A3002">
            <w:pPr>
              <w:pStyle w:val="ListParagraph"/>
              <w:ind w:left="507"/>
              <w:rPr>
                <w:rFonts w:ascii="Palatino Linotype" w:eastAsia="Palatino Linotype" w:hAnsi="Palatino Linotype" w:cs="Palatino Linotype"/>
                <w:color w:val="000000"/>
                <w:sz w:val="27"/>
                <w:szCs w:val="27"/>
              </w:rPr>
            </w:pPr>
          </w:p>
          <w:p w14:paraId="6E6DDBBB" w14:textId="69A46BBD" w:rsidR="004C4682" w:rsidRPr="004C4682" w:rsidRDefault="004A3002" w:rsidP="004A3002">
            <w:pPr>
              <w:jc w:val="both"/>
              <w:rPr>
                <w:rFonts w:ascii="Palatino Linotype" w:eastAsia="Times New Roman" w:hAnsi="Palatino Linotype"/>
                <w:color w:val="000000"/>
                <w:sz w:val="27"/>
                <w:szCs w:val="27"/>
                <w:lang w:val="sr-Latn-RS"/>
              </w:rPr>
            </w:pPr>
            <w:r>
              <w:rPr>
                <w:rFonts w:ascii="Palatino Linotype" w:eastAsia="Palatino Linotype" w:hAnsi="Palatino Linotype" w:cs="Palatino Linotype"/>
                <w:color w:val="000000"/>
                <w:sz w:val="27"/>
                <w:szCs w:val="27"/>
                <w:lang w:val="sr-Cyrl-RS"/>
              </w:rPr>
              <w:t>Практичан рад</w:t>
            </w:r>
            <w:r>
              <w:rPr>
                <w:rFonts w:ascii="Palatino Linotype" w:eastAsia="Palatino Linotype" w:hAnsi="Palatino Linotype" w:cs="Palatino Linotype"/>
                <w:color w:val="000000"/>
                <w:sz w:val="27"/>
                <w:szCs w:val="27"/>
              </w:rPr>
              <w:t>:</w:t>
            </w:r>
            <w:r>
              <w:rPr>
                <w:rFonts w:ascii="Palatino Linotype" w:eastAsia="Palatino Linotype" w:hAnsi="Palatino Linotype" w:cs="Palatino Linotype"/>
                <w:color w:val="000000"/>
                <w:sz w:val="27"/>
                <w:szCs w:val="27"/>
                <w:lang w:val="sr-Cyrl-RS"/>
              </w:rPr>
              <w:t xml:space="preserve"> развој серверских и мобилних апликација у циљу подршке истраживањима - прорачуни, алгоритми за детекцију и праћење кретања објеката, програмска обрада слика, анализа и визуализација резултата.</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1F9D5" w14:textId="77777777" w:rsidR="00EA7B9A" w:rsidRDefault="00EA7B9A" w:rsidP="00F83A74">
      <w:pPr>
        <w:spacing w:after="0" w:line="240" w:lineRule="auto"/>
      </w:pPr>
      <w:r>
        <w:separator/>
      </w:r>
    </w:p>
  </w:endnote>
  <w:endnote w:type="continuationSeparator" w:id="0">
    <w:p w14:paraId="7475A875" w14:textId="77777777" w:rsidR="00EA7B9A" w:rsidRDefault="00EA7B9A"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2CB0A" w14:textId="77777777" w:rsidR="00EA7B9A" w:rsidRDefault="00EA7B9A" w:rsidP="00F83A74">
      <w:pPr>
        <w:spacing w:after="0" w:line="240" w:lineRule="auto"/>
      </w:pPr>
      <w:r>
        <w:separator/>
      </w:r>
    </w:p>
  </w:footnote>
  <w:footnote w:type="continuationSeparator" w:id="0">
    <w:p w14:paraId="0FB5D716" w14:textId="77777777" w:rsidR="00EA7B9A" w:rsidRDefault="00EA7B9A" w:rsidP="00F83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4071249"/>
    <w:multiLevelType w:val="hybridMultilevel"/>
    <w:tmpl w:val="5664B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2A6B3D"/>
    <w:multiLevelType w:val="hybridMultilevel"/>
    <w:tmpl w:val="8048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3434648"/>
    <w:multiLevelType w:val="hybridMultilevel"/>
    <w:tmpl w:val="D548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8E3A3A"/>
    <w:multiLevelType w:val="hybridMultilevel"/>
    <w:tmpl w:val="5664B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5748F3"/>
    <w:multiLevelType w:val="hybridMultilevel"/>
    <w:tmpl w:val="A76EA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4">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648D0"/>
    <w:multiLevelType w:val="hybridMultilevel"/>
    <w:tmpl w:val="3932A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3A3637"/>
    <w:multiLevelType w:val="hybridMultilevel"/>
    <w:tmpl w:val="5664B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nsid w:val="70E30006"/>
    <w:multiLevelType w:val="hybridMultilevel"/>
    <w:tmpl w:val="48266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CF61CF"/>
    <w:multiLevelType w:val="hybridMultilevel"/>
    <w:tmpl w:val="6EAC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5"/>
  </w:num>
  <w:num w:numId="3">
    <w:abstractNumId w:val="9"/>
  </w:num>
  <w:num w:numId="4">
    <w:abstractNumId w:val="24"/>
  </w:num>
  <w:num w:numId="5">
    <w:abstractNumId w:val="19"/>
  </w:num>
  <w:num w:numId="6">
    <w:abstractNumId w:val="21"/>
  </w:num>
  <w:num w:numId="7">
    <w:abstractNumId w:val="8"/>
  </w:num>
  <w:num w:numId="8">
    <w:abstractNumId w:val="0"/>
  </w:num>
  <w:num w:numId="9">
    <w:abstractNumId w:val="14"/>
  </w:num>
  <w:num w:numId="10">
    <w:abstractNumId w:val="28"/>
  </w:num>
  <w:num w:numId="11">
    <w:abstractNumId w:val="6"/>
  </w:num>
  <w:num w:numId="12">
    <w:abstractNumId w:val="17"/>
  </w:num>
  <w:num w:numId="13">
    <w:abstractNumId w:val="27"/>
  </w:num>
  <w:num w:numId="14">
    <w:abstractNumId w:val="23"/>
  </w:num>
  <w:num w:numId="15">
    <w:abstractNumId w:val="26"/>
  </w:num>
  <w:num w:numId="16">
    <w:abstractNumId w:val="1"/>
  </w:num>
  <w:num w:numId="17">
    <w:abstractNumId w:val="13"/>
  </w:num>
  <w:num w:numId="18">
    <w:abstractNumId w:val="4"/>
  </w:num>
  <w:num w:numId="19">
    <w:abstractNumId w:val="7"/>
  </w:num>
  <w:num w:numId="20">
    <w:abstractNumId w:val="12"/>
  </w:num>
  <w:num w:numId="21">
    <w:abstractNumId w:val="5"/>
  </w:num>
  <w:num w:numId="22">
    <w:abstractNumId w:val="25"/>
  </w:num>
  <w:num w:numId="23">
    <w:abstractNumId w:val="2"/>
  </w:num>
  <w:num w:numId="24">
    <w:abstractNumId w:val="22"/>
  </w:num>
  <w:num w:numId="25">
    <w:abstractNumId w:val="11"/>
  </w:num>
  <w:num w:numId="26">
    <w:abstractNumId w:val="3"/>
  </w:num>
  <w:num w:numId="27">
    <w:abstractNumId w:val="16"/>
  </w:num>
  <w:num w:numId="28">
    <w:abstractNumId w:val="18"/>
  </w:num>
  <w:num w:numId="2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5458"/>
    <w:rsid w:val="000367DC"/>
    <w:rsid w:val="00044FCA"/>
    <w:rsid w:val="00056F1D"/>
    <w:rsid w:val="000837C5"/>
    <w:rsid w:val="000A2982"/>
    <w:rsid w:val="000B6FAC"/>
    <w:rsid w:val="000D3F42"/>
    <w:rsid w:val="000D533D"/>
    <w:rsid w:val="00105AFE"/>
    <w:rsid w:val="001069C5"/>
    <w:rsid w:val="00107A36"/>
    <w:rsid w:val="00114A44"/>
    <w:rsid w:val="001253A4"/>
    <w:rsid w:val="001337C9"/>
    <w:rsid w:val="00146ABA"/>
    <w:rsid w:val="001477D2"/>
    <w:rsid w:val="0016454F"/>
    <w:rsid w:val="00171B7D"/>
    <w:rsid w:val="001A7ED5"/>
    <w:rsid w:val="001D160F"/>
    <w:rsid w:val="001D6CAC"/>
    <w:rsid w:val="001E46E3"/>
    <w:rsid w:val="001E5AA1"/>
    <w:rsid w:val="001E6704"/>
    <w:rsid w:val="001F0C54"/>
    <w:rsid w:val="002010AC"/>
    <w:rsid w:val="00211FE1"/>
    <w:rsid w:val="00233D73"/>
    <w:rsid w:val="00247977"/>
    <w:rsid w:val="00255F5D"/>
    <w:rsid w:val="00265D8C"/>
    <w:rsid w:val="00280B81"/>
    <w:rsid w:val="00284D12"/>
    <w:rsid w:val="002C1712"/>
    <w:rsid w:val="002D034D"/>
    <w:rsid w:val="002D4BB5"/>
    <w:rsid w:val="003342EC"/>
    <w:rsid w:val="00366152"/>
    <w:rsid w:val="0036758C"/>
    <w:rsid w:val="00375395"/>
    <w:rsid w:val="003827C9"/>
    <w:rsid w:val="003A2AF3"/>
    <w:rsid w:val="003B7F67"/>
    <w:rsid w:val="003C1EED"/>
    <w:rsid w:val="003D1283"/>
    <w:rsid w:val="003E61AE"/>
    <w:rsid w:val="003F054C"/>
    <w:rsid w:val="003F2CE1"/>
    <w:rsid w:val="0040396B"/>
    <w:rsid w:val="004071AF"/>
    <w:rsid w:val="004332AB"/>
    <w:rsid w:val="00444BCF"/>
    <w:rsid w:val="00456596"/>
    <w:rsid w:val="0045742B"/>
    <w:rsid w:val="004825B8"/>
    <w:rsid w:val="0048687E"/>
    <w:rsid w:val="004A1099"/>
    <w:rsid w:val="004A3002"/>
    <w:rsid w:val="004C4682"/>
    <w:rsid w:val="004D5CA1"/>
    <w:rsid w:val="004E6D1D"/>
    <w:rsid w:val="004F5821"/>
    <w:rsid w:val="00520238"/>
    <w:rsid w:val="00521A78"/>
    <w:rsid w:val="0053222B"/>
    <w:rsid w:val="00536056"/>
    <w:rsid w:val="00544DB9"/>
    <w:rsid w:val="00551F43"/>
    <w:rsid w:val="005902A1"/>
    <w:rsid w:val="00591719"/>
    <w:rsid w:val="005C7420"/>
    <w:rsid w:val="005C7545"/>
    <w:rsid w:val="005D1E08"/>
    <w:rsid w:val="005E4DB5"/>
    <w:rsid w:val="005F62DD"/>
    <w:rsid w:val="00603377"/>
    <w:rsid w:val="006064D2"/>
    <w:rsid w:val="0061556F"/>
    <w:rsid w:val="00637523"/>
    <w:rsid w:val="006511D4"/>
    <w:rsid w:val="006632DC"/>
    <w:rsid w:val="00682D88"/>
    <w:rsid w:val="006A25D1"/>
    <w:rsid w:val="006E40C4"/>
    <w:rsid w:val="00703087"/>
    <w:rsid w:val="0071287E"/>
    <w:rsid w:val="007247F3"/>
    <w:rsid w:val="00734C19"/>
    <w:rsid w:val="0074136D"/>
    <w:rsid w:val="00752E96"/>
    <w:rsid w:val="00777C95"/>
    <w:rsid w:val="00790188"/>
    <w:rsid w:val="007A41DD"/>
    <w:rsid w:val="007D21B1"/>
    <w:rsid w:val="007D694B"/>
    <w:rsid w:val="007D6C82"/>
    <w:rsid w:val="007D785C"/>
    <w:rsid w:val="00823A68"/>
    <w:rsid w:val="00842BBD"/>
    <w:rsid w:val="00860043"/>
    <w:rsid w:val="0086624D"/>
    <w:rsid w:val="00896A4C"/>
    <w:rsid w:val="008B0E5F"/>
    <w:rsid w:val="008B7269"/>
    <w:rsid w:val="008C1348"/>
    <w:rsid w:val="008D47DA"/>
    <w:rsid w:val="008E2A10"/>
    <w:rsid w:val="008F2E37"/>
    <w:rsid w:val="00910BF1"/>
    <w:rsid w:val="00920865"/>
    <w:rsid w:val="00921F1F"/>
    <w:rsid w:val="00927931"/>
    <w:rsid w:val="00930A9D"/>
    <w:rsid w:val="00932170"/>
    <w:rsid w:val="00933C0A"/>
    <w:rsid w:val="00934E12"/>
    <w:rsid w:val="009500FA"/>
    <w:rsid w:val="00954B8D"/>
    <w:rsid w:val="00955CBA"/>
    <w:rsid w:val="009634EA"/>
    <w:rsid w:val="00984FD1"/>
    <w:rsid w:val="009912AD"/>
    <w:rsid w:val="009922D8"/>
    <w:rsid w:val="00993D97"/>
    <w:rsid w:val="009C51EE"/>
    <w:rsid w:val="009F289A"/>
    <w:rsid w:val="009F3C77"/>
    <w:rsid w:val="009F6040"/>
    <w:rsid w:val="009F6B07"/>
    <w:rsid w:val="00A0553B"/>
    <w:rsid w:val="00A37B9E"/>
    <w:rsid w:val="00A55948"/>
    <w:rsid w:val="00A61DD6"/>
    <w:rsid w:val="00A81953"/>
    <w:rsid w:val="00A83573"/>
    <w:rsid w:val="00AA55F2"/>
    <w:rsid w:val="00AE1A37"/>
    <w:rsid w:val="00AE633F"/>
    <w:rsid w:val="00AF03FF"/>
    <w:rsid w:val="00B05B2D"/>
    <w:rsid w:val="00B070D5"/>
    <w:rsid w:val="00B30F84"/>
    <w:rsid w:val="00B369B6"/>
    <w:rsid w:val="00B36D92"/>
    <w:rsid w:val="00B41B10"/>
    <w:rsid w:val="00B6114A"/>
    <w:rsid w:val="00B7412B"/>
    <w:rsid w:val="00B90AA1"/>
    <w:rsid w:val="00B90C40"/>
    <w:rsid w:val="00B918EB"/>
    <w:rsid w:val="00B95BA3"/>
    <w:rsid w:val="00BA1034"/>
    <w:rsid w:val="00BC0104"/>
    <w:rsid w:val="00BC7E97"/>
    <w:rsid w:val="00BD367F"/>
    <w:rsid w:val="00C141B8"/>
    <w:rsid w:val="00C24903"/>
    <w:rsid w:val="00C40771"/>
    <w:rsid w:val="00C41F9D"/>
    <w:rsid w:val="00C436BF"/>
    <w:rsid w:val="00C44EDC"/>
    <w:rsid w:val="00C671C1"/>
    <w:rsid w:val="00C819A6"/>
    <w:rsid w:val="00C96AA5"/>
    <w:rsid w:val="00CB3899"/>
    <w:rsid w:val="00CD15E8"/>
    <w:rsid w:val="00CD7D6B"/>
    <w:rsid w:val="00CE16CD"/>
    <w:rsid w:val="00CE26F0"/>
    <w:rsid w:val="00CF5DE0"/>
    <w:rsid w:val="00D000EE"/>
    <w:rsid w:val="00D12AA2"/>
    <w:rsid w:val="00D1781E"/>
    <w:rsid w:val="00D45E8E"/>
    <w:rsid w:val="00D54F08"/>
    <w:rsid w:val="00D677BF"/>
    <w:rsid w:val="00D925F1"/>
    <w:rsid w:val="00DA4AD0"/>
    <w:rsid w:val="00DB4D50"/>
    <w:rsid w:val="00DC29D5"/>
    <w:rsid w:val="00DD5301"/>
    <w:rsid w:val="00DE1982"/>
    <w:rsid w:val="00DE791F"/>
    <w:rsid w:val="00E0134F"/>
    <w:rsid w:val="00E039F1"/>
    <w:rsid w:val="00E26593"/>
    <w:rsid w:val="00E26F93"/>
    <w:rsid w:val="00E52817"/>
    <w:rsid w:val="00EA7B9A"/>
    <w:rsid w:val="00ED2B1A"/>
    <w:rsid w:val="00EE1E66"/>
    <w:rsid w:val="00EE4068"/>
    <w:rsid w:val="00F03FAB"/>
    <w:rsid w:val="00F110A9"/>
    <w:rsid w:val="00F20865"/>
    <w:rsid w:val="00F31971"/>
    <w:rsid w:val="00F3474F"/>
    <w:rsid w:val="00F60FA6"/>
    <w:rsid w:val="00F727B6"/>
    <w:rsid w:val="00F73463"/>
    <w:rsid w:val="00F76682"/>
    <w:rsid w:val="00F7717D"/>
    <w:rsid w:val="00F83A74"/>
    <w:rsid w:val="00FA4F49"/>
    <w:rsid w:val="00FA64BD"/>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8393">
      <w:bodyDiv w:val="1"/>
      <w:marLeft w:val="0"/>
      <w:marRight w:val="0"/>
      <w:marTop w:val="0"/>
      <w:marBottom w:val="0"/>
      <w:divBdr>
        <w:top w:val="none" w:sz="0" w:space="0" w:color="auto"/>
        <w:left w:val="none" w:sz="0" w:space="0" w:color="auto"/>
        <w:bottom w:val="none" w:sz="0" w:space="0" w:color="auto"/>
        <w:right w:val="none" w:sz="0" w:space="0" w:color="auto"/>
      </w:divBdr>
    </w:div>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02A46-8245-4880-BE8E-20287C66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17086</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Miljan</cp:lastModifiedBy>
  <cp:revision>42</cp:revision>
  <dcterms:created xsi:type="dcterms:W3CDTF">2022-11-23T13:53:00Z</dcterms:created>
  <dcterms:modified xsi:type="dcterms:W3CDTF">2023-12-27T16:20:00Z</dcterms:modified>
</cp:coreProperties>
</file>