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50CE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5172"/>
      </w:tblGrid>
      <w:tr w:rsidR="00F44584" w14:paraId="532D8EC6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3AB8DE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Име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презиме</w:t>
            </w:r>
            <w:proofErr w:type="spellEnd"/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D2E1CF" w14:textId="0616818D" w:rsidR="005327B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Кристина Милисављевић</w:t>
            </w:r>
          </w:p>
        </w:tc>
      </w:tr>
      <w:tr w:rsidR="00F44584" w14:paraId="6473A3E7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CB3433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рођења</w:t>
            </w:r>
            <w:proofErr w:type="spellEnd"/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9E3C14" w14:textId="766D9B49" w:rsidR="005327B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1999.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r w:rsidR="00FB3F9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године,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 Краљево</w:t>
            </w:r>
          </w:p>
        </w:tc>
      </w:tr>
      <w:tr w:rsidR="00F44584" w14:paraId="49E889E2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63D08D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447FD2" w14:textId="130069B1" w:rsidR="005327B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 приправник</w:t>
            </w:r>
          </w:p>
        </w:tc>
      </w:tr>
      <w:tr w:rsidR="00F44584" w14:paraId="0AFF1590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FE80D5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D8CF4E" w14:textId="5FB76A38" w:rsidR="005327B4" w:rsidRDefault="00FB3F95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hyperlink r:id="rId8" w:history="1">
              <w:r w:rsidRPr="0077762A">
                <w:rPr>
                  <w:rStyle w:val="Hiperveza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kristina.milisavljevic</w:t>
              </w:r>
              <w:r w:rsidRPr="0077762A">
                <w:rPr>
                  <w:rStyle w:val="Hiperveza"/>
                  <w:rFonts w:ascii="Palatino Linotype" w:eastAsia="Times New Roman" w:hAnsi="Palatino Linotype"/>
                  <w:sz w:val="27"/>
                  <w:szCs w:val="27"/>
                </w:rPr>
                <w:t>@uni.kg.ac.rs</w:t>
              </w:r>
            </w:hyperlink>
          </w:p>
          <w:p w14:paraId="56A1747F" w14:textId="6F8BDDE6" w:rsidR="00FB3F95" w:rsidRPr="00FB3F95" w:rsidRDefault="00FB3F95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hyperlink r:id="rId9" w:history="1">
              <w:r w:rsidRPr="0077762A">
                <w:rPr>
                  <w:rStyle w:val="Hiperveza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kristina.milisavljevic@pmf.kg.ac.rs</w:t>
              </w:r>
            </w:hyperlink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</w:p>
        </w:tc>
      </w:tr>
      <w:tr w:rsidR="00F44584" w14:paraId="1CE2D3BC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EAFE97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Образовно-научно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/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образовно-уметничко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поље</w:t>
            </w:r>
            <w:proofErr w:type="spellEnd"/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35D96C" w14:textId="4B2294E8" w:rsidR="005327B4" w:rsidRPr="000071B5" w:rsidRDefault="00FB3F95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FB3F9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Природно-математичке</w:t>
            </w:r>
            <w:proofErr w:type="spellEnd"/>
            <w:r w:rsidRPr="00FB3F9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B3F9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науке</w:t>
            </w:r>
            <w:proofErr w:type="spellEnd"/>
          </w:p>
        </w:tc>
      </w:tr>
      <w:tr w:rsidR="00F44584" w14:paraId="4AA02DFD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1A26C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факултет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организациона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јединица</w:t>
            </w:r>
            <w:proofErr w:type="spellEnd"/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20DBE2" w14:textId="27BD4D4E" w:rsidR="005327B4" w:rsidRPr="00FB3F95" w:rsidRDefault="006D2E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FB3F9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Универзитет</w:t>
            </w:r>
            <w:proofErr w:type="spellEnd"/>
            <w:r w:rsidRPr="00FB3F9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у </w:t>
            </w:r>
            <w:proofErr w:type="spellStart"/>
            <w:r w:rsidRPr="00FB3F95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Крагујевцу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="000071B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</w:t>
            </w:r>
          </w:p>
        </w:tc>
      </w:tr>
      <w:tr w:rsidR="00F44584" w14:paraId="7D1992C8" w14:textId="77777777" w:rsidTr="00FB3F95">
        <w:trPr>
          <w:tblCellSpacing w:w="0" w:type="dxa"/>
        </w:trPr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112849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и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ужа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научна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436F81" w14:textId="5E1014A6" w:rsidR="005327B4" w:rsidRPr="00F4458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Хемија</w:t>
            </w:r>
            <w:r w:rsidR="00FB3F95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, </w:t>
            </w:r>
            <w:r w:rsidR="002F42C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еоријска хемија</w:t>
            </w:r>
          </w:p>
        </w:tc>
      </w:tr>
    </w:tbl>
    <w:p w14:paraId="59210AA6" w14:textId="77777777" w:rsidR="005327B4" w:rsidRDefault="005327B4">
      <w:pPr>
        <w:jc w:val="both"/>
        <w:rPr>
          <w:rFonts w:ascii="Palatino Linotype" w:hAnsi="Palatino Linotype"/>
          <w:sz w:val="27"/>
          <w:szCs w:val="27"/>
        </w:rPr>
      </w:pPr>
    </w:p>
    <w:p w14:paraId="63A27638" w14:textId="77777777" w:rsidR="005327B4" w:rsidRDefault="00000000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 w14:paraId="6A9E1C1B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6910"/>
      </w:tblGrid>
      <w:tr w:rsidR="005327B4" w14:paraId="5CB93050" w14:textId="77777777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A928E0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91F6E3" w14:textId="4F21CD6F" w:rsidR="005327B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2019.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-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2023.</w:t>
            </w:r>
          </w:p>
        </w:tc>
      </w:tr>
      <w:tr w:rsidR="005327B4" w14:paraId="298038A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7F62B3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FA4D9B" w14:textId="68E940AD" w:rsidR="005327B4" w:rsidRPr="00F4458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5327B4" w14:paraId="4A7733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0B5157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3C402F" w14:textId="0C43E1B8" w:rsidR="005327B4" w:rsidRPr="006D2E2B" w:rsidRDefault="006D2E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="00F44584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  <w:r w:rsidR="002F42C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Институт за хемију</w:t>
            </w:r>
          </w:p>
        </w:tc>
      </w:tr>
    </w:tbl>
    <w:p w14:paraId="59F21E1B" w14:textId="77777777" w:rsidR="005327B4" w:rsidRDefault="005327B4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3879E1D4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6910"/>
      </w:tblGrid>
      <w:tr w:rsidR="005327B4" w14:paraId="09B6A1DD" w14:textId="77777777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D94AB2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136FD9" w14:textId="5D92C3BF" w:rsidR="005327B4" w:rsidRPr="00F4458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2023. - 2024.</w:t>
            </w:r>
          </w:p>
        </w:tc>
      </w:tr>
      <w:tr w:rsidR="005327B4" w14:paraId="0A6AF92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6C6072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BCC1FD" w14:textId="24C14562" w:rsidR="005327B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 w:rsidR="005327B4" w14:paraId="7B47C17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60D43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979BFB" w14:textId="3F34E007" w:rsidR="005327B4" w:rsidRPr="002F42CF" w:rsidRDefault="006D2E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="00F44584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  <w:r w:rsidR="002F42C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Институт за хемију</w:t>
            </w:r>
          </w:p>
        </w:tc>
      </w:tr>
    </w:tbl>
    <w:p w14:paraId="0AD54DBE" w14:textId="77777777" w:rsidR="005327B4" w:rsidRDefault="005327B4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</w:rPr>
      </w:pPr>
    </w:p>
    <w:p w14:paraId="34143A55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291"/>
      </w:tblGrid>
      <w:tr w:rsidR="005327B4" w14:paraId="153D0F79" w14:textId="77777777">
        <w:trPr>
          <w:tblCellSpacing w:w="0" w:type="dxa"/>
        </w:trPr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0E8D39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4C7BFA" w14:textId="7508BC4B" w:rsidR="005327B4" w:rsidRPr="00F44584" w:rsidRDefault="00F44584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 xml:space="preserve">2024. - </w:t>
            </w:r>
          </w:p>
        </w:tc>
      </w:tr>
      <w:tr w:rsidR="005327B4" w14:paraId="444B5CA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874CC7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99547E" w14:textId="1485800E" w:rsidR="005327B4" w:rsidRPr="00F44584" w:rsidRDefault="00F44584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>Крагујевац</w:t>
            </w:r>
          </w:p>
        </w:tc>
      </w:tr>
      <w:tr w:rsidR="005327B4" w14:paraId="2DAF1A3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2F899B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BEC598" w14:textId="22E248EF" w:rsidR="005327B4" w:rsidRPr="002F42CF" w:rsidRDefault="006D2E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="00F44584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  <w:r w:rsidR="002F42C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, Институт за хемију</w:t>
            </w:r>
          </w:p>
        </w:tc>
      </w:tr>
      <w:tr w:rsidR="005327B4" w14:paraId="77464D6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8E243F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Наслов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докторске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lastRenderedPageBreak/>
              <w:t>дисертације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11646C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5327B4" w14:paraId="0CA24A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14AE9A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Област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7B34B8" w14:textId="58B8D283" w:rsidR="005327B4" w:rsidRDefault="00F4458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Теоријска хемија</w:t>
            </w:r>
          </w:p>
        </w:tc>
      </w:tr>
    </w:tbl>
    <w:p w14:paraId="490F85FB" w14:textId="77777777" w:rsidR="005327B4" w:rsidRDefault="00000000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w:rsidR="005327B4" w14:paraId="0FAE59A8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93C459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Датум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избора</w:t>
            </w:r>
            <w:proofErr w:type="spellEnd"/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E08631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88C304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Звање</w:t>
            </w:r>
            <w:proofErr w:type="spellEnd"/>
          </w:p>
        </w:tc>
      </w:tr>
      <w:tr w:rsidR="005327B4" w14:paraId="532F9992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B23668" w14:textId="1E5893BA" w:rsidR="005327B4" w:rsidRPr="002659EF" w:rsidRDefault="002659E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31.12.2024.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DE0C5A" w14:textId="4E2BAAD0" w:rsidR="005327B4" w:rsidRPr="002659EF" w:rsidRDefault="006D2E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Универзитет у Крагујевцу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r w:rsidR="002659EF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Институт за информационе технологије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8C80A2" w14:textId="1D953787" w:rsidR="005327B4" w:rsidRPr="002659EF" w:rsidRDefault="002659E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Истраживач приправник</w:t>
            </w:r>
          </w:p>
        </w:tc>
      </w:tr>
      <w:tr w:rsidR="005327B4" w14:paraId="44CDCA26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236442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CA193C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36E3CC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5327B4" w14:paraId="30A3E4F3" w14:textId="77777777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D0E0C2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4B3ADB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1DCF3B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1A9301F1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5852"/>
        <w:gridCol w:w="1699"/>
      </w:tblGrid>
      <w:tr w:rsidR="005327B4" w14:paraId="39E60BF8" w14:textId="77777777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BE2EDB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Година</w:t>
            </w:r>
            <w:proofErr w:type="spellEnd"/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832CA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Институција</w:t>
            </w:r>
            <w:proofErr w:type="spellEnd"/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1682B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Трајање</w:t>
            </w:r>
            <w:proofErr w:type="spellEnd"/>
          </w:p>
        </w:tc>
      </w:tr>
      <w:tr w:rsidR="005327B4" w14:paraId="19EA8B23" w14:textId="77777777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5F479" w14:textId="77777777" w:rsidR="005327B4" w:rsidRDefault="005327B4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09574" w14:textId="77777777" w:rsidR="005327B4" w:rsidRDefault="005327B4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278A0" w14:textId="77777777" w:rsidR="005327B4" w:rsidRDefault="005327B4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5327B4" w14:paraId="05311E0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87EAD" w14:textId="77777777" w:rsidR="005327B4" w:rsidRDefault="005327B4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09F31" w14:textId="77777777" w:rsidR="005327B4" w:rsidRDefault="005327B4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80DAA" w14:textId="77777777" w:rsidR="005327B4" w:rsidRDefault="005327B4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5327B4" w14:paraId="59752B9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ADD1F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1C687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A01D5" w14:textId="77777777" w:rsidR="005327B4" w:rsidRDefault="005327B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7F15DFD9" w14:textId="77777777" w:rsidR="005327B4" w:rsidRDefault="005327B4">
      <w:pPr>
        <w:jc w:val="both"/>
        <w:rPr>
          <w:rFonts w:ascii="Palatino Linotype" w:hAnsi="Palatino Linotype"/>
          <w:sz w:val="27"/>
          <w:szCs w:val="27"/>
        </w:rPr>
      </w:pPr>
    </w:p>
    <w:p w14:paraId="0539772E" w14:textId="77777777" w:rsidR="005327B4" w:rsidRDefault="00000000">
      <w:pPr>
        <w:spacing w:after="0"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CS"/>
        </w:rPr>
        <w:t>Х</w:t>
      </w: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27B4" w14:paraId="2948AF4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9DD031" w14:textId="12AE9DC5" w:rsidR="005327B4" w:rsidRPr="00F44584" w:rsidRDefault="005327B4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647941EF" w14:textId="77777777" w:rsidR="005327B4" w:rsidRDefault="005327B4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1AE3536E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27B4" w14:paraId="2935443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046221" w14:textId="4FE74D22" w:rsidR="005327B4" w:rsidRDefault="005327B4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7B85A1C0" w14:textId="77777777" w:rsidR="005327B4" w:rsidRDefault="005327B4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509B4B6B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27B4" w14:paraId="254B00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A92DB2" w14:textId="7786DE86" w:rsidR="005327B4" w:rsidRPr="00F44584" w:rsidRDefault="005327B4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494F916E" w14:textId="77777777" w:rsidR="005327B4" w:rsidRDefault="005327B4">
      <w:pPr>
        <w:jc w:val="both"/>
        <w:rPr>
          <w:rFonts w:ascii="Palatino Linotype" w:hAnsi="Palatino Linotype"/>
          <w:sz w:val="27"/>
          <w:szCs w:val="27"/>
        </w:rPr>
      </w:pPr>
    </w:p>
    <w:p w14:paraId="0C8AF458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27B4" w14:paraId="44E843E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CC7D1B" w14:textId="7DD0D032" w:rsidR="005327B4" w:rsidRPr="00D73FC0" w:rsidRDefault="00D73FC0" w:rsidP="00D73FC0">
            <w:pPr>
              <w:pStyle w:val="Pasussalistom"/>
              <w:numPr>
                <w:ilvl w:val="0"/>
                <w:numId w:val="1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Cyrl-RS"/>
              </w:rPr>
            </w:pPr>
            <w:proofErr w:type="spellStart"/>
            <w:r w:rsidRPr="00D73FC0">
              <w:rPr>
                <w:rFonts w:ascii="Palatino Linotype" w:hAnsi="Palatino Linotype"/>
                <w:bCs/>
                <w:sz w:val="27"/>
                <w:szCs w:val="27"/>
              </w:rPr>
              <w:t>Српско</w:t>
            </w:r>
            <w:proofErr w:type="spellEnd"/>
            <w:r w:rsidRPr="00D73FC0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D73FC0">
              <w:rPr>
                <w:rFonts w:ascii="Palatino Linotype" w:hAnsi="Palatino Linotype"/>
                <w:bCs/>
                <w:sz w:val="27"/>
                <w:szCs w:val="27"/>
              </w:rPr>
              <w:t>хемијско</w:t>
            </w:r>
            <w:proofErr w:type="spellEnd"/>
            <w:r w:rsidRPr="00D73FC0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proofErr w:type="spellStart"/>
            <w:r w:rsidRPr="00D73FC0">
              <w:rPr>
                <w:rFonts w:ascii="Palatino Linotype" w:hAnsi="Palatino Linotype"/>
                <w:bCs/>
                <w:sz w:val="27"/>
                <w:szCs w:val="27"/>
              </w:rPr>
              <w:t>друштво</w:t>
            </w:r>
            <w:proofErr w:type="spellEnd"/>
          </w:p>
        </w:tc>
      </w:tr>
    </w:tbl>
    <w:p w14:paraId="1D82FA79" w14:textId="77777777" w:rsidR="005327B4" w:rsidRDefault="005327B4">
      <w:pPr>
        <w:jc w:val="both"/>
        <w:rPr>
          <w:rFonts w:ascii="Palatino Linotype" w:hAnsi="Palatino Linotype"/>
          <w:sz w:val="27"/>
          <w:szCs w:val="27"/>
        </w:rPr>
      </w:pPr>
    </w:p>
    <w:p w14:paraId="44CFB4D8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ОРГАНИЗАЦИЈА СКУПОВА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27B4" w14:paraId="5D89007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B9BEF7" w14:textId="77777777" w:rsidR="005327B4" w:rsidRPr="00D73FC0" w:rsidRDefault="00D73FC0" w:rsidP="00D73FC0">
            <w:pPr>
              <w:pStyle w:val="Pasussalistom"/>
              <w:numPr>
                <w:ilvl w:val="0"/>
                <w:numId w:val="1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proofErr w:type="spellStart"/>
            <w:r w:rsidRPr="00D73FC0">
              <w:rPr>
                <w:rFonts w:ascii="Palatino Linotype" w:hAnsi="Palatino Linotype"/>
                <w:sz w:val="27"/>
                <w:szCs w:val="27"/>
              </w:rPr>
              <w:t>Члан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D73FC0">
              <w:rPr>
                <w:rFonts w:ascii="Palatino Linotype" w:hAnsi="Palatino Linotype"/>
                <w:sz w:val="27"/>
                <w:szCs w:val="27"/>
              </w:rPr>
              <w:t>организационог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D73FC0">
              <w:rPr>
                <w:rFonts w:ascii="Palatino Linotype" w:hAnsi="Palatino Linotype"/>
                <w:sz w:val="27"/>
                <w:szCs w:val="27"/>
              </w:rPr>
              <w:t>одбора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61. </w:t>
            </w:r>
            <w:proofErr w:type="spellStart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>Саветовања</w:t>
            </w:r>
            <w:proofErr w:type="spellEnd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>Српског</w:t>
            </w:r>
            <w:proofErr w:type="spellEnd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>Хемијског</w:t>
            </w:r>
            <w:proofErr w:type="spellEnd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>Друштва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 xml:space="preserve">, </w:t>
            </w:r>
            <w:proofErr w:type="spellStart"/>
            <w:r w:rsidRPr="00D73FC0">
              <w:rPr>
                <w:rFonts w:ascii="Palatino Linotype" w:hAnsi="Palatino Linotype"/>
                <w:sz w:val="27"/>
                <w:szCs w:val="27"/>
              </w:rPr>
              <w:t>Крагујевац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 xml:space="preserve">, </w:t>
            </w:r>
            <w:proofErr w:type="spellStart"/>
            <w:r w:rsidRPr="00D73FC0">
              <w:rPr>
                <w:rFonts w:ascii="Palatino Linotype" w:hAnsi="Palatino Linotype"/>
                <w:sz w:val="27"/>
                <w:szCs w:val="27"/>
              </w:rPr>
              <w:t>Србија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>, 2025.</w:t>
            </w:r>
          </w:p>
          <w:p w14:paraId="6F59A7D8" w14:textId="566D01D3" w:rsidR="00D73FC0" w:rsidRPr="00D73FC0" w:rsidRDefault="00D73FC0" w:rsidP="00D73FC0">
            <w:pPr>
              <w:pStyle w:val="Pasussalistom"/>
              <w:numPr>
                <w:ilvl w:val="0"/>
                <w:numId w:val="1"/>
              </w:numPr>
              <w:spacing w:line="276" w:lineRule="auto"/>
              <w:jc w:val="both"/>
              <w:rPr>
                <w:rFonts w:ascii="Palatino Linotype" w:hAnsi="Palatino Linotype"/>
                <w:sz w:val="27"/>
                <w:szCs w:val="27"/>
                <w:lang w:val="sr-Cyrl-RS"/>
              </w:rPr>
            </w:pPr>
            <w:proofErr w:type="spellStart"/>
            <w:r w:rsidRPr="00D73FC0">
              <w:rPr>
                <w:rFonts w:ascii="Palatino Linotype" w:hAnsi="Palatino Linotype"/>
                <w:sz w:val="27"/>
                <w:szCs w:val="27"/>
              </w:rPr>
              <w:t>Волонтер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D73FC0">
              <w:rPr>
                <w:rFonts w:ascii="Palatino Linotype" w:hAnsi="Palatino Linotype"/>
                <w:sz w:val="27"/>
                <w:szCs w:val="27"/>
              </w:rPr>
              <w:t>на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XIII </w:t>
            </w:r>
            <w:proofErr w:type="spellStart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>Конференцији</w:t>
            </w:r>
            <w:proofErr w:type="spellEnd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>Српског</w:t>
            </w:r>
            <w:proofErr w:type="spellEnd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 </w:t>
            </w:r>
            <w:r>
              <w:rPr>
                <w:rFonts w:ascii="Palatino Linotype" w:hAnsi="Palatino Linotype"/>
                <w:i/>
                <w:iCs/>
                <w:sz w:val="27"/>
                <w:szCs w:val="27"/>
                <w:lang w:val="sr-Cyrl-RS"/>
              </w:rPr>
              <w:t>Б</w:t>
            </w:r>
            <w:proofErr w:type="spellStart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>иохемијског</w:t>
            </w:r>
            <w:proofErr w:type="spellEnd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73FC0">
              <w:rPr>
                <w:rFonts w:ascii="Palatino Linotype" w:hAnsi="Palatino Linotype"/>
                <w:i/>
                <w:iCs/>
                <w:sz w:val="27"/>
                <w:szCs w:val="27"/>
              </w:rPr>
              <w:t>друштва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 xml:space="preserve">, </w:t>
            </w:r>
            <w:proofErr w:type="spellStart"/>
            <w:r w:rsidRPr="00D73FC0">
              <w:rPr>
                <w:rFonts w:ascii="Palatino Linotype" w:hAnsi="Palatino Linotype"/>
                <w:sz w:val="27"/>
                <w:szCs w:val="27"/>
              </w:rPr>
              <w:t>Крагујевац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 xml:space="preserve">, </w:t>
            </w:r>
            <w:proofErr w:type="spellStart"/>
            <w:r w:rsidRPr="00D73FC0">
              <w:rPr>
                <w:rFonts w:ascii="Palatino Linotype" w:hAnsi="Palatino Linotype"/>
                <w:sz w:val="27"/>
                <w:szCs w:val="27"/>
              </w:rPr>
              <w:t>Србија</w:t>
            </w:r>
            <w:proofErr w:type="spellEnd"/>
            <w:r w:rsidRPr="00D73FC0">
              <w:rPr>
                <w:rFonts w:ascii="Palatino Linotype" w:hAnsi="Palatino Linotype"/>
                <w:sz w:val="27"/>
                <w:szCs w:val="27"/>
              </w:rPr>
              <w:t>, 2024.</w:t>
            </w:r>
          </w:p>
        </w:tc>
      </w:tr>
    </w:tbl>
    <w:p w14:paraId="6BE34D10" w14:textId="77777777" w:rsidR="005327B4" w:rsidRDefault="005327B4">
      <w:pPr>
        <w:jc w:val="both"/>
        <w:rPr>
          <w:rFonts w:ascii="Palatino Linotype" w:hAnsi="Palatino Linotype"/>
          <w:sz w:val="27"/>
          <w:szCs w:val="27"/>
        </w:rPr>
      </w:pPr>
    </w:p>
    <w:p w14:paraId="0A10405F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w:rsidR="005327B4" w14:paraId="2EE3A5B6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82432C" w14:textId="77777777" w:rsidR="005327B4" w:rsidRDefault="000000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М1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14:paraId="1C57AD7A" w14:textId="77777777" w:rsidR="005327B4" w:rsidRDefault="000000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Монографије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Монографск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студиј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Тематски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зборници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A6E787" w14:textId="77777777" w:rsidR="005327B4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200D0774" w14:textId="0B93092A" w:rsidR="005327B4" w:rsidRPr="00F4458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</w:p>
        </w:tc>
      </w:tr>
      <w:tr w:rsidR="005327B4" w14:paraId="6AB86F7E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591646" w14:textId="77777777" w:rsidR="005327B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5327B4" w14:paraId="04FAC262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9A1C8D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М20</w:t>
            </w:r>
          </w:p>
          <w:p w14:paraId="734616A6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DFDECE" w14:textId="77777777" w:rsidR="005327B4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Број</w:t>
            </w:r>
            <w:proofErr w:type="spellEnd"/>
          </w:p>
          <w:p w14:paraId="41737275" w14:textId="22D3453C" w:rsidR="005327B4" w:rsidRPr="00F4458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  <w:tr w:rsidR="005327B4" w14:paraId="4AAEF282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FFCED8" w14:textId="15504E0B" w:rsidR="00362312" w:rsidRPr="00362312" w:rsidRDefault="00362312" w:rsidP="00050197">
            <w:pPr>
              <w:pStyle w:val="Pasussalistom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</w:pPr>
            <w:proofErr w:type="spellStart"/>
            <w:r w:rsidRPr="00362312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Žiko</w:t>
            </w:r>
            <w:proofErr w:type="spellEnd"/>
            <w:r w:rsidRPr="00362312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Milanović</w:t>
            </w:r>
            <w:r w:rsidR="00B37F89" w:rsidRPr="00B37F8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Svetlana</w:t>
            </w:r>
            <w:r w:rsidR="00B37F89" w:rsidRPr="00B37F8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Jeremić, </w:t>
            </w:r>
            <w:r w:rsidRPr="00362312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Jelena </w:t>
            </w:r>
            <w:proofErr w:type="spellStart"/>
            <w:r w:rsidRPr="00362312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Đorović</w:t>
            </w:r>
            <w:proofErr w:type="spellEnd"/>
            <w:r w:rsidRPr="00B37F8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="00B37F89" w:rsidRPr="00B37F8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Jovanović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</w:t>
            </w:r>
            <w:r w:rsidRPr="00362312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Marko </w:t>
            </w:r>
            <w:proofErr w:type="spellStart"/>
            <w:r w:rsidRPr="00362312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Antonijević</w:t>
            </w:r>
            <w:proofErr w:type="spellEnd"/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, </w:t>
            </w:r>
            <w:r w:rsidRPr="008023B8">
              <w:rPr>
                <w:rFonts w:ascii="Palatino Linotype" w:hAnsi="Palatino Linotype"/>
                <w:b/>
                <w:color w:val="000000"/>
                <w:sz w:val="27"/>
                <w:szCs w:val="27"/>
                <w:u w:val="single"/>
              </w:rPr>
              <w:t xml:space="preserve">Kristina </w:t>
            </w:r>
            <w:proofErr w:type="spellStart"/>
            <w:r w:rsidR="00B37F89" w:rsidRPr="008023B8">
              <w:rPr>
                <w:rFonts w:ascii="Palatino Linotype" w:hAnsi="Palatino Linotype"/>
                <w:b/>
                <w:color w:val="000000"/>
                <w:sz w:val="27"/>
                <w:szCs w:val="27"/>
                <w:u w:val="single"/>
              </w:rPr>
              <w:t>Milisavljević</w:t>
            </w:r>
            <w:proofErr w:type="spellEnd"/>
            <w:r w:rsidR="00B37F89" w:rsidRPr="00B37F8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="00B37F89" w:rsidRPr="00B37F8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Rational Computational Design of </w:t>
            </w:r>
            <w:proofErr w:type="spellStart"/>
            <w:r w:rsidR="00B37F89" w:rsidRPr="00B37F8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Bergaptol</w:t>
            </w:r>
            <w:proofErr w:type="spellEnd"/>
            <w:r w:rsidR="00B37F89" w:rsidRPr="00B37F8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Derivatives: Antioxidant Potential and CYP3A4 Inhibitory</w:t>
            </w:r>
            <w:r w:rsidR="00B37F89" w:rsidRPr="00B37F8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="00B37F89" w:rsidRPr="00B37F8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Activity. </w:t>
            </w:r>
            <w:proofErr w:type="spellStart"/>
            <w:r w:rsidR="00B37F89" w:rsidRPr="00B37F89">
              <w:rPr>
                <w:rFonts w:ascii="Palatino Linotype" w:hAnsi="Palatino Linotype"/>
                <w:bCs/>
                <w:i/>
                <w:iCs/>
                <w:color w:val="000000"/>
                <w:sz w:val="27"/>
                <w:szCs w:val="27"/>
              </w:rPr>
              <w:t>ChemistrySelect</w:t>
            </w:r>
            <w:proofErr w:type="spellEnd"/>
            <w:r w:rsidR="00050197">
              <w:rPr>
                <w:rFonts w:ascii="Palatino Linotype" w:hAnsi="Palatino Linotype"/>
                <w:bCs/>
                <w:i/>
                <w:iCs/>
                <w:color w:val="000000"/>
                <w:sz w:val="27"/>
                <w:szCs w:val="27"/>
              </w:rPr>
              <w:t xml:space="preserve">, </w:t>
            </w:r>
            <w:r w:rsidR="00050197" w:rsidRPr="00050197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(</w:t>
            </w:r>
            <w:r w:rsidRPr="00050197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202</w:t>
            </w:r>
            <w:r w:rsidRPr="00050197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5</w:t>
            </w:r>
            <w:r w:rsidR="00050197" w:rsidRPr="00050197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)</w:t>
            </w:r>
            <w:r w:rsidRPr="00362312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 DOI: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hyperlink r:id="rId10" w:history="1">
              <w:r w:rsidRPr="00050197">
                <w:rPr>
                  <w:rStyle w:val="Hiperveza"/>
                  <w:rFonts w:ascii="Palatino Linotype" w:hAnsi="Palatino Linotype"/>
                  <w:bCs/>
                  <w:color w:val="auto"/>
                  <w:sz w:val="27"/>
                  <w:szCs w:val="27"/>
                  <w:u w:val="none"/>
                </w:rPr>
                <w:t>10.1002/slct.202500375</w:t>
              </w:r>
            </w:hyperlink>
            <w:r w:rsidR="00050197" w:rsidRPr="00050197">
              <w:rPr>
                <w:rFonts w:ascii="Palatino Linotype" w:hAnsi="Palatino Linotype"/>
                <w:bCs/>
                <w:sz w:val="27"/>
                <w:szCs w:val="27"/>
              </w:rPr>
              <w:t>.</w:t>
            </w:r>
            <w:r w:rsidR="00050197">
              <w:rPr>
                <w:rFonts w:ascii="Palatino Linotype" w:hAnsi="Palatino Linotype"/>
                <w:bCs/>
                <w:sz w:val="27"/>
                <w:szCs w:val="27"/>
              </w:rPr>
              <w:t xml:space="preserve"> </w:t>
            </w:r>
            <w:r w:rsidR="00050197" w:rsidRPr="00050197">
              <w:rPr>
                <w:rFonts w:ascii="Palatino Linotype" w:hAnsi="Palatino Linotype"/>
                <w:b/>
                <w:sz w:val="27"/>
                <w:szCs w:val="27"/>
              </w:rPr>
              <w:t>M23</w:t>
            </w:r>
          </w:p>
        </w:tc>
      </w:tr>
      <w:tr w:rsidR="005327B4" w14:paraId="4648A84C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9A4E5A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М30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међународн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ова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BCA678" w14:textId="77777777" w:rsidR="005327B4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14:paraId="464AFFEB" w14:textId="1E13D262" w:rsidR="005327B4" w:rsidRPr="00F4458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  <w:tr w:rsidR="005327B4" w14:paraId="368424A8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6D41D9" w14:textId="77777777" w:rsidR="005327B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327B4" w14:paraId="581BC95D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7F2092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14:paraId="561124DB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9E347B" w14:textId="77777777" w:rsidR="00F44584" w:rsidRDefault="00F445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  <w:p w14:paraId="6ABFB8A7" w14:textId="797ACD4B" w:rsidR="005327B4" w:rsidRPr="00F4458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</w:p>
        </w:tc>
      </w:tr>
      <w:tr w:rsidR="005327B4" w14:paraId="19B17659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08E7CD" w14:textId="77777777" w:rsidR="005327B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327B4" w14:paraId="56C20B4E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15E3C3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М5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Рад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у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часопис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CF88DC" w14:textId="7722B253" w:rsidR="005327B4" w:rsidRPr="00F44584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5327B4" w14:paraId="2DED69C5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6D388FB1" w14:textId="77777777" w:rsidR="005327B4" w:rsidRDefault="005327B4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5327B4" w14:paraId="40DF0251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FF76C6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М60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lastRenderedPageBreak/>
              <w:t>Предавања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позиву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скуповима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националног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значаја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  <w:p w14:paraId="6E7C32FD" w14:textId="77777777" w:rsidR="005327B4" w:rsidRDefault="005327B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BD026E" w14:textId="77777777" w:rsidR="005327B4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Број</w:t>
            </w:r>
            <w:proofErr w:type="spellEnd"/>
          </w:p>
          <w:p w14:paraId="47130CCD" w14:textId="09201291" w:rsidR="005327B4" w:rsidRPr="00F4458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  <w:tr w:rsidR="005327B4" w14:paraId="613E094D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68C234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lastRenderedPageBreak/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EF2A7E" w14:textId="2E74F442" w:rsidR="005327B4" w:rsidRPr="00F44584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5327B4" w14:paraId="6FC91D16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F7AD89" w14:textId="77777777" w:rsidR="005327B4" w:rsidRDefault="005327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327B4" w14:paraId="4605D0C2" w14:textId="77777777">
        <w:trPr>
          <w:tblCellSpacing w:w="0" w:type="dxa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6DB74D" w14:textId="77777777" w:rsidR="005327B4" w:rsidRDefault="00000000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Списак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резултата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 М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-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обавезно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навести</w:t>
            </w:r>
            <w:proofErr w:type="spellEnd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</w:rPr>
              <w:t>категорију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1DC470" w14:textId="57CB4890" w:rsidR="005327B4" w:rsidRPr="00F44584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Број</w:t>
            </w:r>
            <w:proofErr w:type="spellEnd"/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5327B4" w14:paraId="2656CE4A" w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682674AC" w14:textId="77777777" w:rsidR="005327B4" w:rsidRDefault="005327B4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6B34C49F" w14:textId="77777777" w:rsidR="005327B4" w:rsidRDefault="00000000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  <w:t>*</w:t>
      </w:r>
      <w:r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 xml:space="preserve">Разврставање резултата према ПРАВИЛНИКУ о стицању истраживачких и научних звања "Службени гласник РС", број 159 од 30. децембра 2020, Прилог 3 - Врста и </w:t>
      </w:r>
      <w:proofErr w:type="spellStart"/>
      <w:r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>квантификација</w:t>
      </w:r>
      <w:proofErr w:type="spellEnd"/>
      <w:r>
        <w:rPr>
          <w:rFonts w:ascii="Palatino Linotype" w:eastAsia="Times New Roman" w:hAnsi="Palatino Linotype"/>
          <w:b/>
          <w:color w:val="000000"/>
          <w:sz w:val="27"/>
          <w:szCs w:val="27"/>
          <w:vertAlign w:val="superscript"/>
          <w:lang w:val="sr-Cyrl-RS"/>
        </w:rPr>
        <w:t xml:space="preserve"> индивидуалних научноистраживачких резултата.</w:t>
      </w:r>
    </w:p>
    <w:p w14:paraId="6267FC80" w14:textId="77777777" w:rsidR="005327B4" w:rsidRDefault="005327B4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Cyrl-RS"/>
        </w:rPr>
      </w:pPr>
    </w:p>
    <w:p w14:paraId="4A4E9457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27B4" w14:paraId="10F4403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9D9F47" w14:textId="2CABAC2F" w:rsidR="005327B4" w:rsidRDefault="005327B4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054F194E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27B4" w14:paraId="472D2D8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8A6ABA" w14:textId="77777777" w:rsidR="005327B4" w:rsidRDefault="005327B4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2B3934BE" w14:textId="77777777" w:rsidR="005327B4" w:rsidRDefault="005327B4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4CA9318B" w14:textId="77777777" w:rsidR="005327B4" w:rsidRDefault="00000000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5327B4" w14:paraId="1E8D6B29" w14:textId="77777777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DE7724" w14:textId="6B4A3F3F" w:rsidR="005327B4" w:rsidRPr="00581A14" w:rsidRDefault="00441D26" w:rsidP="00441D26">
            <w:pPr>
              <w:spacing w:after="0" w:line="240" w:lineRule="auto"/>
              <w:jc w:val="both"/>
              <w:rPr>
                <w:rFonts w:ascii="Palatino Linotype" w:hAnsi="Palatino Linotype"/>
                <w:sz w:val="27"/>
                <w:szCs w:val="27"/>
              </w:rPr>
            </w:pP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Кристина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Милисављевић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ће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се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бавити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истраживањем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структуре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и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реактивности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биоактивних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једињења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применом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метода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рачунарске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хемије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.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Њен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рад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ће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бити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фокусиран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на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молекулско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доковање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и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симулације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молекулске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динамике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у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циљу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процене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инхибиторног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потенцијала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ново-синтетисаних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деривата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.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Анализираће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електронске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и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структуралне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карактеристике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једињења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како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би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боље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разумела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њихову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стабилност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и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реактивност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.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Коришћењем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напредних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рачунарских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алата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допринеће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предикцији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начина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везивања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ових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једињења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за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циљне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протеине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,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што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ће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олакшати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развој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нових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терапеутских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кандидата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.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Њена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истраживачка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интересовања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обухватаће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рационални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дизајн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лекова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и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рачунарско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профилисање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биоактивних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молекула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,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са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посебним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фокусом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на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унапређење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савремених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приступа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у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откривању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 xml:space="preserve"> </w:t>
            </w:r>
            <w:proofErr w:type="spellStart"/>
            <w:r w:rsidRPr="00581A14">
              <w:rPr>
                <w:rFonts w:ascii="Palatino Linotype" w:hAnsi="Palatino Linotype"/>
                <w:sz w:val="27"/>
                <w:szCs w:val="27"/>
              </w:rPr>
              <w:t>лекова</w:t>
            </w:r>
            <w:proofErr w:type="spellEnd"/>
            <w:r w:rsidRPr="00581A14">
              <w:rPr>
                <w:rFonts w:ascii="Palatino Linotype" w:hAnsi="Palatino Linotype"/>
                <w:sz w:val="27"/>
                <w:szCs w:val="27"/>
              </w:rPr>
              <w:t>.</w:t>
            </w:r>
          </w:p>
        </w:tc>
      </w:tr>
    </w:tbl>
    <w:p w14:paraId="3254B785" w14:textId="77777777" w:rsidR="005327B4" w:rsidRDefault="005327B4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53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38FF" w14:textId="77777777" w:rsidR="006636CA" w:rsidRDefault="006636CA">
      <w:pPr>
        <w:spacing w:line="240" w:lineRule="auto"/>
      </w:pPr>
      <w:r>
        <w:separator/>
      </w:r>
    </w:p>
  </w:endnote>
  <w:endnote w:type="continuationSeparator" w:id="0">
    <w:p w14:paraId="1C02BBA8" w14:textId="77777777" w:rsidR="006636CA" w:rsidRDefault="00663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IDFont+F2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68A7" w14:textId="77777777" w:rsidR="006636CA" w:rsidRDefault="006636CA">
      <w:pPr>
        <w:spacing w:after="0"/>
      </w:pPr>
      <w:r>
        <w:separator/>
      </w:r>
    </w:p>
  </w:footnote>
  <w:footnote w:type="continuationSeparator" w:id="0">
    <w:p w14:paraId="3ED1A8DF" w14:textId="77777777" w:rsidR="006636CA" w:rsidRDefault="006636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06B1"/>
    <w:multiLevelType w:val="hybridMultilevel"/>
    <w:tmpl w:val="B5B0A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03BA"/>
    <w:multiLevelType w:val="hybridMultilevel"/>
    <w:tmpl w:val="AE1A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199201">
    <w:abstractNumId w:val="1"/>
  </w:num>
  <w:num w:numId="2" w16cid:durableId="89273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wFAGiUkVUtAAAA"/>
  </w:docVars>
  <w:rsids>
    <w:rsidRoot w:val="0002302C"/>
    <w:rsid w:val="00004533"/>
    <w:rsid w:val="000071B5"/>
    <w:rsid w:val="00010F1A"/>
    <w:rsid w:val="000138B2"/>
    <w:rsid w:val="0002302C"/>
    <w:rsid w:val="00030F22"/>
    <w:rsid w:val="00031F21"/>
    <w:rsid w:val="000367DC"/>
    <w:rsid w:val="00044FCA"/>
    <w:rsid w:val="00050197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27016"/>
    <w:rsid w:val="001337C9"/>
    <w:rsid w:val="00146ABA"/>
    <w:rsid w:val="001477D2"/>
    <w:rsid w:val="0016454F"/>
    <w:rsid w:val="00171B7D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9EF"/>
    <w:rsid w:val="00265D8C"/>
    <w:rsid w:val="00280B81"/>
    <w:rsid w:val="00284D12"/>
    <w:rsid w:val="002C1712"/>
    <w:rsid w:val="002D034D"/>
    <w:rsid w:val="002F42CF"/>
    <w:rsid w:val="003342EC"/>
    <w:rsid w:val="00362312"/>
    <w:rsid w:val="00366152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41D26"/>
    <w:rsid w:val="0045742B"/>
    <w:rsid w:val="004825B8"/>
    <w:rsid w:val="0048687E"/>
    <w:rsid w:val="004A1099"/>
    <w:rsid w:val="004C4682"/>
    <w:rsid w:val="004D5CA1"/>
    <w:rsid w:val="004F5821"/>
    <w:rsid w:val="00521A78"/>
    <w:rsid w:val="0053222B"/>
    <w:rsid w:val="005327B4"/>
    <w:rsid w:val="00544DB9"/>
    <w:rsid w:val="00551F43"/>
    <w:rsid w:val="00581A14"/>
    <w:rsid w:val="005902A1"/>
    <w:rsid w:val="00591719"/>
    <w:rsid w:val="005D1E08"/>
    <w:rsid w:val="005D3729"/>
    <w:rsid w:val="005E4DB5"/>
    <w:rsid w:val="005F62DD"/>
    <w:rsid w:val="00603377"/>
    <w:rsid w:val="006128C7"/>
    <w:rsid w:val="006632DC"/>
    <w:rsid w:val="006636CA"/>
    <w:rsid w:val="0069555F"/>
    <w:rsid w:val="006A25D1"/>
    <w:rsid w:val="006D2E2B"/>
    <w:rsid w:val="006E40C4"/>
    <w:rsid w:val="0071287E"/>
    <w:rsid w:val="007247F3"/>
    <w:rsid w:val="00734C19"/>
    <w:rsid w:val="0074136D"/>
    <w:rsid w:val="00750757"/>
    <w:rsid w:val="00752E96"/>
    <w:rsid w:val="00777C95"/>
    <w:rsid w:val="00790188"/>
    <w:rsid w:val="007D21B1"/>
    <w:rsid w:val="007D785C"/>
    <w:rsid w:val="008023B8"/>
    <w:rsid w:val="00823A68"/>
    <w:rsid w:val="00842BBD"/>
    <w:rsid w:val="00860043"/>
    <w:rsid w:val="0086624D"/>
    <w:rsid w:val="008B0E5F"/>
    <w:rsid w:val="008B7269"/>
    <w:rsid w:val="008C1348"/>
    <w:rsid w:val="008D3C0C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D60FB"/>
    <w:rsid w:val="009F289A"/>
    <w:rsid w:val="009F3C77"/>
    <w:rsid w:val="009F6040"/>
    <w:rsid w:val="009F6B07"/>
    <w:rsid w:val="00A10192"/>
    <w:rsid w:val="00A37B9E"/>
    <w:rsid w:val="00A61DD6"/>
    <w:rsid w:val="00A83573"/>
    <w:rsid w:val="00AA55F2"/>
    <w:rsid w:val="00AE633F"/>
    <w:rsid w:val="00B05B2D"/>
    <w:rsid w:val="00B070D5"/>
    <w:rsid w:val="00B30F84"/>
    <w:rsid w:val="00B369B6"/>
    <w:rsid w:val="00B37F89"/>
    <w:rsid w:val="00B41B10"/>
    <w:rsid w:val="00B6114A"/>
    <w:rsid w:val="00B73833"/>
    <w:rsid w:val="00B7412B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671C1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73FC0"/>
    <w:rsid w:val="00DA4AD0"/>
    <w:rsid w:val="00DB4D50"/>
    <w:rsid w:val="00DC29D5"/>
    <w:rsid w:val="00DD5301"/>
    <w:rsid w:val="00DE1982"/>
    <w:rsid w:val="00DE791F"/>
    <w:rsid w:val="00E0134F"/>
    <w:rsid w:val="00E039F1"/>
    <w:rsid w:val="00E11515"/>
    <w:rsid w:val="00E26F93"/>
    <w:rsid w:val="00E52817"/>
    <w:rsid w:val="00E728D2"/>
    <w:rsid w:val="00E97F4E"/>
    <w:rsid w:val="00EE4068"/>
    <w:rsid w:val="00F03FAB"/>
    <w:rsid w:val="00F110A9"/>
    <w:rsid w:val="00F20865"/>
    <w:rsid w:val="00F31971"/>
    <w:rsid w:val="00F3474F"/>
    <w:rsid w:val="00F44584"/>
    <w:rsid w:val="00F60FA6"/>
    <w:rsid w:val="00F727B6"/>
    <w:rsid w:val="00F73463"/>
    <w:rsid w:val="00F76682"/>
    <w:rsid w:val="00F7717D"/>
    <w:rsid w:val="00F83A74"/>
    <w:rsid w:val="00FA4F49"/>
    <w:rsid w:val="00FB3F95"/>
    <w:rsid w:val="00FD1801"/>
    <w:rsid w:val="00FE35A8"/>
    <w:rsid w:val="00FF2C0E"/>
    <w:rsid w:val="00FF3487"/>
    <w:rsid w:val="00FF63A0"/>
    <w:rsid w:val="0AFB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AABD"/>
  <w15:docId w15:val="{B53508B4-068E-4399-B26F-367CD709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Teloteksta">
    <w:name w:val="Body Text"/>
    <w:basedOn w:val="Normal"/>
    <w:link w:val="TelotekstaChar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Referencakomentara">
    <w:name w:val="annotation reference"/>
    <w:uiPriority w:val="99"/>
    <w:semiHidden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qFormat/>
    <w:rPr>
      <w:rFonts w:ascii="Calibri" w:eastAsia="Calibri" w:hAnsi="Calibri"/>
      <w:b/>
      <w:bCs/>
      <w:lang w:val="sr-Latn-RS" w:eastAsia="sr-Latn-RS"/>
    </w:rPr>
  </w:style>
  <w:style w:type="character" w:styleId="Naglaavanje">
    <w:name w:val="Emphasis"/>
    <w:uiPriority w:val="20"/>
    <w:qFormat/>
    <w:rPr>
      <w:i/>
      <w:iCs/>
    </w:rPr>
  </w:style>
  <w:style w:type="paragraph" w:styleId="Podnojestranice">
    <w:name w:val="footer"/>
    <w:basedOn w:val="Normal"/>
    <w:link w:val="Podnojestranice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Zaglavljestranice">
    <w:name w:val="header"/>
    <w:basedOn w:val="Normal"/>
    <w:link w:val="ZaglavljestraniceChar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VeoblikovaniHTML">
    <w:name w:val="HTML Preformatted"/>
    <w:basedOn w:val="Normal"/>
    <w:link w:val="Veoblikovani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Brojstranice">
    <w:name w:val="page number"/>
    <w:basedOn w:val="Podrazumevanifontpasusa"/>
  </w:style>
  <w:style w:type="character" w:styleId="Naglaeno">
    <w:name w:val="Strong"/>
    <w:qFormat/>
    <w:rPr>
      <w:b/>
      <w:bCs/>
    </w:rPr>
  </w:style>
  <w:style w:type="paragraph" w:styleId="Naslov">
    <w:name w:val="Title"/>
    <w:basedOn w:val="Normal"/>
    <w:link w:val="NaslovChar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ekstfusnoteChar">
    <w:name w:val="Tekst fusnote Char"/>
    <w:link w:val="Tekstfusnote"/>
    <w:uiPriority w:val="99"/>
    <w:semiHidden/>
    <w:rPr>
      <w:sz w:val="20"/>
      <w:szCs w:val="20"/>
    </w:rPr>
  </w:style>
  <w:style w:type="character" w:customStyle="1" w:styleId="fontstyle01">
    <w:name w:val="fontstyle01"/>
    <w:basedOn w:val="Podrazumevanifontpasusa"/>
    <w:rPr>
      <w:rFonts w:ascii="CIDFont+F2" w:hAnsi="CIDFont+F2" w:hint="default"/>
      <w:color w:val="000000"/>
      <w:sz w:val="28"/>
      <w:szCs w:val="28"/>
    </w:rPr>
  </w:style>
  <w:style w:type="character" w:customStyle="1" w:styleId="Naslov1Char">
    <w:name w:val="Naslov 1 Char"/>
    <w:basedOn w:val="Podrazumevanifontpasusa"/>
    <w:link w:val="Naslov1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Naslov2Char">
    <w:name w:val="Naslov 2 Char"/>
    <w:basedOn w:val="Podrazumevanifontpasusa"/>
    <w:link w:val="Naslov2"/>
    <w:semiHidden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Naslov3Char">
    <w:name w:val="Naslov 3 Char"/>
    <w:basedOn w:val="Podrazumevanifontpasusa"/>
    <w:link w:val="Naslov3"/>
    <w:semiHidden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Podrazumevanifontpasusa"/>
    <w:uiPriority w:val="99"/>
    <w:semiHidden/>
    <w:rPr>
      <w:lang w:val="en-US" w:eastAsia="en-US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Podrazumevanifontpasusa"/>
  </w:style>
  <w:style w:type="paragraph" w:customStyle="1" w:styleId="affiliation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Naslov1"/>
    <w:link w:val="Formatvorlageberschrift118ptZchn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Podrazumevanifontpasusa"/>
  </w:style>
  <w:style w:type="character" w:customStyle="1" w:styleId="doi">
    <w:name w:val="doi"/>
    <w:basedOn w:val="Podrazumevanifontpasusa"/>
  </w:style>
  <w:style w:type="character" w:customStyle="1" w:styleId="label">
    <w:name w:val="label"/>
    <w:basedOn w:val="Podrazumevanifontpasusa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Char">
    <w:name w:val="Naslov Char"/>
    <w:basedOn w:val="Podrazumevanifontpasusa"/>
    <w:link w:val="Naslov"/>
    <w:rPr>
      <w:rFonts w:ascii="Arial" w:eastAsia="Times New Roman" w:hAnsi="Arial"/>
      <w:b/>
      <w:sz w:val="28"/>
      <w:lang w:val="en-US" w:eastAsia="en-US"/>
    </w:rPr>
  </w:style>
  <w:style w:type="character" w:customStyle="1" w:styleId="TelotekstaChar">
    <w:name w:val="Telo teksta Char"/>
    <w:basedOn w:val="Podrazumevanifontpasusa"/>
    <w:link w:val="Teloteksta"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odnojestraniceChar">
    <w:name w:val="Podnožje stranice Char"/>
    <w:basedOn w:val="Podrazumevanifontpasusa"/>
    <w:link w:val="Podnojestranice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1">
    <w:name w:val="Naslov 31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VeoblikovaniHTMLChar">
    <w:name w:val="Već oblikovani HTML Char"/>
    <w:basedOn w:val="Podrazumevanifontpasusa"/>
    <w:link w:val="VeoblikovaniHTML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Podrazumevanifontpasusa"/>
  </w:style>
  <w:style w:type="paragraph" w:customStyle="1" w:styleId="Char">
    <w:name w:val="Char"/>
    <w:basedOn w:val="Normal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</w:style>
  <w:style w:type="paragraph" w:customStyle="1" w:styleId="Header1">
    <w:name w:val="Header1"/>
    <w:basedOn w:val="Normal"/>
    <w:next w:val="Zaglavljestranice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Pasussalistom"/>
    <w:uiPriority w:val="34"/>
    <w:qFormat/>
    <w:pPr>
      <w:ind w:left="720"/>
      <w:contextualSpacing/>
    </w:pPr>
    <w:rPr>
      <w:lang w:val="sr-Latn-RS"/>
    </w:rPr>
  </w:style>
  <w:style w:type="paragraph" w:styleId="Pasussalistom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Tekstkomentara"/>
    <w:next w:val="Tekstkomentara"/>
    <w:uiPriority w:val="99"/>
    <w:semiHidden/>
    <w:unhideWhenUsed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TemakomentaraChar">
    <w:name w:val="Tema komentara Char"/>
    <w:link w:val="Temakomentara"/>
    <w:uiPriority w:val="99"/>
    <w:rPr>
      <w:b/>
      <w:bCs/>
    </w:rPr>
  </w:style>
  <w:style w:type="character" w:customStyle="1" w:styleId="ZaglavljestraniceChar">
    <w:name w:val="Zaglavlje stranice Char"/>
    <w:basedOn w:val="Podrazumevanifontpasusa"/>
    <w:link w:val="Zaglavljestranice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Pr>
      <w:b/>
      <w:bCs/>
      <w:lang w:val="en-US" w:eastAsia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</w:style>
  <w:style w:type="character" w:customStyle="1" w:styleId="author-ref">
    <w:name w:val="author-ref"/>
  </w:style>
  <w:style w:type="character" w:customStyle="1" w:styleId="citation">
    <w:name w:val="citation"/>
  </w:style>
  <w:style w:type="character" w:customStyle="1" w:styleId="authorsname">
    <w:name w:val="authors__name"/>
  </w:style>
  <w:style w:type="character" w:customStyle="1" w:styleId="fontstyle21">
    <w:name w:val="fontstyle21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Podrazumevanifontpasusa"/>
  </w:style>
  <w:style w:type="character" w:styleId="Nerazreenopominjanje">
    <w:name w:val="Unresolved Mention"/>
    <w:basedOn w:val="Podrazumevanifontpasusa"/>
    <w:uiPriority w:val="99"/>
    <w:semiHidden/>
    <w:unhideWhenUsed/>
    <w:rsid w:val="00FB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milisavljevic@uni.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2/slct.20250037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istina.milisavljevic@pm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EAB74-D01E-4619-AFF1-0EBBE54D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Kristina Milisavljevic</cp:lastModifiedBy>
  <cp:revision>16</cp:revision>
  <dcterms:created xsi:type="dcterms:W3CDTF">2022-11-23T13:53:00Z</dcterms:created>
  <dcterms:modified xsi:type="dcterms:W3CDTF">2025-05-21T12:42:00Z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18F1735478324AB88612860FA5C94283_13</vt:lpwstr>
  </property>
</Properties>
</file>