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Palatino Linotype" w:hAnsi="Palatino Linotype" w:eastAsia="Times New Roman"/>
          <w:sz w:val="27"/>
          <w:szCs w:val="27"/>
        </w:rPr>
      </w:pPr>
      <w:bookmarkStart w:id="0" w:name="_GoBack"/>
      <w:bookmarkEnd w:id="0"/>
      <w:r>
        <w:rPr>
          <w:rFonts w:ascii="Palatino Linotype" w:hAnsi="Palatino Linotype" w:eastAsia="Times New Roman"/>
          <w:b/>
          <w:bCs/>
          <w:color w:val="000000"/>
          <w:sz w:val="27"/>
          <w:szCs w:val="27"/>
        </w:rPr>
        <w:t>OСНОВНИ ПОДАЦИ</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904"/>
        <w:gridCol w:w="628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454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Име и презиме</w:t>
            </w:r>
          </w:p>
        </w:tc>
        <w:tc>
          <w:tcPr>
            <w:tcW w:w="451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lang w:val="sr-Cyrl-RS"/>
              </w:rPr>
              <w:t>Др Александра Милошковић</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Година и место рођења</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1982., Офенбах, СР Немачка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Звање</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Виши научни сарадник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E-mail</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fldChar w:fldCharType="begin"/>
            </w:r>
            <w:r>
              <w:instrText xml:space="preserve"> HYPERLINK "aleksandra@uni.kg.ac.rs" </w:instrText>
            </w:r>
            <w:r>
              <w:fldChar w:fldCharType="separate"/>
            </w:r>
            <w:r>
              <w:rPr>
                <w:rStyle w:val="19"/>
                <w:rFonts w:ascii="Palatino Linotype" w:hAnsi="Palatino Linotype" w:eastAsia="Times New Roman"/>
                <w:sz w:val="27"/>
                <w:szCs w:val="27"/>
              </w:rPr>
              <w:t>aleksandra@uni.kg.ac.rs</w:t>
            </w:r>
            <w:r>
              <w:rPr>
                <w:rStyle w:val="19"/>
                <w:rFonts w:ascii="Palatino Linotype" w:hAnsi="Palatino Linotype" w:eastAsia="Times New Roman"/>
                <w:sz w:val="27"/>
                <w:szCs w:val="27"/>
              </w:rPr>
              <w:fldChar w:fldCharType="end"/>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Образовно-научно / образовно-уметничко поље</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Cyrl-RS"/>
              </w:rPr>
              <w:t>Природно-математичке науке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Универзитет, факултет, организациона јединица</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Универзитет у Крагујевцу, Институт за информационе технологије, Сектор за природно-математичке науке, Одсек за биологију</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Област и ужа научна област</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Биологија</w:t>
            </w:r>
          </w:p>
        </w:tc>
      </w:tr>
    </w:tbl>
    <w:p>
      <w:pPr>
        <w:jc w:val="both"/>
        <w:rPr>
          <w:rFonts w:ascii="Palatino Linotype" w:hAnsi="Palatino Linotype"/>
          <w:b/>
          <w:sz w:val="27"/>
          <w:szCs w:val="27"/>
        </w:rPr>
      </w:pPr>
      <w:r>
        <w:rPr>
          <w:rFonts w:ascii="Palatino Linotype" w:hAnsi="Palatino Linotype"/>
          <w:b/>
          <w:sz w:val="27"/>
          <w:szCs w:val="27"/>
        </w:rPr>
        <w:t>ОБРАЗОВАЊЕ</w:t>
      </w: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rPr>
        <w:t>ОСНОВНЕ СТУДИЈЕ</w:t>
      </w:r>
    </w:p>
    <w:tbl>
      <w:tblPr>
        <w:tblStyle w:val="6"/>
        <w:tblW w:w="4999"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199"/>
        <w:gridCol w:w="6991"/>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65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Година</w:t>
            </w:r>
          </w:p>
        </w:tc>
        <w:tc>
          <w:tcPr>
            <w:tcW w:w="639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rPr>
              <w:t xml:space="preserve">2009. </w:t>
            </w:r>
            <w:r>
              <w:rPr>
                <w:rFonts w:ascii="Palatino Linotype" w:hAnsi="Palatino Linotype" w:eastAsia="Times New Roman"/>
                <w:color w:val="000000"/>
                <w:sz w:val="27"/>
                <w:szCs w:val="27"/>
                <w:lang w:val="sr-Cyrl-RS"/>
              </w:rPr>
              <w:t>година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Место</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Крагујевац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Институција</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Институт за биологију и екологију, Природно-математички факултет, Универзитет у Крагујевцу</w:t>
            </w:r>
          </w:p>
        </w:tc>
      </w:tr>
    </w:tbl>
    <w:p>
      <w:pPr>
        <w:spacing w:after="0" w:line="240" w:lineRule="auto"/>
        <w:rPr>
          <w:rFonts w:ascii="Palatino Linotype" w:hAnsi="Palatino Linotype" w:eastAsia="Times New Roman"/>
          <w:b/>
          <w:color w:val="000000"/>
          <w:sz w:val="27"/>
          <w:szCs w:val="27"/>
        </w:rPr>
      </w:pP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rPr>
        <w:t>ДОКТОРСКА ДИСЕРТАЦИЈА</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695"/>
        <w:gridCol w:w="649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699"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Година</w:t>
            </w:r>
          </w:p>
        </w:tc>
        <w:tc>
          <w:tcPr>
            <w:tcW w:w="635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sz w:val="27"/>
                <w:szCs w:val="27"/>
                <w:lang w:val="sr-Latn-RS" w:eastAsia="sr-Latn-RS"/>
              </w:rPr>
            </w:pPr>
            <w:r>
              <w:rPr>
                <w:rFonts w:ascii="Palatino Linotype" w:hAnsi="Palatino Linotype" w:eastAsia="Times New Roman"/>
                <w:color w:val="000000"/>
                <w:sz w:val="27"/>
                <w:szCs w:val="27"/>
                <w:lang w:val="sr-Cyrl-RS"/>
              </w:rPr>
              <w:t>2017. година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Место</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sz w:val="27"/>
                <w:szCs w:val="27"/>
                <w:lang w:val="sr-Latn-RS" w:eastAsia="sr-Latn-RS"/>
              </w:rPr>
            </w:pPr>
            <w:r>
              <w:rPr>
                <w:rFonts w:ascii="Palatino Linotype" w:hAnsi="Palatino Linotype" w:eastAsia="Times New Roman"/>
                <w:color w:val="000000"/>
                <w:sz w:val="27"/>
                <w:szCs w:val="27"/>
                <w:lang w:val="sr-Cyrl-RS"/>
              </w:rPr>
              <w:t>Крагујевац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Институција</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Институт за биологију и екологију, Природно-математички факултет, Универзитет у Крагујевцу</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Наслов докторске дисертације</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w:t>
            </w:r>
            <w:r>
              <w:rPr>
                <w:rFonts w:ascii="Palatino Linotype" w:hAnsi="Palatino Linotype" w:eastAsia="Times New Roman"/>
                <w:color w:val="000000"/>
                <w:sz w:val="27"/>
                <w:szCs w:val="27"/>
              </w:rPr>
              <w:t>Просторни мониторинг тешких метала копнених вода Србије на основу биоакумулације у рибама</w:t>
            </w:r>
            <w:r>
              <w:rPr>
                <w:rFonts w:ascii="Palatino Linotype" w:hAnsi="Palatino Linotype" w:eastAsia="Times New Roman"/>
                <w:color w:val="000000"/>
                <w:sz w:val="27"/>
                <w:szCs w:val="27"/>
                <w:lang w:val="sr-Cyrl-RS"/>
              </w:rPr>
              <w: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Научно звање</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Виши научни сарадник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Област</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Биологија</w:t>
            </w:r>
          </w:p>
        </w:tc>
      </w:tr>
    </w:tbl>
    <w:p>
      <w:pPr>
        <w:spacing w:after="0" w:line="240" w:lineRule="auto"/>
        <w:jc w:val="both"/>
        <w:rPr>
          <w:rFonts w:ascii="Palatino Linotype" w:hAnsi="Palatino Linotype" w:eastAsia="Times New Roman"/>
          <w:b/>
          <w:bCs/>
          <w:color w:val="000000"/>
          <w:sz w:val="27"/>
          <w:szCs w:val="27"/>
        </w:rPr>
      </w:pPr>
    </w:p>
    <w:p>
      <w:pPr>
        <w:spacing w:after="0" w:line="240" w:lineRule="auto"/>
        <w:jc w:val="both"/>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СТРУЧНА БИОГРАФИЈА – ИЗБОРИ У ИСТРАЖИВАЧКА ОДНОСНО НАУЧНА ЗВАЊА</w:t>
      </w:r>
    </w:p>
    <w:tbl>
      <w:tblPr>
        <w:tblStyle w:val="6"/>
        <w:tblW w:w="5000" w:type="pct"/>
        <w:jc w:val="center"/>
        <w:tblCellSpacing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284"/>
        <w:gridCol w:w="4545"/>
        <w:gridCol w:w="236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Датум избора</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Институција</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Звање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2010. године</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rPr>
              <w:t>Природно-математички факултет</w:t>
            </w:r>
            <w:r>
              <w:rPr>
                <w:rFonts w:ascii="Palatino Linotype" w:hAnsi="Palatino Linotype" w:eastAsia="Times New Roman"/>
                <w:color w:val="000000"/>
                <w:sz w:val="27"/>
                <w:szCs w:val="27"/>
                <w:lang w:val="sr-Cyrl-RS"/>
              </w:rPr>
              <w:t xml:space="preserve"> </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Cyrl-RS"/>
              </w:rPr>
              <w:t>Истраживач-приправник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Cyrl-RS"/>
              </w:rPr>
              <w:t>2013. године</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Природно-математички факултет</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Cyrl-RS"/>
              </w:rPr>
              <w:t>Истраживач-сарадник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2016. године</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Природно-математички факултет</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Cyrl-RS"/>
              </w:rPr>
              <w:t>Истраживач-сарадник (реизбор)</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Cyrl-RS"/>
              </w:rPr>
              <w:t>25.04.2018. године</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Природно-математички факултет</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Cyrl-RS"/>
              </w:rPr>
              <w:t>Научни сарадник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01.02.2023. године</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Институт за информационе технологије Крагујевац</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Научни сарадник (реизбор)</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20.09.2023. године</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Природно-математички факултет</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Виши научни сарадник</w:t>
            </w:r>
          </w:p>
        </w:tc>
      </w:tr>
    </w:tbl>
    <w:p>
      <w:pPr>
        <w:spacing w:after="0" w:line="240" w:lineRule="auto"/>
        <w:rPr>
          <w:rFonts w:ascii="Palatino Linotype" w:hAnsi="Palatino Linotype" w:eastAsia="Times New Roman"/>
          <w:b/>
          <w:bCs/>
          <w:color w:val="000000"/>
          <w:sz w:val="27"/>
          <w:szCs w:val="27"/>
        </w:rPr>
      </w:pPr>
    </w:p>
    <w:p>
      <w:pPr>
        <w:spacing w:after="0" w:line="240" w:lineRule="auto"/>
        <w:rPr>
          <w:rFonts w:ascii="Palatino Linotype" w:hAnsi="Palatino Linotype" w:eastAsia="Times New Roman"/>
          <w:sz w:val="27"/>
          <w:szCs w:val="27"/>
        </w:rPr>
      </w:pPr>
      <w:r>
        <w:rPr>
          <w:rFonts w:ascii="Palatino Linotype" w:hAnsi="Palatino Linotype" w:eastAsia="Times New Roman"/>
          <w:b/>
          <w:bCs/>
          <w:color w:val="000000"/>
          <w:sz w:val="27"/>
          <w:szCs w:val="27"/>
        </w:rPr>
        <w:t>СТРУЧНА БИОГРАФИЈА - УСАВРШАВАЊЕ</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1641"/>
        <w:gridCol w:w="5852"/>
        <w:gridCol w:w="169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61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Година</w:t>
            </w:r>
          </w:p>
        </w:tc>
        <w:tc>
          <w:tcPr>
            <w:tcW w:w="576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Институција</w:t>
            </w:r>
          </w:p>
        </w:tc>
        <w:tc>
          <w:tcPr>
            <w:tcW w:w="167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Трајање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44" w:hRule="atLeast"/>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sz w:val="27"/>
                <w:szCs w:val="27"/>
                <w:lang w:val="sr-Latn-RS" w:eastAsia="sr-Latn-RS"/>
              </w:rPr>
            </w:pP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sz w:val="27"/>
                <w:szCs w:val="27"/>
              </w:rPr>
            </w:pP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sz w:val="27"/>
                <w:szCs w:val="27"/>
              </w:rPr>
            </w:pPr>
          </w:p>
        </w:tc>
      </w:tr>
    </w:tbl>
    <w:p>
      <w:pPr>
        <w:spacing w:after="0" w:line="276" w:lineRule="auto"/>
        <w:rPr>
          <w:rFonts w:ascii="Palatino Linotype" w:hAnsi="Palatino Linotype" w:eastAsia="Times New Roman"/>
          <w:b/>
          <w:bCs/>
          <w:sz w:val="27"/>
          <w:szCs w:val="27"/>
          <w:lang w:val="sr-Cyrl-RS"/>
        </w:rPr>
      </w:pPr>
    </w:p>
    <w:p>
      <w:pPr>
        <w:spacing w:after="0" w:line="276" w:lineRule="auto"/>
        <w:rPr>
          <w:rFonts w:ascii="Palatino Linotype" w:hAnsi="Palatino Linotype" w:eastAsia="Times New Roman"/>
          <w:b/>
          <w:bCs/>
          <w:sz w:val="27"/>
          <w:szCs w:val="27"/>
          <w:lang w:val="sr-Cyrl-RS"/>
        </w:rPr>
      </w:pPr>
      <w:r>
        <w:rPr>
          <w:rFonts w:ascii="Palatino Linotype" w:hAnsi="Palatino Linotype" w:eastAsia="Times New Roman"/>
          <w:b/>
          <w:bCs/>
          <w:sz w:val="27"/>
          <w:szCs w:val="27"/>
          <w:lang w:val="sr-Cyrl-RS"/>
        </w:rPr>
        <w:t>АНГАЖОВАНОСТ У ФОРМИРАЊУ НАУЧНИ</w:t>
      </w:r>
      <w:r>
        <w:rPr>
          <w:rFonts w:ascii="Palatino Linotype" w:hAnsi="Palatino Linotype" w:eastAsia="Times New Roman"/>
          <w:b/>
          <w:bCs/>
          <w:sz w:val="27"/>
          <w:szCs w:val="27"/>
          <w:lang w:val="sr-Cyrl-CS"/>
        </w:rPr>
        <w:t>Х</w:t>
      </w:r>
      <w:r>
        <w:rPr>
          <w:rFonts w:ascii="Palatino Linotype" w:hAnsi="Palatino Linotype" w:eastAsia="Times New Roman"/>
          <w:b/>
          <w:bCs/>
          <w:sz w:val="27"/>
          <w:szCs w:val="27"/>
          <w:lang w:val="sr-Cyrl-RS"/>
        </w:rPr>
        <w:t xml:space="preserve"> КАДРОВА</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Cs/>
                <w:color w:val="000000"/>
                <w:sz w:val="27"/>
                <w:szCs w:val="27"/>
                <w:lang w:val="sr-Cyrl-RS"/>
              </w:rPr>
            </w:pPr>
            <w:r>
              <w:rPr>
                <w:rFonts w:ascii="Palatino Linotype" w:hAnsi="Palatino Linotype" w:eastAsia="Times New Roman"/>
                <w:bCs/>
                <w:color w:val="000000"/>
                <w:sz w:val="27"/>
                <w:szCs w:val="27"/>
                <w:lang w:val="sr-Cyrl-RS"/>
              </w:rPr>
              <w:t>1. Члан</w:t>
            </w:r>
            <w:r>
              <w:rPr>
                <w:rFonts w:ascii="Palatino Linotype" w:hAnsi="Palatino Linotype" w:eastAsia="Times New Roman"/>
                <w:bCs/>
                <w:color w:val="000000"/>
                <w:sz w:val="27"/>
                <w:szCs w:val="27"/>
                <w:lang w:val="sr-Latn-RS"/>
              </w:rPr>
              <w:t xml:space="preserve"> Комисије за оцену научне заснованости теме докторске дисертације кандидата Мс Маријане Николић </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lang w:val="sr-Latn-RS"/>
              </w:rPr>
              <w:t xml:space="preserve">Могућност коришћења рибље врсте </w:t>
            </w:r>
            <w:r>
              <w:rPr>
                <w:rFonts w:ascii="Palatino Linotype" w:hAnsi="Palatino Linotype" w:eastAsia="Times New Roman"/>
                <w:bCs/>
                <w:i/>
                <w:iCs/>
                <w:color w:val="000000"/>
                <w:sz w:val="27"/>
                <w:szCs w:val="27"/>
                <w:lang w:val="sr-Latn-RS"/>
              </w:rPr>
              <w:t>Alburnus alburnus</w:t>
            </w:r>
            <w:r>
              <w:rPr>
                <w:rFonts w:ascii="Palatino Linotype" w:hAnsi="Palatino Linotype" w:eastAsia="Times New Roman"/>
                <w:bCs/>
                <w:color w:val="000000"/>
                <w:sz w:val="27"/>
                <w:szCs w:val="27"/>
                <w:lang w:val="sr-Latn-RS"/>
              </w:rPr>
              <w:t xml:space="preserve"> (Linnaeus 1758) као биоиндикатора оптерећења водених станишта микропластиком</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lang w:val="sr-Latn-RS"/>
              </w:rPr>
              <w:t xml:space="preserve"> (Одлука Већа за природно-математичке науке Универзитета у Крагујевцу од 04.02.2022. године) на Природно-математичком факултету у Крагујевцу</w:t>
            </w:r>
            <w:r>
              <w:rPr>
                <w:rFonts w:ascii="Palatino Linotype" w:hAnsi="Palatino Linotype" w:eastAsia="Times New Roman"/>
                <w:bCs/>
                <w:color w:val="000000"/>
                <w:sz w:val="27"/>
                <w:szCs w:val="27"/>
                <w:lang w:val="sr-Cyrl-RS"/>
              </w:rPr>
              <w:t>.</w:t>
            </w:r>
          </w:p>
          <w:p>
            <w:pPr>
              <w:spacing w:before="240" w:after="0" w:line="276" w:lineRule="auto"/>
              <w:jc w:val="both"/>
              <w:rPr>
                <w:rFonts w:ascii="Palatino Linotype" w:hAnsi="Palatino Linotype" w:eastAsia="Times New Roman"/>
                <w:bCs/>
                <w:color w:val="000000"/>
                <w:sz w:val="27"/>
                <w:szCs w:val="27"/>
                <w:lang w:val="sr-Latn-RS"/>
              </w:rPr>
            </w:pPr>
            <w:r>
              <w:rPr>
                <w:rFonts w:ascii="Palatino Linotype" w:hAnsi="Palatino Linotype" w:eastAsia="Times New Roman"/>
                <w:bCs/>
                <w:color w:val="000000"/>
                <w:sz w:val="27"/>
                <w:szCs w:val="27"/>
                <w:lang w:val="sr-Cyrl-RS"/>
              </w:rPr>
              <w:t>2. Ч</w:t>
            </w:r>
            <w:r>
              <w:rPr>
                <w:rFonts w:ascii="Palatino Linotype" w:hAnsi="Palatino Linotype" w:eastAsia="Times New Roman"/>
                <w:bCs/>
                <w:color w:val="000000"/>
                <w:sz w:val="27"/>
                <w:szCs w:val="27"/>
                <w:lang w:val="sr-Latn-RS"/>
              </w:rPr>
              <w:t>лан Комисије за оцену и одбрану докторске дисертације кандидата</w:t>
            </w:r>
            <w:r>
              <w:rPr>
                <w:rFonts w:ascii="Palatino Linotype" w:hAnsi="Palatino Linotype" w:eastAsia="Times New Roman"/>
                <w:bCs/>
                <w:color w:val="000000"/>
                <w:sz w:val="27"/>
                <w:szCs w:val="27"/>
                <w:lang w:val="sr-Cyrl-RS"/>
              </w:rPr>
              <w:t xml:space="preserve"> Мс</w:t>
            </w:r>
            <w:r>
              <w:rPr>
                <w:rFonts w:ascii="Palatino Linotype" w:hAnsi="Palatino Linotype" w:eastAsia="Times New Roman"/>
                <w:bCs/>
                <w:color w:val="000000"/>
                <w:sz w:val="27"/>
                <w:szCs w:val="27"/>
                <w:lang w:val="sr-Latn-RS"/>
              </w:rPr>
              <w:t xml:space="preserve"> Наташе Којадиновић „Могућност конзервације фрагментисаних популација риба на примеру поточне мрене (</w:t>
            </w:r>
            <w:r>
              <w:rPr>
                <w:rFonts w:ascii="Palatino Linotype" w:hAnsi="Palatino Linotype" w:eastAsia="Times New Roman"/>
                <w:bCs/>
                <w:i/>
                <w:iCs/>
                <w:color w:val="000000"/>
                <w:sz w:val="27"/>
                <w:szCs w:val="27"/>
                <w:lang w:val="sr-Latn-RS"/>
              </w:rPr>
              <w:t>Barbus balcanicus</w:t>
            </w:r>
            <w:r>
              <w:rPr>
                <w:rFonts w:ascii="Palatino Linotype" w:hAnsi="Palatino Linotype" w:eastAsia="Times New Roman"/>
                <w:bCs/>
                <w:color w:val="000000"/>
                <w:sz w:val="27"/>
                <w:szCs w:val="27"/>
                <w:lang w:val="sr-Latn-RS"/>
              </w:rPr>
              <w:t xml:space="preserve"> Kotlik, Tsigenopoulos. Ráb &amp; Berrebi, 2002)“ (Одлука Већа за природно-математичке науке Универзитета у Крагујевцу, број IV-01-791/1 од 29.10.2020. године) на Природно-математичком факултету у Крагујевцу.</w:t>
            </w:r>
          </w:p>
          <w:p>
            <w:pPr>
              <w:spacing w:before="240" w:after="0" w:line="276" w:lineRule="auto"/>
              <w:jc w:val="both"/>
              <w:rPr>
                <w:rFonts w:ascii="Palatino Linotype" w:hAnsi="Palatino Linotype" w:eastAsia="Times New Roman"/>
                <w:bCs/>
                <w:color w:val="000000"/>
                <w:sz w:val="27"/>
                <w:szCs w:val="27"/>
                <w:lang w:val="sr-Cyrl-RS"/>
              </w:rPr>
            </w:pPr>
            <w:r>
              <w:rPr>
                <w:rFonts w:ascii="Palatino Linotype" w:hAnsi="Palatino Linotype" w:eastAsia="Times New Roman"/>
                <w:bCs/>
                <w:color w:val="000000"/>
                <w:sz w:val="27"/>
                <w:szCs w:val="27"/>
                <w:lang w:val="sr-Cyrl-RS"/>
              </w:rPr>
              <w:t>3. Ч</w:t>
            </w:r>
            <w:r>
              <w:rPr>
                <w:rFonts w:ascii="Palatino Linotype" w:hAnsi="Palatino Linotype" w:eastAsia="Times New Roman"/>
                <w:bCs/>
                <w:color w:val="000000"/>
                <w:sz w:val="27"/>
                <w:szCs w:val="27"/>
                <w:lang w:val="sr-Latn-RS"/>
              </w:rPr>
              <w:t>лан комисије за избор у звање научни сарадник кандидата</w:t>
            </w:r>
            <w:r>
              <w:rPr>
                <w:rFonts w:ascii="Palatino Linotype" w:hAnsi="Palatino Linotype" w:eastAsia="Times New Roman"/>
                <w:bCs/>
                <w:color w:val="000000"/>
                <w:sz w:val="27"/>
                <w:szCs w:val="27"/>
                <w:lang w:val="sr-Cyrl-RS"/>
              </w:rPr>
              <w:t xml:space="preserve"> др</w:t>
            </w:r>
            <w:r>
              <w:rPr>
                <w:rFonts w:ascii="Palatino Linotype" w:hAnsi="Palatino Linotype" w:eastAsia="Times New Roman"/>
                <w:bCs/>
                <w:color w:val="000000"/>
                <w:sz w:val="27"/>
                <w:szCs w:val="27"/>
                <w:lang w:val="sr-Latn-RS"/>
              </w:rPr>
              <w:t xml:space="preserve"> Наташе Којадиновић на Природно-мaтематичком факултету Универзитета у Крагујевцу (број одлуке 150/VI-1 од 10.03.2021. године)</w:t>
            </w:r>
            <w:r>
              <w:rPr>
                <w:rFonts w:ascii="Palatino Linotype" w:hAnsi="Palatino Linotype" w:eastAsia="Times New Roman"/>
                <w:bCs/>
                <w:color w:val="000000"/>
                <w:sz w:val="27"/>
                <w:szCs w:val="27"/>
                <w:lang w:val="sr-Cyrl-RS"/>
              </w:rPr>
              <w:t>.</w:t>
            </w:r>
          </w:p>
          <w:p>
            <w:pPr>
              <w:spacing w:before="240" w:after="0" w:line="276" w:lineRule="auto"/>
              <w:jc w:val="both"/>
              <w:rPr>
                <w:rFonts w:ascii="Palatino Linotype" w:hAnsi="Palatino Linotype" w:eastAsia="Times New Roman"/>
                <w:bCs/>
                <w:color w:val="000000"/>
                <w:sz w:val="27"/>
                <w:szCs w:val="27"/>
                <w:lang w:val="sr-Latn-RS"/>
              </w:rPr>
            </w:pPr>
            <w:r>
              <w:rPr>
                <w:rFonts w:ascii="Palatino Linotype" w:hAnsi="Palatino Linotype" w:eastAsia="Times New Roman"/>
                <w:bCs/>
                <w:color w:val="000000"/>
                <w:sz w:val="27"/>
                <w:szCs w:val="27"/>
                <w:lang w:val="sr-Cyrl-RS"/>
              </w:rPr>
              <w:t>4. Ч</w:t>
            </w:r>
            <w:r>
              <w:rPr>
                <w:rFonts w:ascii="Palatino Linotype" w:hAnsi="Palatino Linotype" w:eastAsia="Times New Roman"/>
                <w:bCs/>
                <w:color w:val="000000"/>
                <w:sz w:val="27"/>
                <w:szCs w:val="27"/>
                <w:lang w:val="sr-Latn-RS"/>
              </w:rPr>
              <w:t>лан комисије за избор у звање истраживач-сарадник кандидата</w:t>
            </w:r>
            <w:r>
              <w:rPr>
                <w:rFonts w:ascii="Palatino Linotype" w:hAnsi="Palatino Linotype" w:eastAsia="Times New Roman"/>
                <w:bCs/>
                <w:color w:val="000000"/>
                <w:sz w:val="27"/>
                <w:szCs w:val="27"/>
                <w:lang w:val="sr-Cyrl-RS"/>
              </w:rPr>
              <w:t xml:space="preserve"> Мс</w:t>
            </w:r>
            <w:r>
              <w:rPr>
                <w:rFonts w:ascii="Palatino Linotype" w:hAnsi="Palatino Linotype" w:eastAsia="Times New Roman"/>
                <w:bCs/>
                <w:color w:val="000000"/>
                <w:sz w:val="27"/>
                <w:szCs w:val="27"/>
                <w:lang w:val="sr-Latn-RS"/>
              </w:rPr>
              <w:t xml:space="preserve"> Маријане Николић на Природно-математичком факултету Универзитета у Крагујевцу (број одлуке 180/VII-1 од 30.03.2022. године).  </w:t>
            </w:r>
          </w:p>
        </w:tc>
      </w:tr>
    </w:tbl>
    <w:p>
      <w:pPr>
        <w:spacing w:after="0" w:line="240" w:lineRule="auto"/>
        <w:rPr>
          <w:rFonts w:ascii="Palatino Linotype" w:hAnsi="Palatino Linotype" w:eastAsia="Times New Roman"/>
          <w:b/>
          <w:bCs/>
          <w:color w:val="000000"/>
          <w:sz w:val="27"/>
          <w:szCs w:val="27"/>
        </w:rPr>
      </w:pPr>
    </w:p>
    <w:p>
      <w:pPr>
        <w:spacing w:after="0" w:line="240" w:lineRule="auto"/>
        <w:rPr>
          <w:rFonts w:ascii="Palatino Linotype" w:hAnsi="Palatino Linotype" w:eastAsia="Times New Roman"/>
          <w:sz w:val="27"/>
          <w:szCs w:val="27"/>
        </w:rPr>
      </w:pPr>
      <w:r>
        <w:rPr>
          <w:rFonts w:ascii="Palatino Linotype" w:hAnsi="Palatino Linotype" w:eastAsia="Times New Roman"/>
          <w:b/>
          <w:bCs/>
          <w:color w:val="000000"/>
          <w:sz w:val="27"/>
          <w:szCs w:val="27"/>
        </w:rPr>
        <w:t>УЧЕШЋЕ НА ПРОЈЕКТИМА РЕСОРНОГ МИНИСТАРСТВА</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sz w:val="27"/>
                <w:szCs w:val="27"/>
                <w:lang w:val="sr-Cyrl-RS"/>
              </w:rPr>
            </w:pPr>
            <w:r>
              <w:rPr>
                <w:rFonts w:ascii="Palatino Linotype" w:hAnsi="Palatino Linotype" w:eastAsia="Times New Roman"/>
                <w:sz w:val="27"/>
                <w:szCs w:val="27"/>
                <w:lang w:val="sr-Cyrl-RS"/>
              </w:rPr>
              <w:t>1. „Утицај квалитета компонената у исхрани ципринида на квалитет меса, губитке и економичност производње“ (ев. број 31011), руководилац проф. др Мирослав Ћирковић, 2011-2019.</w:t>
            </w:r>
          </w:p>
          <w:p>
            <w:pPr>
              <w:spacing w:before="240" w:after="0" w:line="276" w:lineRule="auto"/>
              <w:jc w:val="both"/>
              <w:rPr>
                <w:rFonts w:ascii="Palatino Linotype" w:hAnsi="Palatino Linotype" w:eastAsia="Times New Roman"/>
                <w:sz w:val="27"/>
                <w:szCs w:val="27"/>
                <w:lang w:val="sr-Cyrl-RS"/>
              </w:rPr>
            </w:pPr>
            <w:r>
              <w:rPr>
                <w:rFonts w:ascii="Palatino Linotype" w:hAnsi="Palatino Linotype" w:eastAsia="Times New Roman"/>
                <w:sz w:val="27"/>
                <w:szCs w:val="27"/>
                <w:lang w:val="sr-Cyrl-RS"/>
              </w:rPr>
              <w:t>2. „Развој практичних вештина студената Екологије и Биологије у области одрживог коришћења биолошких ресурса копнених вода кроз предмете „Хидроекологија и заштита вода“, „Конзервациона биологија“ и „Одрживо рибарство и аквакултура“ кроз унапређење садржаја и функционисање Акваријума и репроцентра на Природно-математичком факултету у Крагујевцу“, Министарство просвете, науке и технолошког развоја (број уговора: 401-00-00712/2017-06), руководилац проф. др Владица Симић, 2017-2018.</w:t>
            </w:r>
          </w:p>
        </w:tc>
      </w:tr>
    </w:tbl>
    <w:p>
      <w:pPr>
        <w:spacing w:after="0" w:line="240" w:lineRule="auto"/>
        <w:rPr>
          <w:rFonts w:ascii="Palatino Linotype" w:hAnsi="Palatino Linotype" w:eastAsia="Times New Roman"/>
          <w:b/>
          <w:bCs/>
          <w:color w:val="000000"/>
          <w:sz w:val="27"/>
          <w:szCs w:val="27"/>
        </w:rPr>
      </w:pPr>
    </w:p>
    <w:p>
      <w:pPr>
        <w:spacing w:after="0" w:line="240" w:lineRule="auto"/>
        <w:rPr>
          <w:rFonts w:ascii="Palatino Linotype" w:hAnsi="Palatino Linotype" w:eastAsia="Times New Roman"/>
          <w:sz w:val="27"/>
          <w:szCs w:val="27"/>
        </w:rPr>
      </w:pPr>
      <w:r>
        <w:rPr>
          <w:rFonts w:ascii="Palatino Linotype" w:hAnsi="Palatino Linotype" w:eastAsia="Times New Roman"/>
          <w:b/>
          <w:bCs/>
          <w:color w:val="000000"/>
          <w:sz w:val="27"/>
          <w:szCs w:val="27"/>
        </w:rPr>
        <w:t>УЧЕШЋЕ НА МЕЂУНАРОДНИМ ПРОЈЕКТИМА</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sz w:val="27"/>
                <w:szCs w:val="27"/>
              </w:rPr>
            </w:pPr>
            <w:r>
              <w:rPr>
                <w:rFonts w:ascii="Palatino Linotype" w:hAnsi="Palatino Linotype" w:eastAsia="Times New Roman"/>
                <w:sz w:val="27"/>
                <w:szCs w:val="27"/>
                <w:lang w:val="sr-Cyrl-RS"/>
              </w:rPr>
              <w:t xml:space="preserve">1. </w:t>
            </w:r>
            <w:r>
              <w:rPr>
                <w:rFonts w:ascii="Palatino Linotype" w:hAnsi="Palatino Linotype" w:eastAsia="Times New Roman"/>
                <w:sz w:val="27"/>
                <w:szCs w:val="27"/>
              </w:rPr>
              <w:t xml:space="preserve">„Stone Crayfish </w:t>
            </w:r>
            <w:r>
              <w:rPr>
                <w:rFonts w:ascii="Palatino Linotype" w:hAnsi="Palatino Linotype" w:eastAsia="Times New Roman"/>
                <w:i/>
                <w:iCs/>
                <w:sz w:val="27"/>
                <w:szCs w:val="27"/>
              </w:rPr>
              <w:t>Austropotamobius torrentium</w:t>
            </w:r>
            <w:r>
              <w:rPr>
                <w:rFonts w:ascii="Palatino Linotype" w:hAnsi="Palatino Linotype" w:eastAsia="Times New Roman"/>
                <w:sz w:val="27"/>
                <w:szCs w:val="27"/>
              </w:rPr>
              <w:t xml:space="preserve"> (Schrank, 1803) in Serbia: Distribution, Population Density, Genetic Diversity and Conservation”, The Rufford Foundation, руководилац др Катарина Зорић, 2017-2018. </w:t>
            </w:r>
          </w:p>
          <w:p>
            <w:pPr>
              <w:spacing w:before="240" w:after="0" w:line="276" w:lineRule="auto"/>
              <w:jc w:val="both"/>
              <w:rPr>
                <w:rFonts w:ascii="Palatino Linotype" w:hAnsi="Palatino Linotype" w:eastAsia="Times New Roman"/>
                <w:sz w:val="27"/>
                <w:szCs w:val="27"/>
              </w:rPr>
            </w:pPr>
            <w:r>
              <w:rPr>
                <w:rFonts w:ascii="Palatino Linotype" w:hAnsi="Palatino Linotype" w:eastAsia="Times New Roman"/>
                <w:sz w:val="27"/>
                <w:szCs w:val="27"/>
                <w:lang w:val="sr-Cyrl-RS"/>
              </w:rPr>
              <w:t xml:space="preserve">2. </w:t>
            </w:r>
            <w:r>
              <w:rPr>
                <w:rFonts w:ascii="Palatino Linotype" w:hAnsi="Palatino Linotype" w:eastAsia="Times New Roman"/>
                <w:sz w:val="27"/>
                <w:szCs w:val="27"/>
              </w:rPr>
              <w:t>COST акција CA18239: Конзервација слатководних шкољки: паневропски приступ, руководилац Тадеуш Зајец, Пољска академија наука, Пољска (Conservation of freshwater mussels: a pan-European approach - CONFREMU, Action Chair Tadeusz Zając, Polish Academy of Sciences, Poland), 2019</w:t>
            </w:r>
            <w:r>
              <w:rPr>
                <w:rFonts w:ascii="Palatino Linotype" w:hAnsi="Palatino Linotype" w:eastAsia="Times New Roman"/>
                <w:sz w:val="27"/>
                <w:szCs w:val="27"/>
                <w:lang w:val="sr-Cyrl-RS"/>
              </w:rPr>
              <w:t>-</w:t>
            </w:r>
            <w:r>
              <w:rPr>
                <w:rFonts w:ascii="Palatino Linotype" w:hAnsi="Palatino Linotype" w:eastAsia="Times New Roman"/>
                <w:sz w:val="27"/>
                <w:szCs w:val="27"/>
              </w:rPr>
              <w:t xml:space="preserve">2023. </w:t>
            </w:r>
          </w:p>
          <w:p>
            <w:pPr>
              <w:spacing w:before="240" w:after="0" w:line="276" w:lineRule="auto"/>
              <w:jc w:val="both"/>
              <w:rPr>
                <w:rFonts w:ascii="Palatino Linotype" w:hAnsi="Palatino Linotype" w:eastAsia="Times New Roman"/>
                <w:sz w:val="27"/>
                <w:szCs w:val="27"/>
                <w:lang w:val="sr-Cyrl-RS"/>
              </w:rPr>
            </w:pPr>
            <w:r>
              <w:rPr>
                <w:rFonts w:ascii="Palatino Linotype" w:hAnsi="Palatino Linotype" w:eastAsia="Times New Roman"/>
                <w:sz w:val="27"/>
                <w:szCs w:val="27"/>
                <w:lang w:val="sr-Cyrl-RS"/>
              </w:rPr>
              <w:t xml:space="preserve">3. </w:t>
            </w:r>
            <w:r>
              <w:rPr>
                <w:rFonts w:ascii="Palatino Linotype" w:hAnsi="Palatino Linotype" w:eastAsia="Times New Roman"/>
                <w:sz w:val="27"/>
                <w:szCs w:val="27"/>
              </w:rPr>
              <w:t>НАТУРА 2020 Бугарска: Анализе и студије врста и природних станишта у Бугарској, које подлежу извештавању према чл. 17. Директиве о стаништима и чл. 12 Директиве о птицама (Performing analyzes and studies of species and natural habitats in Bulgaria, subject to reporting according to Art. 17 of the Directive on habitats and Art. 12 of the Birds Directive, NATURA 2020), 2018-2022</w:t>
            </w:r>
            <w:r>
              <w:rPr>
                <w:rFonts w:ascii="Palatino Linotype" w:hAnsi="Palatino Linotype" w:eastAsia="Times New Roman"/>
                <w:sz w:val="27"/>
                <w:szCs w:val="27"/>
                <w:lang w:val="sr-Cyrl-RS"/>
              </w:rPr>
              <w:t>.</w:t>
            </w:r>
          </w:p>
        </w:tc>
      </w:tr>
    </w:tbl>
    <w:p>
      <w:pPr>
        <w:spacing w:after="0" w:line="240" w:lineRule="auto"/>
        <w:rPr>
          <w:rFonts w:ascii="Palatino Linotype" w:hAnsi="Palatino Linotype" w:eastAsia="Times New Roman"/>
          <w:b/>
          <w:bCs/>
          <w:color w:val="000000"/>
          <w:sz w:val="27"/>
          <w:szCs w:val="27"/>
        </w:rPr>
      </w:pPr>
    </w:p>
    <w:p>
      <w:pPr>
        <w:spacing w:after="0" w:line="240" w:lineRule="auto"/>
        <w:rPr>
          <w:rFonts w:ascii="Palatino Linotype" w:hAnsi="Palatino Linotype" w:eastAsia="Times New Roman"/>
          <w:sz w:val="27"/>
          <w:szCs w:val="27"/>
        </w:rPr>
      </w:pPr>
      <w:r>
        <w:rPr>
          <w:rFonts w:ascii="Palatino Linotype" w:hAnsi="Palatino Linotype" w:eastAsia="Times New Roman"/>
          <w:b/>
          <w:bCs/>
          <w:color w:val="000000"/>
          <w:sz w:val="27"/>
          <w:szCs w:val="27"/>
        </w:rPr>
        <w:t>ЧЛАНСТВО У НАУЧНИМ</w:t>
      </w:r>
      <w:r>
        <w:rPr>
          <w:rFonts w:ascii="Palatino Linotype" w:hAnsi="Palatino Linotype" w:eastAsia="Times New Roman"/>
          <w:b/>
          <w:bCs/>
          <w:color w:val="000000"/>
          <w:sz w:val="27"/>
          <w:szCs w:val="27"/>
          <w:lang w:val="sr-Cyrl-RS"/>
        </w:rPr>
        <w:t xml:space="preserve"> И</w:t>
      </w:r>
      <w:r>
        <w:rPr>
          <w:rFonts w:ascii="Palatino Linotype" w:hAnsi="Palatino Linotype" w:eastAsia="Times New Roman"/>
          <w:b/>
          <w:bCs/>
          <w:color w:val="000000"/>
          <w:sz w:val="27"/>
          <w:szCs w:val="27"/>
        </w:rPr>
        <w:t xml:space="preserve"> СТРУЧНИМ АСОЦИЈАЦИЈАМА</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Cs/>
                <w:sz w:val="27"/>
                <w:szCs w:val="27"/>
                <w:lang w:val="sr-Cyrl-RS"/>
              </w:rPr>
            </w:pPr>
            <w:r>
              <w:rPr>
                <w:rFonts w:ascii="Palatino Linotype" w:hAnsi="Palatino Linotype" w:eastAsia="Times New Roman"/>
                <w:bCs/>
                <w:sz w:val="27"/>
                <w:szCs w:val="27"/>
                <w:lang w:val="sr-Cyrl-RS"/>
              </w:rPr>
              <w:t>Члан Српског биолошког друштва (СБД).</w:t>
            </w:r>
          </w:p>
        </w:tc>
      </w:tr>
    </w:tbl>
    <w:p>
      <w:pPr>
        <w:spacing w:after="0" w:line="240" w:lineRule="auto"/>
        <w:rPr>
          <w:rFonts w:ascii="Palatino Linotype" w:hAnsi="Palatino Linotype" w:eastAsia="Times New Roman"/>
          <w:b/>
          <w:bCs/>
          <w:color w:val="000000"/>
          <w:sz w:val="27"/>
          <w:szCs w:val="27"/>
        </w:rPr>
      </w:pPr>
    </w:p>
    <w:p>
      <w:pPr>
        <w:spacing w:after="0" w:line="240" w:lineRule="auto"/>
        <w:rPr>
          <w:rFonts w:ascii="Palatino Linotype" w:hAnsi="Palatino Linotype" w:eastAsia="Times New Roman"/>
          <w:sz w:val="27"/>
          <w:szCs w:val="27"/>
        </w:rPr>
      </w:pPr>
      <w:r>
        <w:rPr>
          <w:rFonts w:ascii="Palatino Linotype" w:hAnsi="Palatino Linotype" w:eastAsia="Times New Roman"/>
          <w:b/>
          <w:bCs/>
          <w:color w:val="000000"/>
          <w:sz w:val="27"/>
          <w:szCs w:val="27"/>
        </w:rPr>
        <w:t>ОРГАНИЗАЦИЈА СКУПОВА</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sz w:val="27"/>
                <w:szCs w:val="27"/>
              </w:rPr>
            </w:pPr>
            <w:r>
              <w:rPr>
                <w:rFonts w:ascii="Palatino Linotype" w:hAnsi="Palatino Linotype" w:eastAsia="Times New Roman"/>
                <w:sz w:val="27"/>
                <w:szCs w:val="27"/>
                <w:lang w:val="sr-Cyrl-RS"/>
              </w:rPr>
              <w:t>Др Александра Милошковић</w:t>
            </w:r>
            <w:r>
              <w:rPr>
                <w:rFonts w:ascii="Palatino Linotype" w:hAnsi="Palatino Linotype" w:eastAsia="Times New Roman"/>
                <w:sz w:val="27"/>
                <w:szCs w:val="27"/>
              </w:rPr>
              <w:t xml:space="preserve"> је би</w:t>
            </w:r>
            <w:r>
              <w:rPr>
                <w:rFonts w:ascii="Palatino Linotype" w:hAnsi="Palatino Linotype" w:eastAsia="Times New Roman"/>
                <w:sz w:val="27"/>
                <w:szCs w:val="27"/>
                <w:lang w:val="sr-Cyrl-RS"/>
              </w:rPr>
              <w:t>ла</w:t>
            </w:r>
            <w:r>
              <w:rPr>
                <w:rFonts w:ascii="Palatino Linotype" w:hAnsi="Palatino Linotype" w:eastAsia="Times New Roman"/>
                <w:sz w:val="27"/>
                <w:szCs w:val="27"/>
              </w:rPr>
              <w:t xml:space="preserve"> члан </w:t>
            </w:r>
            <w:r>
              <w:rPr>
                <w:rFonts w:ascii="Palatino Linotype" w:hAnsi="Palatino Linotype" w:eastAsia="Times New Roman"/>
                <w:sz w:val="27"/>
                <w:szCs w:val="27"/>
                <w:lang w:val="sr-Cyrl-RS"/>
              </w:rPr>
              <w:t>научног</w:t>
            </w:r>
            <w:r>
              <w:rPr>
                <w:rFonts w:ascii="Palatino Linotype" w:hAnsi="Palatino Linotype" w:eastAsia="Times New Roman"/>
                <w:sz w:val="27"/>
                <w:szCs w:val="27"/>
              </w:rPr>
              <w:t xml:space="preserve"> одбора међународне конференције AdriBioPro2019, Adriatic Biodiversty Protection у организацији Института за биологију мора у Котору, Црна Гора (07-10.04.2019. године).</w:t>
            </w:r>
          </w:p>
        </w:tc>
      </w:tr>
    </w:tbl>
    <w:p>
      <w:pPr>
        <w:spacing w:after="0" w:line="240" w:lineRule="auto"/>
        <w:rPr>
          <w:rFonts w:ascii="Palatino Linotype" w:hAnsi="Palatino Linotype" w:eastAsia="Times New Roman"/>
          <w:b/>
          <w:bCs/>
          <w:color w:val="000000"/>
          <w:sz w:val="27"/>
          <w:szCs w:val="27"/>
        </w:rPr>
      </w:pPr>
    </w:p>
    <w:p>
      <w:pPr>
        <w:spacing w:after="0" w:line="240" w:lineRule="auto"/>
        <w:rPr>
          <w:rFonts w:ascii="Palatino Linotype" w:hAnsi="Palatino Linotype" w:eastAsia="Times New Roman"/>
          <w:sz w:val="27"/>
          <w:szCs w:val="27"/>
          <w:lang w:val="sr-Cyrl-RS"/>
        </w:rPr>
      </w:pPr>
      <w:r>
        <w:rPr>
          <w:rFonts w:ascii="Palatino Linotype" w:hAnsi="Palatino Linotype" w:eastAsia="Times New Roman"/>
          <w:b/>
          <w:bCs/>
          <w:color w:val="000000"/>
          <w:sz w:val="27"/>
          <w:szCs w:val="27"/>
        </w:rPr>
        <w:t>НАУЧНО-ИСТРАЖИВАЧКИ РАД</w:t>
      </w:r>
      <w:r>
        <w:rPr>
          <w:rFonts w:ascii="Palatino Linotype" w:hAnsi="Palatino Linotype" w:eastAsia="Times New Roman"/>
          <w:b/>
          <w:bCs/>
          <w:color w:val="000000"/>
          <w:sz w:val="27"/>
          <w:szCs w:val="27"/>
          <w:lang w:val="sr-Cyrl-RS"/>
        </w:rPr>
        <w:t>*</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7217"/>
        <w:gridCol w:w="197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11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Списак резултата М1</w:t>
            </w:r>
            <w:r>
              <w:rPr>
                <w:rFonts w:ascii="Palatino Linotype" w:hAnsi="Palatino Linotype" w:eastAsia="Times New Roman"/>
                <w:b/>
                <w:bCs/>
                <w:color w:val="000000"/>
                <w:sz w:val="27"/>
                <w:szCs w:val="27"/>
                <w:lang w:val="sr-Cyrl-RS"/>
              </w:rPr>
              <w:t>0</w:t>
            </w:r>
          </w:p>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Монографије, Монографск</w:t>
            </w:r>
            <w:r>
              <w:rPr>
                <w:rFonts w:ascii="Palatino Linotype" w:hAnsi="Palatino Linotype" w:eastAsia="Times New Roman"/>
                <w:color w:val="000000"/>
                <w:sz w:val="27"/>
                <w:szCs w:val="27"/>
                <w:lang w:val="sr-Cyrl-RS"/>
              </w:rPr>
              <w:t>е</w:t>
            </w:r>
            <w:r>
              <w:rPr>
                <w:rFonts w:ascii="Palatino Linotype" w:hAnsi="Palatino Linotype" w:eastAsia="Times New Roman"/>
                <w:color w:val="000000"/>
                <w:sz w:val="27"/>
                <w:szCs w:val="27"/>
              </w:rPr>
              <w:t xml:space="preserve"> студиј</w:t>
            </w:r>
            <w:r>
              <w:rPr>
                <w:rFonts w:ascii="Palatino Linotype" w:hAnsi="Palatino Linotype" w:eastAsia="Times New Roman"/>
                <w:color w:val="000000"/>
                <w:sz w:val="27"/>
                <w:szCs w:val="27"/>
                <w:lang w:val="sr-Cyrl-RS"/>
              </w:rPr>
              <w:t>е</w:t>
            </w:r>
            <w:r>
              <w:rPr>
                <w:rFonts w:ascii="Palatino Linotype" w:hAnsi="Palatino Linotype" w:eastAsia="Times New Roman"/>
                <w:color w:val="000000"/>
                <w:sz w:val="27"/>
                <w:szCs w:val="27"/>
              </w:rPr>
              <w:t>, Тематски зборници</w:t>
            </w:r>
            <w:r>
              <w:rPr>
                <w:rFonts w:ascii="Palatino Linotype" w:hAnsi="Palatino Linotype" w:eastAsia="Times New Roman"/>
                <w:bCs/>
                <w:color w:val="000000"/>
                <w:sz w:val="27"/>
                <w:szCs w:val="27"/>
              </w:rPr>
              <w:t>- обавезно навести категорију</w:t>
            </w:r>
          </w:p>
        </w:tc>
        <w:tc>
          <w:tcPr>
            <w:tcW w:w="194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Број</w:t>
            </w:r>
          </w:p>
          <w:p>
            <w:pPr>
              <w:spacing w:after="0" w:line="240" w:lineRule="auto"/>
              <w:jc w:val="center"/>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56"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color w:val="000000"/>
                <w:sz w:val="27"/>
                <w:szCs w:val="27"/>
                <w:lang w:val="sr-Cyrl-RS"/>
              </w:rPr>
            </w:pPr>
            <w:r>
              <w:rPr>
                <w:rFonts w:ascii="Palatino Linotype" w:hAnsi="Palatino Linotype" w:eastAsia="Times New Roman"/>
                <w:bCs/>
                <w:color w:val="000000"/>
                <w:sz w:val="27"/>
                <w:szCs w:val="27"/>
                <w:lang w:val="sr-Cyrl-RS"/>
              </w:rPr>
              <w:t xml:space="preserve">1. </w:t>
            </w:r>
            <w:r>
              <w:rPr>
                <w:rFonts w:ascii="Palatino Linotype" w:hAnsi="Palatino Linotype" w:eastAsia="Times New Roman"/>
                <w:b/>
                <w:color w:val="000000"/>
                <w:sz w:val="27"/>
                <w:szCs w:val="27"/>
              </w:rPr>
              <w:t>Milošković A</w:t>
            </w:r>
            <w:r>
              <w:rPr>
                <w:rFonts w:ascii="Palatino Linotype" w:hAnsi="Palatino Linotype" w:eastAsia="Times New Roman"/>
                <w:bCs/>
                <w:color w:val="000000"/>
                <w:sz w:val="27"/>
                <w:szCs w:val="27"/>
              </w:rPr>
              <w:t xml:space="preserve">, Đuretanović S, Radenković M, Kojadinović N, Veličković T, Milošević Đ, Simić V (2022) Pollution of Small Lakes and Ponds of the Western Balkans-Assessment of Levels of Potentially Toxic Elements. In: Pešić V., Milošević D., Miliša M. (eds) Small Water Bodies of the Western Balkans. Springer Water. Springer, Cham, pp 419-435. </w:t>
            </w:r>
            <w:r>
              <w:rPr>
                <w:rFonts w:ascii="Palatino Linotype" w:hAnsi="Palatino Linotype"/>
                <w:color w:val="000000"/>
                <w:sz w:val="27"/>
                <w:szCs w:val="27"/>
              </w:rPr>
              <w:t>M13</w:t>
            </w:r>
            <w:r>
              <w:rPr>
                <w:rFonts w:ascii="Palatino Linotype" w:hAnsi="Palatino Linotype" w:eastAsia="Times New Roman"/>
                <w:bCs/>
                <w:color w:val="000000"/>
                <w:sz w:val="27"/>
                <w:szCs w:val="27"/>
              </w:rPr>
              <w:t xml:space="preserve"> </w:t>
            </w:r>
            <w:r>
              <w:fldChar w:fldCharType="begin"/>
            </w:r>
            <w:r>
              <w:instrText xml:space="preserve"> HYPERLINK "https://imipmf-my.sharepoint.com/personal/aleksandra_miloskovic_pmf_kg_ac_rs/Documents/Dokumentacija%20za%20Institut_2022.%20godina/Радна%20биографија%20-%20темплате.docx" </w:instrText>
            </w:r>
            <w:r>
              <w:fldChar w:fldCharType="separate"/>
            </w:r>
            <w:r>
              <w:rPr>
                <w:rStyle w:val="19"/>
                <w:rFonts w:ascii="Palatino Linotype" w:hAnsi="Palatino Linotype" w:eastAsia="Times New Roman"/>
                <w:bCs/>
                <w:sz w:val="27"/>
                <w:szCs w:val="27"/>
              </w:rPr>
              <w:t>https://doi.org/10.1007/978-3-030-864781</w:t>
            </w:r>
            <w:r>
              <w:rPr>
                <w:rStyle w:val="19"/>
                <w:rFonts w:ascii="Palatino Linotype" w:hAnsi="Palatino Linotype" w:eastAsia="Times New Roman"/>
                <w:bCs/>
                <w:sz w:val="27"/>
                <w:szCs w:val="27"/>
                <w:lang w:val="sr-Cyrl-RS"/>
              </w:rPr>
              <w:t>_</w:t>
            </w:r>
            <w:r>
              <w:rPr>
                <w:rStyle w:val="19"/>
                <w:rFonts w:ascii="Palatino Linotype" w:hAnsi="Palatino Linotype" w:eastAsia="Times New Roman"/>
                <w:bCs/>
                <w:sz w:val="27"/>
                <w:szCs w:val="27"/>
              </w:rPr>
              <w:t xml:space="preserve">19    </w:t>
            </w:r>
            <w:r>
              <w:rPr>
                <w:rStyle w:val="19"/>
                <w:rFonts w:ascii="Palatino Linotype" w:hAnsi="Palatino Linotype" w:eastAsia="Times New Roman"/>
                <w:bCs/>
                <w:sz w:val="27"/>
                <w:szCs w:val="27"/>
              </w:rPr>
              <w:fldChar w:fldCharType="end"/>
            </w:r>
            <w:r>
              <w:rPr>
                <w:rFonts w:ascii="Palatino Linotype" w:hAnsi="Palatino Linotype" w:eastAsia="Times New Roman"/>
                <w:bCs/>
                <w:color w:val="000000"/>
                <w:sz w:val="27"/>
                <w:szCs w:val="27"/>
              </w:rPr>
              <w:t xml:space="preserv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11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Списак резултата М20</w:t>
            </w:r>
          </w:p>
          <w:p>
            <w:pPr>
              <w:spacing w:after="0" w:line="240" w:lineRule="auto"/>
              <w:rPr>
                <w:rFonts w:ascii="Palatino Linotype" w:hAnsi="Palatino Linotype" w:eastAsia="Times New Roman"/>
                <w:b/>
                <w:color w:val="000000"/>
                <w:sz w:val="27"/>
                <w:szCs w:val="27"/>
                <w:lang w:val="sr-Cyrl-RS"/>
              </w:rPr>
            </w:pPr>
            <w:r>
              <w:rPr>
                <w:rFonts w:ascii="Palatino Linotype" w:hAnsi="Palatino Linotype" w:eastAsia="Times New Roman"/>
                <w:color w:val="000000"/>
                <w:sz w:val="27"/>
                <w:szCs w:val="27"/>
              </w:rPr>
              <w:t>Рад</w:t>
            </w:r>
            <w:r>
              <w:rPr>
                <w:rFonts w:ascii="Palatino Linotype" w:hAnsi="Palatino Linotype" w:eastAsia="Times New Roman"/>
                <w:color w:val="000000"/>
                <w:sz w:val="27"/>
                <w:szCs w:val="27"/>
                <w:lang w:val="sr-Cyrl-RS"/>
              </w:rPr>
              <w:t>ови објављени у научним часописима међународног научног значаја</w:t>
            </w:r>
            <w:r>
              <w:rPr>
                <w:rFonts w:ascii="Palatino Linotype" w:hAnsi="Palatino Linotype" w:eastAsia="Times New Roman"/>
                <w:bCs/>
                <w:color w:val="000000"/>
                <w:sz w:val="27"/>
                <w:szCs w:val="27"/>
              </w:rPr>
              <w:t>- обавезно навести категорију</w:t>
            </w:r>
          </w:p>
        </w:tc>
        <w:tc>
          <w:tcPr>
            <w:tcW w:w="194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Број</w:t>
            </w:r>
          </w:p>
          <w:p>
            <w:pPr>
              <w:spacing w:after="0" w:line="240" w:lineRule="auto"/>
              <w:jc w:val="center"/>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rPr>
              <w:t>1</w:t>
            </w:r>
            <w:r>
              <w:rPr>
                <w:rFonts w:ascii="Palatino Linotype" w:hAnsi="Palatino Linotype" w:eastAsia="Times New Roman"/>
                <w:color w:val="000000"/>
                <w:sz w:val="27"/>
                <w:szCs w:val="27"/>
                <w:lang w:val="sr-Cyrl-RS"/>
              </w:rPr>
              <w:t>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56"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Cs/>
                <w:color w:val="000000"/>
                <w:sz w:val="27"/>
                <w:szCs w:val="27"/>
                <w:lang w:val="sr-Cyrl-RS"/>
              </w:rPr>
            </w:pPr>
            <w:r>
              <w:rPr>
                <w:rFonts w:ascii="Palatino Linotype" w:hAnsi="Palatino Linotype" w:eastAsia="Times New Roman"/>
                <w:bCs/>
                <w:color w:val="000000"/>
                <w:sz w:val="27"/>
                <w:szCs w:val="27"/>
                <w:lang w:val="sr-Cyrl-RS"/>
              </w:rPr>
              <w:t xml:space="preserve">1. </w:t>
            </w:r>
            <w:r>
              <w:rPr>
                <w:rFonts w:ascii="Palatino Linotype" w:hAnsi="Palatino Linotype" w:eastAsia="Times New Roman"/>
                <w:b/>
                <w:color w:val="000000"/>
                <w:sz w:val="27"/>
                <w:szCs w:val="27"/>
              </w:rPr>
              <w:t>Milošković A</w:t>
            </w:r>
            <w:r>
              <w:rPr>
                <w:rFonts w:ascii="Palatino Linotype" w:hAnsi="Palatino Linotype" w:eastAsia="Times New Roman"/>
                <w:bCs/>
                <w:color w:val="000000"/>
                <w:sz w:val="27"/>
                <w:szCs w:val="27"/>
              </w:rPr>
              <w:t>, Milošević Đ, Radojković N, Radenković M, Đuretanović S, Veličković T, Simić V (2018) Potentially toxic elements in freshwater (</w:t>
            </w:r>
            <w:r>
              <w:rPr>
                <w:rFonts w:ascii="Palatino Linotype" w:hAnsi="Palatino Linotype" w:eastAsia="Times New Roman"/>
                <w:bCs/>
                <w:i/>
                <w:iCs/>
                <w:color w:val="000000"/>
                <w:sz w:val="27"/>
                <w:szCs w:val="27"/>
              </w:rPr>
              <w:t xml:space="preserve">Alburnus </w:t>
            </w:r>
            <w:r>
              <w:rPr>
                <w:rFonts w:ascii="Palatino Linotype" w:hAnsi="Palatino Linotype" w:eastAsia="Times New Roman"/>
                <w:bCs/>
                <w:color w:val="000000"/>
                <w:sz w:val="27"/>
                <w:szCs w:val="27"/>
              </w:rPr>
              <w:t>spp.) and marine (</w:t>
            </w:r>
            <w:r>
              <w:rPr>
                <w:rFonts w:ascii="Palatino Linotype" w:hAnsi="Palatino Linotype" w:eastAsia="Times New Roman"/>
                <w:bCs/>
                <w:i/>
                <w:iCs/>
                <w:color w:val="000000"/>
                <w:sz w:val="27"/>
                <w:szCs w:val="27"/>
              </w:rPr>
              <w:t>Sardina pilchardus</w:t>
            </w:r>
            <w:r>
              <w:rPr>
                <w:rFonts w:ascii="Palatino Linotype" w:hAnsi="Palatino Linotype" w:eastAsia="Times New Roman"/>
                <w:bCs/>
                <w:color w:val="000000"/>
                <w:sz w:val="27"/>
                <w:szCs w:val="27"/>
              </w:rPr>
              <w:t>) sardines from the Western Balkan Peninsula: An assessment of human health risk and management. Science of the Total Environment 644:899-906.</w:t>
            </w:r>
            <w:r>
              <w:rPr>
                <w:rFonts w:ascii="Palatino Linotype" w:hAnsi="Palatino Linotype" w:eastAsia="Times New Roman"/>
                <w:bCs/>
                <w:color w:val="000000"/>
                <w:sz w:val="27"/>
                <w:szCs w:val="27"/>
                <w:lang w:val="sr-Cyrl-RS"/>
              </w:rPr>
              <w:t xml:space="preserve"> М21а, </w:t>
            </w:r>
            <w:r>
              <w:rPr>
                <w:rFonts w:ascii="Palatino Linotype" w:hAnsi="Palatino Linotype" w:eastAsia="Times New Roman"/>
                <w:bCs/>
                <w:color w:val="000000"/>
                <w:sz w:val="27"/>
                <w:szCs w:val="27"/>
              </w:rPr>
              <w:t>IF</w:t>
            </w:r>
            <w:r>
              <w:rPr>
                <w:rFonts w:ascii="Palatino Linotype" w:hAnsi="Palatino Linotype" w:eastAsia="Times New Roman"/>
                <w:bCs/>
                <w:color w:val="000000"/>
                <w:sz w:val="27"/>
                <w:szCs w:val="27"/>
                <w:vertAlign w:val="subscript"/>
              </w:rPr>
              <w:t>2016</w:t>
            </w:r>
            <w:r>
              <w:rPr>
                <w:rFonts w:ascii="Palatino Linotype" w:hAnsi="Palatino Linotype" w:eastAsia="Times New Roman"/>
                <w:bCs/>
                <w:color w:val="000000"/>
                <w:sz w:val="27"/>
                <w:szCs w:val="27"/>
              </w:rPr>
              <w:t xml:space="preserve"> = 4,900</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 </w:t>
            </w:r>
            <w:r>
              <w:fldChar w:fldCharType="begin"/>
            </w:r>
            <w:r>
              <w:instrText xml:space="preserve"> HYPERLINK "https://doi.org/10.1016/j.scitotenv.2018.07.041" </w:instrText>
            </w:r>
            <w:r>
              <w:fldChar w:fldCharType="separate"/>
            </w:r>
            <w:r>
              <w:rPr>
                <w:rStyle w:val="19"/>
                <w:rFonts w:ascii="Palatino Linotype" w:hAnsi="Palatino Linotype" w:eastAsia="Times New Roman"/>
                <w:bCs/>
                <w:sz w:val="27"/>
                <w:szCs w:val="27"/>
              </w:rPr>
              <w:t>https://doi.org/10.1016/j.scitotenv.2018.07.041</w:t>
            </w:r>
            <w:r>
              <w:rPr>
                <w:rStyle w:val="19"/>
                <w:rFonts w:ascii="Palatino Linotype" w:hAnsi="Palatino Linotype" w:eastAsia="Times New Roman"/>
                <w:bCs/>
                <w:sz w:val="27"/>
                <w:szCs w:val="27"/>
              </w:rPr>
              <w:fldChar w:fldCharType="end"/>
            </w:r>
            <w:r>
              <w:rPr>
                <w:rFonts w:ascii="Palatino Linotype" w:hAnsi="Palatino Linotype" w:eastAsia="Times New Roman"/>
                <w:bCs/>
                <w:color w:val="000000"/>
                <w:sz w:val="27"/>
                <w:szCs w:val="27"/>
                <w:lang w:val="sr-Cyrl-RS"/>
              </w:rPr>
              <w:t xml:space="preserve">. </w:t>
            </w:r>
          </w:p>
          <w:p>
            <w:pPr>
              <w:spacing w:before="240"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2</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 xml:space="preserve">Jovanović J, Kolarević S, </w:t>
            </w:r>
            <w:r>
              <w:rPr>
                <w:rFonts w:ascii="Palatino Linotype" w:hAnsi="Palatino Linotype" w:eastAsia="Times New Roman"/>
                <w:b/>
                <w:color w:val="000000"/>
                <w:sz w:val="27"/>
                <w:szCs w:val="27"/>
              </w:rPr>
              <w:t>Milošković A</w:t>
            </w:r>
            <w:r>
              <w:rPr>
                <w:rFonts w:ascii="Palatino Linotype" w:hAnsi="Palatino Linotype" w:eastAsia="Times New Roman"/>
                <w:bCs/>
                <w:color w:val="000000"/>
                <w:sz w:val="27"/>
                <w:szCs w:val="27"/>
              </w:rPr>
              <w:t>, Radojković N, Simić V, Dojčinović B, Kračun-Kolarević M, Paunović M, Kostić J, Sunjog K, Timiljić J, Djordjević J, Gačić Z, Žegura B, Vuković-Gačić B (2018) Evaluation of genotoxic potential in the Velika Morava River Basin in vitro and in vivo. Science of The Total Environment 621:1289-1299.</w:t>
            </w:r>
            <w:r>
              <w:rPr>
                <w:color w:val="000000"/>
              </w:rPr>
              <w:t xml:space="preserve"> </w:t>
            </w:r>
            <w:r>
              <w:rPr>
                <w:rFonts w:ascii="Palatino Linotype" w:hAnsi="Palatino Linotype"/>
                <w:color w:val="000000"/>
                <w:sz w:val="27"/>
                <w:szCs w:val="27"/>
              </w:rPr>
              <w:t xml:space="preserve">M21a, </w:t>
            </w:r>
            <w:r>
              <w:rPr>
                <w:rFonts w:ascii="Palatino Linotype" w:hAnsi="Palatino Linotype" w:eastAsia="Times New Roman"/>
                <w:bCs/>
                <w:color w:val="000000"/>
                <w:sz w:val="27"/>
                <w:szCs w:val="27"/>
              </w:rPr>
              <w:t>IF</w:t>
            </w:r>
            <w:r>
              <w:rPr>
                <w:rFonts w:ascii="Palatino Linotype" w:hAnsi="Palatino Linotype" w:eastAsia="Times New Roman"/>
                <w:bCs/>
                <w:color w:val="000000"/>
                <w:sz w:val="27"/>
                <w:szCs w:val="27"/>
                <w:vertAlign w:val="subscript"/>
              </w:rPr>
              <w:t>2016</w:t>
            </w:r>
            <w:r>
              <w:rPr>
                <w:rFonts w:ascii="Palatino Linotype" w:hAnsi="Palatino Linotype" w:eastAsia="Times New Roman"/>
                <w:bCs/>
                <w:color w:val="000000"/>
                <w:sz w:val="27"/>
                <w:szCs w:val="27"/>
              </w:rPr>
              <w:t xml:space="preserve"> = 4,900. </w:t>
            </w:r>
            <w:r>
              <w:fldChar w:fldCharType="begin"/>
            </w:r>
            <w:r>
              <w:instrText xml:space="preserve"> HYPERLINK "https://doi.org/10.1016/j.scitotenv.2017.10.099" </w:instrText>
            </w:r>
            <w:r>
              <w:fldChar w:fldCharType="separate"/>
            </w:r>
            <w:r>
              <w:rPr>
                <w:rStyle w:val="19"/>
                <w:rFonts w:ascii="Palatino Linotype" w:hAnsi="Palatino Linotype" w:eastAsia="Times New Roman"/>
                <w:bCs/>
                <w:sz w:val="27"/>
                <w:szCs w:val="27"/>
              </w:rPr>
              <w:t>https://doi.org/10.1016/j.scitotenv.2017.10.099</w:t>
            </w:r>
            <w:r>
              <w:rPr>
                <w:rStyle w:val="19"/>
                <w:rFonts w:ascii="Palatino Linotype" w:hAnsi="Palatino Linotype" w:eastAsia="Times New Roman"/>
                <w:bCs/>
                <w:sz w:val="27"/>
                <w:szCs w:val="27"/>
              </w:rPr>
              <w:fldChar w:fldCharType="end"/>
            </w:r>
            <w:r>
              <w:rPr>
                <w:rFonts w:ascii="Palatino Linotype" w:hAnsi="Palatino Linotype" w:eastAsia="Times New Roman"/>
                <w:bCs/>
                <w:color w:val="000000"/>
                <w:sz w:val="27"/>
                <w:szCs w:val="27"/>
              </w:rPr>
              <w:t xml:space="preserve"> </w:t>
            </w:r>
          </w:p>
          <w:p>
            <w:pPr>
              <w:spacing w:before="240" w:after="0" w:line="240" w:lineRule="auto"/>
              <w:jc w:val="both"/>
              <w:rPr>
                <w:rFonts w:ascii="Palatino Linotype" w:hAnsi="Palatino Linotype" w:eastAsia="Times New Roman"/>
                <w:bCs/>
                <w:color w:val="000000"/>
                <w:sz w:val="27"/>
                <w:szCs w:val="27"/>
                <w:lang w:val="sr-Cyrl-RS"/>
              </w:rPr>
            </w:pPr>
            <w:r>
              <w:rPr>
                <w:rFonts w:ascii="Palatino Linotype" w:hAnsi="Palatino Linotype" w:eastAsia="Times New Roman"/>
                <w:color w:val="000000"/>
                <w:sz w:val="27"/>
                <w:szCs w:val="27"/>
              </w:rPr>
              <w:t>3</w:t>
            </w:r>
            <w:r>
              <w:rPr>
                <w:rFonts w:ascii="Palatino Linotype" w:hAnsi="Palatino Linotype" w:eastAsia="Times New Roman"/>
                <w:color w:val="000000"/>
                <w:sz w:val="27"/>
                <w:szCs w:val="27"/>
                <w:lang w:val="sr-Cyrl-RS"/>
              </w:rPr>
              <w:t>.</w:t>
            </w:r>
            <w:r>
              <w:rPr>
                <w:rFonts w:ascii="Palatino Linotype" w:hAnsi="Palatino Linotype" w:eastAsia="Times New Roman"/>
                <w:b/>
                <w:bCs/>
                <w:color w:val="000000"/>
                <w:sz w:val="27"/>
                <w:szCs w:val="27"/>
                <w:lang w:val="sr-Cyrl-RS"/>
              </w:rPr>
              <w:t xml:space="preserve"> </w:t>
            </w:r>
            <w:r>
              <w:rPr>
                <w:rFonts w:ascii="Palatino Linotype" w:hAnsi="Palatino Linotype" w:eastAsia="Times New Roman"/>
                <w:b/>
                <w:bCs/>
                <w:color w:val="000000"/>
                <w:sz w:val="27"/>
                <w:szCs w:val="27"/>
              </w:rPr>
              <w:t>Mi</w:t>
            </w:r>
            <w:r>
              <w:rPr>
                <w:rFonts w:ascii="Palatino Linotype" w:hAnsi="Palatino Linotype" w:eastAsia="Times New Roman"/>
                <w:b/>
                <w:bCs/>
                <w:color w:val="000000"/>
                <w:sz w:val="27"/>
                <w:szCs w:val="27"/>
                <w:lang w:val="sr-Latn-RS"/>
              </w:rPr>
              <w:t>lošković A</w:t>
            </w:r>
            <w:r>
              <w:rPr>
                <w:rFonts w:ascii="Palatino Linotype" w:hAnsi="Palatino Linotype" w:eastAsia="Times New Roman"/>
                <w:bCs/>
                <w:color w:val="000000"/>
                <w:sz w:val="27"/>
                <w:szCs w:val="27"/>
                <w:lang w:val="sr-Latn-RS"/>
              </w:rPr>
              <w:t xml:space="preserve">, Simić V (2023) Bioaccumulation of potentially toxic elements in fish species of Serbia: a review. Environmental </w:t>
            </w:r>
            <w:r>
              <w:rPr>
                <w:rFonts w:ascii="Palatino Linotype" w:hAnsi="Palatino Linotype" w:eastAsia="Times New Roman"/>
                <w:bCs/>
                <w:color w:val="000000"/>
                <w:sz w:val="27"/>
                <w:szCs w:val="27"/>
                <w:lang w:val="sr-Cyrl-RS"/>
              </w:rPr>
              <w:t>Science</w:t>
            </w:r>
            <w:r>
              <w:rPr>
                <w:rFonts w:ascii="Palatino Linotype" w:hAnsi="Palatino Linotype" w:eastAsia="Times New Roman"/>
                <w:bCs/>
                <w:color w:val="000000"/>
                <w:sz w:val="27"/>
                <w:szCs w:val="27"/>
                <w:lang w:val="sr-Latn-RS"/>
              </w:rPr>
              <w:t xml:space="preserve"> and Pollution Research</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30:32255</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32277. M21, IF</w:t>
            </w:r>
            <w:r>
              <w:rPr>
                <w:rFonts w:ascii="Palatino Linotype" w:hAnsi="Palatino Linotype" w:eastAsia="Times New Roman"/>
                <w:bCs/>
                <w:color w:val="000000"/>
                <w:sz w:val="27"/>
                <w:szCs w:val="27"/>
                <w:vertAlign w:val="subscript"/>
              </w:rPr>
              <w:t>2022</w:t>
            </w:r>
            <w:r>
              <w:rPr>
                <w:rFonts w:ascii="Palatino Linotype" w:hAnsi="Palatino Linotype" w:eastAsia="Times New Roman"/>
                <w:bCs/>
                <w:color w:val="000000"/>
                <w:sz w:val="27"/>
                <w:szCs w:val="27"/>
              </w:rPr>
              <w:t xml:space="preserve"> = 5,800.</w:t>
            </w:r>
            <w:r>
              <w:rPr>
                <w:rFonts w:ascii="Palatino Linotype" w:hAnsi="Palatino Linotype" w:eastAsia="Times New Roman"/>
                <w:bCs/>
                <w:color w:val="000000"/>
                <w:sz w:val="27"/>
                <w:szCs w:val="27"/>
                <w:lang w:val="sr-Cyrl-RS"/>
              </w:rPr>
              <w:t xml:space="preserve"> </w:t>
            </w:r>
            <w:r>
              <w:fldChar w:fldCharType="begin"/>
            </w:r>
            <w:r>
              <w:instrText xml:space="preserve"> HYPERLINK "https://doi.org/10.1007/s11356-023-25581-w" </w:instrText>
            </w:r>
            <w:r>
              <w:fldChar w:fldCharType="separate"/>
            </w:r>
            <w:r>
              <w:rPr>
                <w:rStyle w:val="19"/>
                <w:rFonts w:ascii="Palatino Linotype" w:hAnsi="Palatino Linotype" w:eastAsia="Times New Roman"/>
                <w:bCs/>
                <w:sz w:val="27"/>
                <w:szCs w:val="27"/>
                <w:lang w:val="sr-Cyrl-RS"/>
              </w:rPr>
              <w:t>https://doi.org/</w:t>
            </w:r>
            <w:r>
              <w:rPr>
                <w:rStyle w:val="19"/>
                <w:rFonts w:ascii="Palatino Linotype" w:hAnsi="Palatino Linotype" w:eastAsia="Times New Roman"/>
                <w:bCs/>
                <w:sz w:val="27"/>
                <w:szCs w:val="27"/>
              </w:rPr>
              <w:t>10.1007/s11356-023-25581-w</w:t>
            </w:r>
            <w:r>
              <w:rPr>
                <w:rStyle w:val="19"/>
                <w:rFonts w:ascii="Palatino Linotype" w:hAnsi="Palatino Linotype" w:eastAsia="Times New Roman"/>
                <w:bCs/>
                <w:sz w:val="27"/>
                <w:szCs w:val="27"/>
              </w:rPr>
              <w:fldChar w:fldCharType="end"/>
            </w:r>
            <w:r>
              <w:rPr>
                <w:rFonts w:ascii="Palatino Linotype" w:hAnsi="Palatino Linotype" w:eastAsia="Times New Roman"/>
                <w:bCs/>
                <w:color w:val="000000"/>
                <w:sz w:val="27"/>
                <w:szCs w:val="27"/>
                <w:lang w:val="sr-Cyrl-RS"/>
              </w:rPr>
              <w:t xml:space="preserve"> </w:t>
            </w:r>
          </w:p>
          <w:p>
            <w:pPr>
              <w:spacing w:before="240"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 xml:space="preserve">4. </w:t>
            </w:r>
            <w:r>
              <w:rPr>
                <w:rFonts w:ascii="Palatino Linotype" w:hAnsi="Palatino Linotype" w:eastAsia="Times New Roman"/>
                <w:b/>
                <w:bCs/>
                <w:color w:val="000000"/>
                <w:sz w:val="27"/>
                <w:szCs w:val="27"/>
              </w:rPr>
              <w:t>Milošković A</w:t>
            </w:r>
            <w:r>
              <w:rPr>
                <w:rFonts w:ascii="Palatino Linotype" w:hAnsi="Palatino Linotype" w:eastAsia="Times New Roman"/>
                <w:bCs/>
                <w:color w:val="000000"/>
                <w:sz w:val="27"/>
                <w:szCs w:val="27"/>
              </w:rPr>
              <w:t>, Stojković Piperac M, Kojadinović N, Radenković M, Đuretanović S, Čerba D, Milošević Đ, Simić V (2022) Potentially toxic elements in invasive fish species Prussian carp (</w:t>
            </w:r>
            <w:r>
              <w:rPr>
                <w:rFonts w:ascii="Palatino Linotype" w:hAnsi="Palatino Linotype" w:eastAsia="Times New Roman"/>
                <w:bCs/>
                <w:i/>
                <w:iCs/>
                <w:color w:val="000000"/>
                <w:sz w:val="27"/>
                <w:szCs w:val="27"/>
              </w:rPr>
              <w:t>Carassius gibelio</w:t>
            </w:r>
            <w:r>
              <w:rPr>
                <w:rFonts w:ascii="Palatino Linotype" w:hAnsi="Palatino Linotype" w:eastAsia="Times New Roman"/>
                <w:bCs/>
                <w:color w:val="000000"/>
                <w:sz w:val="27"/>
                <w:szCs w:val="27"/>
              </w:rPr>
              <w:t>) from different freshwater ecosystems and human exposure assessment. Environmental Science and Pollution Research 29:29152–29164. M2</w:t>
            </w:r>
            <w:r>
              <w:rPr>
                <w:rFonts w:ascii="Palatino Linotype" w:hAnsi="Palatino Linotype" w:eastAsia="Times New Roman"/>
                <w:bCs/>
                <w:color w:val="000000"/>
                <w:sz w:val="27"/>
                <w:szCs w:val="27"/>
                <w:lang w:val="sr-Cyrl-RS"/>
              </w:rPr>
              <w:t>1</w:t>
            </w:r>
            <w:r>
              <w:rPr>
                <w:rFonts w:ascii="Palatino Linotype" w:hAnsi="Palatino Linotype" w:eastAsia="Times New Roman"/>
                <w:bCs/>
                <w:color w:val="000000"/>
                <w:sz w:val="27"/>
                <w:szCs w:val="27"/>
              </w:rPr>
              <w:t>, IF</w:t>
            </w:r>
            <w:r>
              <w:rPr>
                <w:rFonts w:ascii="Palatino Linotype" w:hAnsi="Palatino Linotype" w:eastAsia="Times New Roman"/>
                <w:bCs/>
                <w:color w:val="000000"/>
                <w:sz w:val="27"/>
                <w:szCs w:val="27"/>
                <w:vertAlign w:val="subscript"/>
              </w:rPr>
              <w:t>202</w:t>
            </w:r>
            <w:r>
              <w:rPr>
                <w:rFonts w:ascii="Palatino Linotype" w:hAnsi="Palatino Linotype" w:eastAsia="Times New Roman"/>
                <w:bCs/>
                <w:color w:val="000000"/>
                <w:sz w:val="27"/>
                <w:szCs w:val="27"/>
                <w:vertAlign w:val="subscript"/>
                <w:lang w:val="sr-Cyrl-RS"/>
              </w:rPr>
              <w:t>2</w:t>
            </w:r>
            <w:r>
              <w:rPr>
                <w:rFonts w:ascii="Palatino Linotype" w:hAnsi="Palatino Linotype" w:eastAsia="Times New Roman"/>
                <w:bCs/>
                <w:color w:val="000000"/>
                <w:sz w:val="27"/>
                <w:szCs w:val="27"/>
              </w:rPr>
              <w:t xml:space="preserve"> = 5,</w:t>
            </w:r>
            <w:r>
              <w:rPr>
                <w:rFonts w:ascii="Palatino Linotype" w:hAnsi="Palatino Linotype" w:eastAsia="Times New Roman"/>
                <w:bCs/>
                <w:color w:val="000000"/>
                <w:sz w:val="27"/>
                <w:szCs w:val="27"/>
                <w:lang w:val="sr-Cyrl-RS"/>
              </w:rPr>
              <w:t>800</w:t>
            </w:r>
            <w:r>
              <w:rPr>
                <w:rFonts w:ascii="Palatino Linotype" w:hAnsi="Palatino Linotype" w:eastAsia="Times New Roman"/>
                <w:bCs/>
                <w:color w:val="000000"/>
                <w:sz w:val="27"/>
                <w:szCs w:val="27"/>
              </w:rPr>
              <w:t xml:space="preserve">. </w:t>
            </w:r>
            <w:r>
              <w:fldChar w:fldCharType="begin"/>
            </w:r>
            <w:r>
              <w:instrText xml:space="preserve"> HYPERLINK "https://doi.org/10.1007/s11356-021-17865-w%20" </w:instrText>
            </w:r>
            <w:r>
              <w:fldChar w:fldCharType="separate"/>
            </w:r>
            <w:r>
              <w:rPr>
                <w:rStyle w:val="19"/>
                <w:rFonts w:ascii="Palatino Linotype" w:hAnsi="Palatino Linotype" w:eastAsia="Times New Roman"/>
                <w:bCs/>
                <w:sz w:val="27"/>
                <w:szCs w:val="27"/>
              </w:rPr>
              <w:t>https://doi.org/10.1007/s11356-021-17865-w</w:t>
            </w:r>
            <w:r>
              <w:rPr>
                <w:rStyle w:val="19"/>
                <w:rFonts w:ascii="Palatino Linotype" w:hAnsi="Palatino Linotype" w:eastAsia="Times New Roman"/>
                <w:bCs/>
                <w:sz w:val="27"/>
                <w:szCs w:val="27"/>
              </w:rPr>
              <w:fldChar w:fldCharType="end"/>
            </w:r>
          </w:p>
          <w:p>
            <w:pPr>
              <w:spacing w:before="240"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lang w:val="sr-Cyrl-RS"/>
              </w:rPr>
              <w:t>5</w:t>
            </w:r>
            <w:r>
              <w:rPr>
                <w:rFonts w:ascii="Palatino Linotype" w:hAnsi="Palatino Linotype" w:eastAsia="Times New Roman"/>
                <w:bCs/>
                <w:color w:val="000000"/>
                <w:sz w:val="27"/>
                <w:szCs w:val="27"/>
              </w:rPr>
              <w:t xml:space="preserve">. Kolarević S, Aborgiba M, Kračun-Kolarević M, Kostić J, Simonović P, Simić V, </w:t>
            </w:r>
            <w:r>
              <w:rPr>
                <w:rFonts w:ascii="Palatino Linotype" w:hAnsi="Palatino Linotype" w:eastAsia="Times New Roman"/>
                <w:b/>
                <w:color w:val="000000"/>
                <w:sz w:val="27"/>
                <w:szCs w:val="27"/>
              </w:rPr>
              <w:t>Milošković A</w:t>
            </w:r>
            <w:r>
              <w:rPr>
                <w:rFonts w:ascii="Palatino Linotype" w:hAnsi="Palatino Linotype" w:eastAsia="Times New Roman"/>
                <w:bCs/>
                <w:color w:val="000000"/>
                <w:sz w:val="27"/>
                <w:szCs w:val="27"/>
              </w:rPr>
              <w:t>, Reischer G, Farnleitner A, Gačić Z, Milačič R, Zuliani T, Vidmar J, Pergal M, Piria M, Paunović M, Vuković-Gačić B (2016) Evaluation of Genotoxic Pressure along the Sava River. PLoS ONE 11(9):e0162450.</w:t>
            </w:r>
            <w:r>
              <w:t xml:space="preserve"> </w:t>
            </w:r>
            <w:r>
              <w:rPr>
                <w:rFonts w:ascii="Palatino Linotype" w:hAnsi="Palatino Linotype" w:eastAsia="Times New Roman"/>
                <w:bCs/>
                <w:color w:val="000000"/>
                <w:sz w:val="27"/>
                <w:szCs w:val="27"/>
              </w:rPr>
              <w:t>M21, IF</w:t>
            </w:r>
            <w:r>
              <w:rPr>
                <w:rFonts w:ascii="Palatino Linotype" w:hAnsi="Palatino Linotype" w:eastAsia="Times New Roman"/>
                <w:bCs/>
                <w:color w:val="000000"/>
                <w:sz w:val="27"/>
                <w:szCs w:val="27"/>
                <w:vertAlign w:val="subscript"/>
              </w:rPr>
              <w:t>2014</w:t>
            </w:r>
            <w:r>
              <w:rPr>
                <w:rFonts w:ascii="Palatino Linotype" w:hAnsi="Palatino Linotype" w:eastAsia="Times New Roman"/>
                <w:bCs/>
                <w:color w:val="000000"/>
                <w:sz w:val="27"/>
                <w:szCs w:val="27"/>
              </w:rPr>
              <w:t xml:space="preserve"> = 3,234.</w:t>
            </w:r>
          </w:p>
          <w:p>
            <w:pPr>
              <w:spacing w:after="0" w:line="240" w:lineRule="auto"/>
              <w:jc w:val="both"/>
              <w:rPr>
                <w:rFonts w:ascii="Palatino Linotype" w:hAnsi="Palatino Linotype" w:eastAsia="Times New Roman"/>
                <w:bCs/>
                <w:color w:val="000000"/>
                <w:sz w:val="27"/>
                <w:szCs w:val="27"/>
              </w:rPr>
            </w:pPr>
            <w:r>
              <w:fldChar w:fldCharType="begin"/>
            </w:r>
            <w:r>
              <w:instrText xml:space="preserve"> HYPERLINK "https://doi.org/10.1371/journal.pone.0162450" </w:instrText>
            </w:r>
            <w:r>
              <w:fldChar w:fldCharType="separate"/>
            </w:r>
            <w:r>
              <w:rPr>
                <w:rStyle w:val="19"/>
                <w:rFonts w:ascii="Palatino Linotype" w:hAnsi="Palatino Linotype" w:eastAsia="Times New Roman"/>
                <w:bCs/>
                <w:sz w:val="27"/>
                <w:szCs w:val="27"/>
              </w:rPr>
              <w:t>https://doi.org/10.1371/journal.pone.0162450</w:t>
            </w:r>
            <w:r>
              <w:rPr>
                <w:rStyle w:val="19"/>
                <w:rFonts w:ascii="Palatino Linotype" w:hAnsi="Palatino Linotype" w:eastAsia="Times New Roman"/>
                <w:bCs/>
                <w:sz w:val="27"/>
                <w:szCs w:val="27"/>
              </w:rPr>
              <w:fldChar w:fldCharType="end"/>
            </w:r>
          </w:p>
          <w:p>
            <w:pPr>
              <w:spacing w:before="240"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lang w:val="sr-Cyrl-RS"/>
              </w:rPr>
              <w:t>6</w:t>
            </w:r>
            <w:r>
              <w:rPr>
                <w:rFonts w:ascii="Palatino Linotype" w:hAnsi="Palatino Linotype" w:eastAsia="Times New Roman"/>
                <w:bCs/>
                <w:color w:val="000000"/>
                <w:sz w:val="27"/>
                <w:szCs w:val="27"/>
              </w:rPr>
              <w:t xml:space="preserve">. </w:t>
            </w:r>
            <w:r>
              <w:rPr>
                <w:rFonts w:ascii="Palatino Linotype" w:hAnsi="Palatino Linotype" w:eastAsia="Times New Roman"/>
                <w:b/>
                <w:color w:val="000000"/>
                <w:sz w:val="27"/>
                <w:szCs w:val="27"/>
              </w:rPr>
              <w:t>Milošković A</w:t>
            </w:r>
            <w:r>
              <w:rPr>
                <w:rFonts w:ascii="Palatino Linotype" w:hAnsi="Palatino Linotype" w:eastAsia="Times New Roman"/>
                <w:bCs/>
                <w:color w:val="000000"/>
                <w:sz w:val="27"/>
                <w:szCs w:val="27"/>
              </w:rPr>
              <w:t>, Dojčinović B, Kovačević S, Radojković N, Radenković M, Milošević Dj, Simić V (2016) Spatial monitoring of heavy metals in the inland waters of Serbia: a multispecies approach based on commercial fish. Environmental Science and Pollution Research 23 (10):9918-9933. M21, IF</w:t>
            </w:r>
            <w:r>
              <w:rPr>
                <w:rFonts w:ascii="Palatino Linotype" w:hAnsi="Palatino Linotype" w:eastAsia="Times New Roman"/>
                <w:bCs/>
                <w:color w:val="000000"/>
                <w:sz w:val="27"/>
                <w:szCs w:val="27"/>
                <w:vertAlign w:val="subscript"/>
              </w:rPr>
              <w:t>2014</w:t>
            </w:r>
            <w:r>
              <w:rPr>
                <w:rFonts w:ascii="Palatino Linotype" w:hAnsi="Palatino Linotype" w:eastAsia="Times New Roman"/>
                <w:bCs/>
                <w:color w:val="000000"/>
                <w:sz w:val="27"/>
                <w:szCs w:val="27"/>
              </w:rPr>
              <w:t xml:space="preserve"> = 2,828. </w:t>
            </w:r>
            <w:r>
              <w:fldChar w:fldCharType="begin"/>
            </w:r>
            <w:r>
              <w:instrText xml:space="preserve"> HYPERLINK "https://doi.org/%2010.1007/s11356-016-6207-2" </w:instrText>
            </w:r>
            <w:r>
              <w:fldChar w:fldCharType="separate"/>
            </w:r>
            <w:r>
              <w:rPr>
                <w:rStyle w:val="19"/>
                <w:rFonts w:ascii="Palatino Linotype" w:hAnsi="Palatino Linotype" w:eastAsia="Times New Roman"/>
                <w:bCs/>
                <w:sz w:val="27"/>
                <w:szCs w:val="27"/>
              </w:rPr>
              <w:t>https://doi.org/10.1007/s11356-016-6207-2</w:t>
            </w:r>
            <w:r>
              <w:rPr>
                <w:rStyle w:val="19"/>
                <w:rFonts w:ascii="Palatino Linotype" w:hAnsi="Palatino Linotype" w:eastAsia="Times New Roman"/>
                <w:bCs/>
                <w:sz w:val="27"/>
                <w:szCs w:val="27"/>
              </w:rPr>
              <w:fldChar w:fldCharType="end"/>
            </w:r>
            <w:r>
              <w:rPr>
                <w:rFonts w:ascii="Palatino Linotype" w:hAnsi="Palatino Linotype" w:eastAsia="Times New Roman"/>
                <w:bCs/>
                <w:color w:val="000000"/>
                <w:sz w:val="27"/>
                <w:szCs w:val="27"/>
              </w:rPr>
              <w:t xml:space="preserve">. </w:t>
            </w:r>
          </w:p>
          <w:p>
            <w:pPr>
              <w:spacing w:before="240"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lang w:val="sr-Cyrl-RS"/>
              </w:rPr>
              <w:t>7</w:t>
            </w:r>
            <w:r>
              <w:rPr>
                <w:rFonts w:ascii="Palatino Linotype" w:hAnsi="Palatino Linotype" w:eastAsia="Times New Roman"/>
                <w:bCs/>
                <w:color w:val="000000"/>
                <w:sz w:val="27"/>
                <w:szCs w:val="27"/>
              </w:rPr>
              <w:t xml:space="preserve">. Đuretanović S, Jaklič M, </w:t>
            </w:r>
            <w:r>
              <w:rPr>
                <w:rFonts w:ascii="Palatino Linotype" w:hAnsi="Palatino Linotype" w:eastAsia="Times New Roman"/>
                <w:b/>
                <w:color w:val="000000"/>
                <w:sz w:val="27"/>
                <w:szCs w:val="27"/>
              </w:rPr>
              <w:t>Milošković A</w:t>
            </w:r>
            <w:r>
              <w:rPr>
                <w:rFonts w:ascii="Palatino Linotype" w:hAnsi="Palatino Linotype" w:eastAsia="Times New Roman"/>
                <w:bCs/>
                <w:color w:val="000000"/>
                <w:sz w:val="27"/>
                <w:szCs w:val="27"/>
              </w:rPr>
              <w:t xml:space="preserve">, Radojković N, Radenković M, Simić V, Maguire I (2017) Morphometric variations among </w:t>
            </w:r>
            <w:r>
              <w:rPr>
                <w:rFonts w:ascii="Palatino Linotype" w:hAnsi="Palatino Linotype" w:eastAsia="Times New Roman"/>
                <w:bCs/>
                <w:i/>
                <w:iCs/>
                <w:color w:val="000000"/>
                <w:sz w:val="27"/>
                <w:szCs w:val="27"/>
              </w:rPr>
              <w:t>Astacus astacus</w:t>
            </w:r>
            <w:r>
              <w:rPr>
                <w:rFonts w:ascii="Palatino Linotype" w:hAnsi="Palatino Linotype" w:eastAsia="Times New Roman"/>
                <w:bCs/>
                <w:color w:val="000000"/>
                <w:sz w:val="27"/>
                <w:szCs w:val="27"/>
              </w:rPr>
              <w:t xml:space="preserve"> populations from different regions of the Balkan Peninsula. Zoomorphology 136 (1):19-27. M22,</w:t>
            </w:r>
            <w:r>
              <w:t xml:space="preserve"> </w:t>
            </w:r>
            <w:r>
              <w:rPr>
                <w:rFonts w:ascii="Palatino Linotype" w:hAnsi="Palatino Linotype" w:eastAsia="Times New Roman"/>
                <w:bCs/>
                <w:color w:val="000000"/>
                <w:sz w:val="27"/>
                <w:szCs w:val="27"/>
              </w:rPr>
              <w:t>IF</w:t>
            </w:r>
            <w:r>
              <w:rPr>
                <w:rFonts w:ascii="Palatino Linotype" w:hAnsi="Palatino Linotype" w:eastAsia="Times New Roman"/>
                <w:bCs/>
                <w:color w:val="000000"/>
                <w:sz w:val="27"/>
                <w:szCs w:val="27"/>
                <w:vertAlign w:val="subscript"/>
              </w:rPr>
              <w:t>2017</w:t>
            </w:r>
            <w:r>
              <w:rPr>
                <w:rFonts w:ascii="Palatino Linotype" w:hAnsi="Palatino Linotype" w:eastAsia="Times New Roman"/>
                <w:bCs/>
                <w:color w:val="000000"/>
                <w:sz w:val="27"/>
                <w:szCs w:val="27"/>
              </w:rPr>
              <w:t xml:space="preserve"> = 1,400. </w:t>
            </w:r>
            <w:r>
              <w:fldChar w:fldCharType="begin"/>
            </w:r>
            <w:r>
              <w:instrText xml:space="preserve"> HYPERLINK "https://doi.org/10.1007/s00435-016-0331-x" </w:instrText>
            </w:r>
            <w:r>
              <w:fldChar w:fldCharType="separate"/>
            </w:r>
            <w:r>
              <w:rPr>
                <w:rStyle w:val="19"/>
                <w:rFonts w:ascii="Palatino Linotype" w:hAnsi="Palatino Linotype" w:eastAsia="Times New Roman"/>
                <w:bCs/>
                <w:sz w:val="27"/>
                <w:szCs w:val="27"/>
              </w:rPr>
              <w:t>https://doi.org/10.1007/s00435-016-0331-x</w:t>
            </w:r>
            <w:r>
              <w:rPr>
                <w:rStyle w:val="19"/>
                <w:rFonts w:ascii="Palatino Linotype" w:hAnsi="Palatino Linotype" w:eastAsia="Times New Roman"/>
                <w:bCs/>
                <w:sz w:val="27"/>
                <w:szCs w:val="27"/>
              </w:rPr>
              <w:fldChar w:fldCharType="end"/>
            </w:r>
          </w:p>
          <w:p>
            <w:pPr>
              <w:spacing w:before="240"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lang w:val="sr-Cyrl-RS"/>
              </w:rPr>
              <w:t>8</w:t>
            </w:r>
            <w:r>
              <w:rPr>
                <w:rFonts w:ascii="Palatino Linotype" w:hAnsi="Palatino Linotype" w:eastAsia="Times New Roman"/>
                <w:bCs/>
                <w:color w:val="000000"/>
                <w:sz w:val="27"/>
                <w:szCs w:val="27"/>
              </w:rPr>
              <w:t xml:space="preserve">. </w:t>
            </w:r>
            <w:r>
              <w:rPr>
                <w:rFonts w:ascii="Palatino Linotype" w:hAnsi="Palatino Linotype" w:eastAsia="Times New Roman"/>
                <w:b/>
                <w:color w:val="000000"/>
                <w:sz w:val="27"/>
                <w:szCs w:val="27"/>
              </w:rPr>
              <w:t>Мilošković A</w:t>
            </w:r>
            <w:r>
              <w:rPr>
                <w:rFonts w:ascii="Palatino Linotype" w:hAnsi="Palatino Linotype" w:eastAsia="Times New Roman"/>
                <w:bCs/>
                <w:color w:val="000000"/>
                <w:sz w:val="27"/>
                <w:szCs w:val="27"/>
              </w:rPr>
              <w:t>, Branković S, Simić V, Kovačević S, Ćirković M, Manojlović D (2013) Тhe Accumulation and Distribution of Metals in Water, Sediment, Aquatic Macrophytes and Fishes of the Gruža Reservoir, Serbia. Bulletin of Environmental Contamination and Toxicology 90 (5):563-569. M23, IF</w:t>
            </w:r>
            <w:r>
              <w:rPr>
                <w:rFonts w:ascii="Palatino Linotype" w:hAnsi="Palatino Linotype" w:eastAsia="Times New Roman"/>
                <w:bCs/>
                <w:color w:val="000000"/>
                <w:sz w:val="27"/>
                <w:szCs w:val="27"/>
                <w:vertAlign w:val="subscript"/>
              </w:rPr>
              <w:t>2013</w:t>
            </w:r>
            <w:r>
              <w:rPr>
                <w:rFonts w:ascii="Palatino Linotype" w:hAnsi="Palatino Linotype" w:eastAsia="Times New Roman"/>
                <w:bCs/>
                <w:color w:val="000000"/>
                <w:sz w:val="27"/>
                <w:szCs w:val="27"/>
              </w:rPr>
              <w:t xml:space="preserve"> = 1,216. </w:t>
            </w:r>
            <w:r>
              <w:fldChar w:fldCharType="begin"/>
            </w:r>
            <w:r>
              <w:instrText xml:space="preserve"> HYPERLINK "https://doi.org/10.1007/s00128-013-0969-8" </w:instrText>
            </w:r>
            <w:r>
              <w:fldChar w:fldCharType="separate"/>
            </w:r>
            <w:r>
              <w:rPr>
                <w:rStyle w:val="19"/>
                <w:rFonts w:ascii="Palatino Linotype" w:hAnsi="Palatino Linotype" w:eastAsia="Times New Roman"/>
                <w:bCs/>
                <w:sz w:val="27"/>
                <w:szCs w:val="27"/>
              </w:rPr>
              <w:t>https://doi.org/10.1007/s00128-013-0969-8</w:t>
            </w:r>
            <w:r>
              <w:rPr>
                <w:rStyle w:val="19"/>
                <w:rFonts w:ascii="Palatino Linotype" w:hAnsi="Palatino Linotype" w:eastAsia="Times New Roman"/>
                <w:bCs/>
                <w:sz w:val="27"/>
                <w:szCs w:val="27"/>
              </w:rPr>
              <w:fldChar w:fldCharType="end"/>
            </w:r>
          </w:p>
          <w:p>
            <w:pPr>
              <w:spacing w:before="240"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lang w:val="sr-Cyrl-RS"/>
              </w:rPr>
              <w:t>9</w:t>
            </w:r>
            <w:r>
              <w:rPr>
                <w:rFonts w:ascii="Palatino Linotype" w:hAnsi="Palatino Linotype" w:eastAsia="Times New Roman"/>
                <w:bCs/>
                <w:color w:val="000000"/>
                <w:sz w:val="27"/>
                <w:szCs w:val="27"/>
              </w:rPr>
              <w:t>.</w:t>
            </w:r>
            <w:r>
              <w:rPr>
                <w:rFonts w:ascii="Palatino Linotype" w:hAnsi="Palatino Linotype" w:eastAsia="Times New Roman"/>
                <w:b/>
                <w:color w:val="000000"/>
                <w:sz w:val="27"/>
                <w:szCs w:val="27"/>
              </w:rPr>
              <w:t xml:space="preserve"> Milošković A</w:t>
            </w:r>
            <w:r>
              <w:rPr>
                <w:rFonts w:ascii="Palatino Linotype" w:hAnsi="Palatino Linotype" w:eastAsia="Times New Roman"/>
                <w:bCs/>
                <w:color w:val="000000"/>
                <w:sz w:val="27"/>
                <w:szCs w:val="27"/>
              </w:rPr>
              <w:t>, Dojčinović B, Simić S, Pavlović M, Simić V (2014) Heavy Metal and Trace Element Bioaccumulation in Target Tissues of Three Edible Predatory Fish Species from Bovan Reservoir (Serbia). Fresenius Environmental Bulletin 23 (8A):1884-1891. M23, IF</w:t>
            </w:r>
            <w:r>
              <w:rPr>
                <w:rFonts w:ascii="Palatino Linotype" w:hAnsi="Palatino Linotype" w:eastAsia="Times New Roman"/>
                <w:bCs/>
                <w:color w:val="000000"/>
                <w:sz w:val="27"/>
                <w:szCs w:val="27"/>
                <w:vertAlign w:val="subscript"/>
              </w:rPr>
              <w:t>2012</w:t>
            </w:r>
            <w:r>
              <w:rPr>
                <w:rFonts w:ascii="Palatino Linotype" w:hAnsi="Palatino Linotype" w:eastAsia="Times New Roman"/>
                <w:bCs/>
                <w:color w:val="000000"/>
                <w:sz w:val="27"/>
                <w:szCs w:val="27"/>
              </w:rPr>
              <w:t xml:space="preserve"> = 0,641.</w:t>
            </w:r>
          </w:p>
          <w:p>
            <w:pPr>
              <w:spacing w:before="240"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lang w:val="sr-Cyrl-RS"/>
              </w:rPr>
              <w:t>10</w:t>
            </w:r>
            <w:r>
              <w:rPr>
                <w:rFonts w:ascii="Palatino Linotype" w:hAnsi="Palatino Linotype" w:eastAsia="Times New Roman"/>
                <w:bCs/>
                <w:color w:val="000000"/>
                <w:sz w:val="27"/>
                <w:szCs w:val="27"/>
              </w:rPr>
              <w:t xml:space="preserve">. </w:t>
            </w:r>
            <w:r>
              <w:rPr>
                <w:rFonts w:ascii="Palatino Linotype" w:hAnsi="Palatino Linotype" w:eastAsia="Times New Roman"/>
                <w:b/>
                <w:color w:val="000000"/>
                <w:sz w:val="27"/>
                <w:szCs w:val="27"/>
              </w:rPr>
              <w:t>Milošković A</w:t>
            </w:r>
            <w:r>
              <w:rPr>
                <w:rFonts w:ascii="Palatino Linotype" w:hAnsi="Palatino Linotype" w:eastAsia="Times New Roman"/>
                <w:bCs/>
                <w:color w:val="000000"/>
                <w:sz w:val="27"/>
                <w:szCs w:val="27"/>
              </w:rPr>
              <w:t>, Simić V (2015) Arsenic and Other Trace Elements in Five Edible Fish Species in Relation to Fish Size and Weight. Potential Health Risk for Human Consumption, Serbia. Polish Journal of Environmental Studies 24 (1):199-206. M23, IF</w:t>
            </w:r>
            <w:r>
              <w:rPr>
                <w:rFonts w:ascii="Palatino Linotype" w:hAnsi="Palatino Linotype" w:eastAsia="Times New Roman"/>
                <w:bCs/>
                <w:color w:val="000000"/>
                <w:sz w:val="27"/>
                <w:szCs w:val="27"/>
                <w:vertAlign w:val="subscript"/>
              </w:rPr>
              <w:t>2014</w:t>
            </w:r>
            <w:r>
              <w:rPr>
                <w:rFonts w:ascii="Palatino Linotype" w:hAnsi="Palatino Linotype" w:eastAsia="Times New Roman"/>
                <w:bCs/>
                <w:color w:val="000000"/>
                <w:sz w:val="27"/>
                <w:szCs w:val="27"/>
              </w:rPr>
              <w:t xml:space="preserve"> = 0,871.</w:t>
            </w:r>
          </w:p>
          <w:p>
            <w:pPr>
              <w:spacing w:before="240"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1</w:t>
            </w:r>
            <w:r>
              <w:rPr>
                <w:rFonts w:ascii="Palatino Linotype" w:hAnsi="Palatino Linotype" w:eastAsia="Times New Roman"/>
                <w:bCs/>
                <w:color w:val="000000"/>
                <w:sz w:val="27"/>
                <w:szCs w:val="27"/>
                <w:lang w:val="sr-Cyrl-RS"/>
              </w:rPr>
              <w:t>1</w:t>
            </w:r>
            <w:r>
              <w:rPr>
                <w:rFonts w:ascii="Palatino Linotype" w:hAnsi="Palatino Linotype" w:eastAsia="Times New Roman"/>
                <w:bCs/>
                <w:color w:val="000000"/>
                <w:sz w:val="27"/>
                <w:szCs w:val="27"/>
              </w:rPr>
              <w:t xml:space="preserve">. Radojković N, Marinović Z, </w:t>
            </w:r>
            <w:r>
              <w:rPr>
                <w:rFonts w:ascii="Palatino Linotype" w:hAnsi="Palatino Linotype" w:eastAsia="Times New Roman"/>
                <w:b/>
                <w:color w:val="000000"/>
                <w:sz w:val="27"/>
                <w:szCs w:val="27"/>
              </w:rPr>
              <w:t>Milošković A</w:t>
            </w:r>
            <w:r>
              <w:rPr>
                <w:rFonts w:ascii="Palatino Linotype" w:hAnsi="Palatino Linotype" w:eastAsia="Times New Roman"/>
                <w:bCs/>
                <w:color w:val="000000"/>
                <w:sz w:val="27"/>
                <w:szCs w:val="27"/>
              </w:rPr>
              <w:t xml:space="preserve">, Radenković M, Đuretanović S, Lujić J, Simić V (2019). Effects of Stream Damming on Morphological Variability of Fish: Case Study on Large Spot Barbell </w:t>
            </w:r>
            <w:r>
              <w:rPr>
                <w:rFonts w:ascii="Palatino Linotype" w:hAnsi="Palatino Linotype" w:eastAsia="Times New Roman"/>
                <w:bCs/>
                <w:i/>
                <w:iCs/>
                <w:color w:val="000000"/>
                <w:sz w:val="27"/>
                <w:szCs w:val="27"/>
              </w:rPr>
              <w:t>Barbus balcanicus</w:t>
            </w:r>
            <w:r>
              <w:rPr>
                <w:rFonts w:ascii="Palatino Linotype" w:hAnsi="Palatino Linotype" w:eastAsia="Times New Roman"/>
                <w:bCs/>
                <w:color w:val="000000"/>
                <w:sz w:val="27"/>
                <w:szCs w:val="27"/>
              </w:rPr>
              <w:t>. Turkish Journal of Fisheries and Aquatic Sciences 19(3):231-239. M23,</w:t>
            </w:r>
            <w:r>
              <w:t xml:space="preserve"> </w:t>
            </w:r>
            <w:r>
              <w:rPr>
                <w:rFonts w:ascii="Palatino Linotype" w:hAnsi="Palatino Linotype" w:eastAsia="Times New Roman"/>
                <w:bCs/>
                <w:color w:val="000000"/>
                <w:sz w:val="27"/>
                <w:szCs w:val="27"/>
              </w:rPr>
              <w:t>IF</w:t>
            </w:r>
            <w:r>
              <w:rPr>
                <w:rFonts w:ascii="Palatino Linotype" w:hAnsi="Palatino Linotype" w:eastAsia="Times New Roman"/>
                <w:bCs/>
                <w:color w:val="000000"/>
                <w:sz w:val="27"/>
                <w:szCs w:val="27"/>
                <w:vertAlign w:val="subscript"/>
              </w:rPr>
              <w:t>2019</w:t>
            </w:r>
            <w:r>
              <w:rPr>
                <w:rFonts w:ascii="Palatino Linotype" w:hAnsi="Palatino Linotype" w:eastAsia="Times New Roman"/>
                <w:bCs/>
                <w:color w:val="000000"/>
                <w:sz w:val="27"/>
                <w:szCs w:val="27"/>
              </w:rPr>
              <w:t xml:space="preserve"> = 0,869. </w:t>
            </w:r>
            <w:r>
              <w:fldChar w:fldCharType="begin"/>
            </w:r>
            <w:r>
              <w:instrText xml:space="preserve"> HYPERLINK "https://doi.org/10.4194/1303-2712-v19_3_06" </w:instrText>
            </w:r>
            <w:r>
              <w:fldChar w:fldCharType="separate"/>
            </w:r>
            <w:r>
              <w:rPr>
                <w:rStyle w:val="19"/>
                <w:rFonts w:ascii="Palatino Linotype" w:hAnsi="Palatino Linotype" w:eastAsia="Times New Roman"/>
                <w:bCs/>
                <w:sz w:val="27"/>
                <w:szCs w:val="27"/>
              </w:rPr>
              <w:t>https://doi.org/10.4194/1303-2712-v19_3_06</w:t>
            </w:r>
            <w:r>
              <w:rPr>
                <w:rStyle w:val="19"/>
                <w:rFonts w:ascii="Palatino Linotype" w:hAnsi="Palatino Linotype" w:eastAsia="Times New Roman"/>
                <w:bCs/>
                <w:sz w:val="27"/>
                <w:szCs w:val="27"/>
              </w:rPr>
              <w:fldChar w:fldCharType="end"/>
            </w:r>
          </w:p>
          <w:p>
            <w:pPr>
              <w:spacing w:before="240"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1</w:t>
            </w:r>
            <w:r>
              <w:rPr>
                <w:rFonts w:ascii="Palatino Linotype" w:hAnsi="Palatino Linotype" w:eastAsia="Times New Roman"/>
                <w:bCs/>
                <w:color w:val="000000"/>
                <w:sz w:val="27"/>
                <w:szCs w:val="27"/>
                <w:lang w:val="sr-Cyrl-RS"/>
              </w:rPr>
              <w:t>2</w:t>
            </w:r>
            <w:r>
              <w:rPr>
                <w:rFonts w:ascii="Palatino Linotype" w:hAnsi="Palatino Linotype" w:eastAsia="Times New Roman"/>
                <w:bCs/>
                <w:color w:val="000000"/>
                <w:sz w:val="27"/>
                <w:szCs w:val="27"/>
              </w:rPr>
              <w:t xml:space="preserve">. Kojadinović N, Marinović Z, Veličković T, </w:t>
            </w:r>
            <w:r>
              <w:rPr>
                <w:rFonts w:ascii="Palatino Linotype" w:hAnsi="Palatino Linotype" w:eastAsia="Times New Roman"/>
                <w:b/>
                <w:color w:val="000000"/>
                <w:sz w:val="27"/>
                <w:szCs w:val="27"/>
              </w:rPr>
              <w:t>Milošković A</w:t>
            </w:r>
            <w:r>
              <w:rPr>
                <w:rFonts w:ascii="Palatino Linotype" w:hAnsi="Palatino Linotype" w:eastAsia="Times New Roman"/>
                <w:bCs/>
                <w:color w:val="000000"/>
                <w:sz w:val="27"/>
                <w:szCs w:val="27"/>
              </w:rPr>
              <w:t xml:space="preserve">, Jakovljević M, Horváth A, Simić V (2020) Cryopreservation of Danube barbel </w:t>
            </w:r>
            <w:r>
              <w:rPr>
                <w:rFonts w:ascii="Palatino Linotype" w:hAnsi="Palatino Linotype" w:eastAsia="Times New Roman"/>
                <w:bCs/>
                <w:i/>
                <w:iCs/>
                <w:color w:val="000000"/>
                <w:sz w:val="27"/>
                <w:szCs w:val="27"/>
              </w:rPr>
              <w:t>Barbus balcanicus</w:t>
            </w:r>
            <w:r>
              <w:rPr>
                <w:rFonts w:ascii="Palatino Linotype" w:hAnsi="Palatino Linotype" w:eastAsia="Times New Roman"/>
                <w:bCs/>
                <w:color w:val="000000"/>
                <w:sz w:val="27"/>
                <w:szCs w:val="27"/>
              </w:rPr>
              <w:t xml:space="preserve"> sperm and its effects on sperm subpopulation structure. Archives of Biological Sciences 72 (4):525-534. M23, IF</w:t>
            </w:r>
            <w:r>
              <w:rPr>
                <w:rFonts w:ascii="Palatino Linotype" w:hAnsi="Palatino Linotype" w:eastAsia="Times New Roman"/>
                <w:bCs/>
                <w:color w:val="000000"/>
                <w:sz w:val="27"/>
                <w:szCs w:val="27"/>
                <w:vertAlign w:val="subscript"/>
              </w:rPr>
              <w:t>2020</w:t>
            </w:r>
            <w:r>
              <w:rPr>
                <w:rFonts w:ascii="Palatino Linotype" w:hAnsi="Palatino Linotype" w:eastAsia="Times New Roman"/>
                <w:bCs/>
                <w:color w:val="000000"/>
                <w:sz w:val="27"/>
                <w:szCs w:val="27"/>
              </w:rPr>
              <w:t xml:space="preserve"> = 0,956.   </w:t>
            </w:r>
            <w:r>
              <w:fldChar w:fldCharType="begin"/>
            </w:r>
            <w:r>
              <w:instrText xml:space="preserve"> HYPERLINK "https://doi.org/10.2298/ABS200831046K" </w:instrText>
            </w:r>
            <w:r>
              <w:fldChar w:fldCharType="separate"/>
            </w:r>
            <w:r>
              <w:rPr>
                <w:rStyle w:val="19"/>
                <w:rFonts w:ascii="Palatino Linotype" w:hAnsi="Palatino Linotype" w:eastAsia="Times New Roman"/>
                <w:bCs/>
                <w:sz w:val="27"/>
                <w:szCs w:val="27"/>
              </w:rPr>
              <w:t>https://doi.org/10.2298/ABS200831046K</w:t>
            </w:r>
            <w:r>
              <w:rPr>
                <w:rStyle w:val="19"/>
                <w:rFonts w:ascii="Palatino Linotype" w:hAnsi="Palatino Linotype" w:eastAsia="Times New Roman"/>
                <w:bCs/>
                <w:sz w:val="27"/>
                <w:szCs w:val="27"/>
              </w:rPr>
              <w:fldChar w:fldCharType="end"/>
            </w:r>
          </w:p>
          <w:p>
            <w:pPr>
              <w:spacing w:before="240"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1</w:t>
            </w:r>
            <w:r>
              <w:rPr>
                <w:rFonts w:ascii="Palatino Linotype" w:hAnsi="Palatino Linotype" w:eastAsia="Times New Roman"/>
                <w:bCs/>
                <w:color w:val="000000"/>
                <w:sz w:val="27"/>
                <w:szCs w:val="27"/>
                <w:lang w:val="sr-Cyrl-RS"/>
              </w:rPr>
              <w:t>3</w:t>
            </w:r>
            <w:r>
              <w:rPr>
                <w:rFonts w:ascii="Palatino Linotype" w:hAnsi="Palatino Linotype" w:eastAsia="Times New Roman"/>
                <w:bCs/>
                <w:color w:val="000000"/>
                <w:sz w:val="27"/>
                <w:szCs w:val="27"/>
              </w:rPr>
              <w:t xml:space="preserve">. Veličković T, Simić V, Šanda R, Radenković M, </w:t>
            </w:r>
            <w:r>
              <w:rPr>
                <w:rFonts w:ascii="Palatino Linotype" w:hAnsi="Palatino Linotype" w:eastAsia="Times New Roman"/>
                <w:b/>
                <w:color w:val="000000"/>
                <w:sz w:val="27"/>
                <w:szCs w:val="27"/>
              </w:rPr>
              <w:t>Milošković A</w:t>
            </w:r>
            <w:r>
              <w:rPr>
                <w:rFonts w:ascii="Palatino Linotype" w:hAnsi="Palatino Linotype" w:eastAsia="Times New Roman"/>
                <w:bCs/>
                <w:color w:val="000000"/>
                <w:sz w:val="27"/>
                <w:szCs w:val="27"/>
              </w:rPr>
              <w:t xml:space="preserve">, Radojković N, Marić S (2020) New Record of a Population of </w:t>
            </w:r>
            <w:r>
              <w:rPr>
                <w:rFonts w:ascii="Palatino Linotype" w:hAnsi="Palatino Linotype" w:eastAsia="Times New Roman"/>
                <w:bCs/>
                <w:i/>
                <w:iCs/>
                <w:color w:val="000000"/>
                <w:sz w:val="27"/>
                <w:szCs w:val="27"/>
              </w:rPr>
              <w:t>Telestes souffia</w:t>
            </w:r>
            <w:r>
              <w:rPr>
                <w:rFonts w:ascii="Palatino Linotype" w:hAnsi="Palatino Linotype" w:eastAsia="Times New Roman"/>
                <w:bCs/>
                <w:color w:val="000000"/>
                <w:sz w:val="27"/>
                <w:szCs w:val="27"/>
              </w:rPr>
              <w:t xml:space="preserve"> (Risso, 1827) (Actinopterygii: Cyprinidae) in Serbia. Acta zoologica Bulgarica 72 (1):13-20. M23, IF</w:t>
            </w:r>
            <w:r>
              <w:rPr>
                <w:rFonts w:ascii="Palatino Linotype" w:hAnsi="Palatino Linotype" w:eastAsia="Times New Roman"/>
                <w:bCs/>
                <w:color w:val="000000"/>
                <w:sz w:val="27"/>
                <w:szCs w:val="27"/>
                <w:vertAlign w:val="subscript"/>
              </w:rPr>
              <w:t>2020</w:t>
            </w:r>
            <w:r>
              <w:rPr>
                <w:rFonts w:ascii="Palatino Linotype" w:hAnsi="Palatino Linotype" w:eastAsia="Times New Roman"/>
                <w:bCs/>
                <w:color w:val="000000"/>
                <w:sz w:val="27"/>
                <w:szCs w:val="27"/>
              </w:rPr>
              <w:t xml:space="preserve"> = 0,448.</w:t>
            </w:r>
          </w:p>
          <w:p>
            <w:pPr>
              <w:spacing w:before="240"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1</w:t>
            </w:r>
            <w:r>
              <w:rPr>
                <w:rFonts w:ascii="Palatino Linotype" w:hAnsi="Palatino Linotype" w:eastAsia="Times New Roman"/>
                <w:bCs/>
                <w:color w:val="000000"/>
                <w:sz w:val="27"/>
                <w:szCs w:val="27"/>
                <w:lang w:val="sr-Cyrl-RS"/>
              </w:rPr>
              <w:t>4</w:t>
            </w:r>
            <w:r>
              <w:rPr>
                <w:rFonts w:ascii="Palatino Linotype" w:hAnsi="Palatino Linotype" w:eastAsia="Times New Roman"/>
                <w:bCs/>
                <w:color w:val="000000"/>
                <w:sz w:val="27"/>
                <w:szCs w:val="27"/>
              </w:rPr>
              <w:t xml:space="preserve">. Radenković M, Stojković Piperac M, </w:t>
            </w:r>
            <w:r>
              <w:rPr>
                <w:rFonts w:ascii="Palatino Linotype" w:hAnsi="Palatino Linotype" w:eastAsia="Times New Roman"/>
                <w:b/>
                <w:color w:val="000000"/>
                <w:sz w:val="27"/>
                <w:szCs w:val="27"/>
              </w:rPr>
              <w:t>Milošković A</w:t>
            </w:r>
            <w:r>
              <w:rPr>
                <w:rFonts w:ascii="Palatino Linotype" w:hAnsi="Palatino Linotype" w:eastAsia="Times New Roman"/>
                <w:bCs/>
                <w:color w:val="000000"/>
                <w:sz w:val="27"/>
                <w:szCs w:val="27"/>
              </w:rPr>
              <w:t xml:space="preserve">, Kojadinović N, Đuretanović S, Veličković T, Jakovljević M, Nikolić M, Simić V (2022) Diet seasonality and food overlap of </w:t>
            </w:r>
            <w:r>
              <w:rPr>
                <w:rFonts w:ascii="Palatino Linotype" w:hAnsi="Palatino Linotype" w:eastAsia="Times New Roman"/>
                <w:bCs/>
                <w:i/>
                <w:iCs/>
                <w:color w:val="000000"/>
                <w:sz w:val="27"/>
                <w:szCs w:val="27"/>
              </w:rPr>
              <w:t>Perca fluviatilis</w:t>
            </w:r>
            <w:r>
              <w:rPr>
                <w:rFonts w:ascii="Palatino Linotype" w:hAnsi="Palatino Linotype" w:eastAsia="Times New Roman"/>
                <w:bCs/>
                <w:color w:val="000000"/>
                <w:sz w:val="27"/>
                <w:szCs w:val="27"/>
              </w:rPr>
              <w:t xml:space="preserve"> (Actinopterygii: Perciformes: Percidae) and </w:t>
            </w:r>
            <w:r>
              <w:rPr>
                <w:rFonts w:ascii="Palatino Linotype" w:hAnsi="Palatino Linotype" w:eastAsia="Times New Roman"/>
                <w:bCs/>
                <w:i/>
                <w:iCs/>
                <w:color w:val="000000"/>
                <w:sz w:val="27"/>
                <w:szCs w:val="27"/>
              </w:rPr>
              <w:t>Rutilus rutilus</w:t>
            </w:r>
            <w:r>
              <w:rPr>
                <w:rFonts w:ascii="Palatino Linotype" w:hAnsi="Palatino Linotype" w:eastAsia="Times New Roman"/>
                <w:bCs/>
                <w:color w:val="000000"/>
                <w:sz w:val="27"/>
                <w:szCs w:val="27"/>
              </w:rPr>
              <w:t xml:space="preserve"> (Actinopterygii: Cypriniformes: Cyprinidae) juveniles: A case study on Bovan Reservoir, Serbia. Acta Ichthyologica et Piscatoria 52(1):77-90. M23, IF</w:t>
            </w:r>
            <w:r>
              <w:rPr>
                <w:rFonts w:ascii="Palatino Linotype" w:hAnsi="Palatino Linotype" w:eastAsia="Times New Roman"/>
                <w:bCs/>
                <w:color w:val="000000"/>
                <w:sz w:val="27"/>
                <w:szCs w:val="27"/>
                <w:vertAlign w:val="subscript"/>
              </w:rPr>
              <w:t>2020</w:t>
            </w:r>
            <w:r>
              <w:rPr>
                <w:rFonts w:ascii="Palatino Linotype" w:hAnsi="Palatino Linotype" w:eastAsia="Times New Roman"/>
                <w:bCs/>
                <w:color w:val="000000"/>
                <w:sz w:val="27"/>
                <w:szCs w:val="27"/>
              </w:rPr>
              <w:t xml:space="preserve"> = 0,928 </w:t>
            </w:r>
            <w:r>
              <w:fldChar w:fldCharType="begin"/>
            </w:r>
            <w:r>
              <w:instrText xml:space="preserve"> HYPERLINK "https://doi.org/10.3897/aiep.52.78215" </w:instrText>
            </w:r>
            <w:r>
              <w:fldChar w:fldCharType="separate"/>
            </w:r>
            <w:r>
              <w:rPr>
                <w:rStyle w:val="19"/>
                <w:rFonts w:ascii="Palatino Linotype" w:hAnsi="Palatino Linotype" w:eastAsia="Times New Roman"/>
                <w:bCs/>
                <w:sz w:val="27"/>
                <w:szCs w:val="27"/>
              </w:rPr>
              <w:t>https://doi.org/10.3897/aiep.52.78215</w:t>
            </w:r>
            <w:r>
              <w:rPr>
                <w:rStyle w:val="19"/>
                <w:rFonts w:ascii="Palatino Linotype" w:hAnsi="Palatino Linotype" w:eastAsia="Times New Roman"/>
                <w:bCs/>
                <w:sz w:val="27"/>
                <w:szCs w:val="27"/>
              </w:rPr>
              <w:fldChar w:fldCharType="end"/>
            </w:r>
          </w:p>
          <w:p>
            <w:pPr>
              <w:spacing w:before="240"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1</w:t>
            </w:r>
            <w:r>
              <w:rPr>
                <w:rFonts w:ascii="Palatino Linotype" w:hAnsi="Palatino Linotype" w:eastAsia="Times New Roman"/>
                <w:bCs/>
                <w:color w:val="000000"/>
                <w:sz w:val="27"/>
                <w:szCs w:val="27"/>
                <w:lang w:val="sr-Cyrl-RS"/>
              </w:rPr>
              <w:t>5</w:t>
            </w:r>
            <w:r>
              <w:rPr>
                <w:rFonts w:ascii="Palatino Linotype" w:hAnsi="Palatino Linotype" w:eastAsia="Times New Roman"/>
                <w:bCs/>
                <w:color w:val="000000"/>
                <w:sz w:val="27"/>
                <w:szCs w:val="27"/>
              </w:rPr>
              <w:t xml:space="preserve">. Nikolić M, </w:t>
            </w:r>
            <w:r>
              <w:rPr>
                <w:rFonts w:ascii="Palatino Linotype" w:hAnsi="Palatino Linotype" w:eastAsia="Times New Roman"/>
                <w:b/>
                <w:color w:val="000000"/>
                <w:sz w:val="27"/>
                <w:szCs w:val="27"/>
              </w:rPr>
              <w:t>Milošković A</w:t>
            </w:r>
            <w:r>
              <w:rPr>
                <w:rFonts w:ascii="Palatino Linotype" w:hAnsi="Palatino Linotype" w:eastAsia="Times New Roman"/>
                <w:bCs/>
                <w:color w:val="000000"/>
                <w:sz w:val="27"/>
                <w:szCs w:val="27"/>
              </w:rPr>
              <w:t>, Jakovljević M, Radenković M, Veličković T, Đuretanović S, Kojadinović N, Nikolić M, Simić V (2022) The first observation of the presence of microplastics in wild common bleak (</w:t>
            </w:r>
            <w:r>
              <w:rPr>
                <w:rFonts w:ascii="Palatino Linotype" w:hAnsi="Palatino Linotype" w:eastAsia="Times New Roman"/>
                <w:bCs/>
                <w:i/>
                <w:iCs/>
                <w:color w:val="000000"/>
                <w:sz w:val="27"/>
                <w:szCs w:val="27"/>
              </w:rPr>
              <w:t>Alburnus alburnus</w:t>
            </w:r>
            <w:r>
              <w:rPr>
                <w:rFonts w:ascii="Palatino Linotype" w:hAnsi="Palatino Linotype" w:eastAsia="Times New Roman"/>
                <w:bCs/>
                <w:color w:val="000000"/>
                <w:sz w:val="27"/>
                <w:szCs w:val="27"/>
              </w:rPr>
              <w:t xml:space="preserve"> L.) and standardization of extraction protocols. Kragujevac Journal of Science 44:267-282.; UDC 574.5:504.5:628.4.043:597.551.21(497.11); ISSN: 1450-9636. M24. </w:t>
            </w:r>
            <w:r>
              <w:fldChar w:fldCharType="begin"/>
            </w:r>
            <w:r>
              <w:instrText xml:space="preserve"> HYPERLINK "https://doi.org/10.5937/KgJSci2244267N" </w:instrText>
            </w:r>
            <w:r>
              <w:fldChar w:fldCharType="separate"/>
            </w:r>
            <w:r>
              <w:rPr>
                <w:rStyle w:val="19"/>
                <w:rFonts w:ascii="Palatino Linotype" w:hAnsi="Palatino Linotype" w:eastAsia="Times New Roman"/>
                <w:bCs/>
                <w:sz w:val="27"/>
                <w:szCs w:val="27"/>
              </w:rPr>
              <w:t>https://doi.org/10.5937/KgJSci2244267N</w:t>
            </w:r>
            <w:r>
              <w:rPr>
                <w:rStyle w:val="19"/>
                <w:rFonts w:ascii="Palatino Linotype" w:hAnsi="Palatino Linotype" w:eastAsia="Times New Roman"/>
                <w:bCs/>
                <w:sz w:val="27"/>
                <w:szCs w:val="27"/>
              </w:rPr>
              <w:fldChar w:fldCharType="end"/>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11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Списак резултата М30</w:t>
            </w:r>
            <w:r>
              <w:rPr>
                <w:rFonts w:ascii="Palatino Linotype" w:hAnsi="Palatino Linotype" w:eastAsia="Times New Roman"/>
                <w:b/>
                <w:bCs/>
                <w:color w:val="000000"/>
                <w:sz w:val="27"/>
                <w:szCs w:val="27"/>
              </w:rPr>
              <w:br w:type="textWrapping"/>
            </w:r>
            <w:r>
              <w:rPr>
                <w:rFonts w:ascii="Palatino Linotype" w:hAnsi="Palatino Linotype" w:eastAsia="Times New Roman"/>
                <w:bCs/>
                <w:color w:val="000000"/>
                <w:sz w:val="27"/>
                <w:szCs w:val="27"/>
                <w:lang w:val="sr-Cyrl-RS"/>
              </w:rPr>
              <w:t xml:space="preserve">Зборници </w:t>
            </w:r>
            <w:r>
              <w:rPr>
                <w:rFonts w:ascii="Palatino Linotype" w:hAnsi="Palatino Linotype" w:eastAsia="Times New Roman"/>
                <w:bCs/>
                <w:color w:val="000000"/>
                <w:sz w:val="27"/>
                <w:szCs w:val="27"/>
              </w:rPr>
              <w:t>међународн</w:t>
            </w:r>
            <w:r>
              <w:rPr>
                <w:rFonts w:ascii="Palatino Linotype" w:hAnsi="Palatino Linotype" w:eastAsia="Times New Roman"/>
                <w:bCs/>
                <w:color w:val="000000"/>
                <w:sz w:val="27"/>
                <w:szCs w:val="27"/>
                <w:lang w:val="sr-Cyrl-RS"/>
              </w:rPr>
              <w:t>их научних</w:t>
            </w:r>
            <w:r>
              <w:rPr>
                <w:rFonts w:ascii="Palatino Linotype" w:hAnsi="Palatino Linotype" w:eastAsia="Times New Roman"/>
                <w:bCs/>
                <w:color w:val="000000"/>
                <w:sz w:val="27"/>
                <w:szCs w:val="27"/>
              </w:rPr>
              <w:t xml:space="preserve"> скуп</w:t>
            </w:r>
            <w:r>
              <w:rPr>
                <w:rFonts w:ascii="Palatino Linotype" w:hAnsi="Palatino Linotype" w:eastAsia="Times New Roman"/>
                <w:bCs/>
                <w:color w:val="000000"/>
                <w:sz w:val="27"/>
                <w:szCs w:val="27"/>
                <w:lang w:val="sr-Cyrl-RS"/>
              </w:rPr>
              <w:t>ова</w:t>
            </w:r>
            <w:r>
              <w:rPr>
                <w:rFonts w:ascii="Palatino Linotype" w:hAnsi="Palatino Linotype" w:eastAsia="Times New Roman"/>
                <w:bCs/>
                <w:color w:val="000000"/>
                <w:sz w:val="27"/>
                <w:szCs w:val="27"/>
              </w:rPr>
              <w:t>- обавезно навести категорију</w:t>
            </w:r>
          </w:p>
        </w:tc>
        <w:tc>
          <w:tcPr>
            <w:tcW w:w="194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jc w:val="center"/>
              <w:rPr>
                <w:rFonts w:ascii="Palatino Linotype" w:hAnsi="Palatino Linotype" w:eastAsia="Times New Roman"/>
                <w:color w:val="000000"/>
                <w:sz w:val="27"/>
                <w:szCs w:val="27"/>
                <w:lang w:val="sr-Cyrl-RS"/>
              </w:rPr>
            </w:pPr>
            <w:r>
              <w:rPr>
                <w:rFonts w:ascii="Palatino Linotype" w:hAnsi="Palatino Linotype" w:eastAsia="Times New Roman"/>
                <w:b/>
                <w:bCs/>
                <w:color w:val="000000"/>
                <w:sz w:val="27"/>
                <w:szCs w:val="27"/>
              </w:rPr>
              <w:t>Бро</w:t>
            </w:r>
            <w:r>
              <w:rPr>
                <w:rFonts w:ascii="Palatino Linotype" w:hAnsi="Palatino Linotype" w:eastAsia="Times New Roman"/>
                <w:b/>
                <w:bCs/>
                <w:color w:val="000000"/>
                <w:sz w:val="27"/>
                <w:szCs w:val="27"/>
                <w:lang w:val="sr-Cyrl-RS"/>
              </w:rPr>
              <w:t>ј</w:t>
            </w:r>
          </w:p>
          <w:p>
            <w:pPr>
              <w:spacing w:after="0" w:line="240" w:lineRule="auto"/>
              <w:jc w:val="center"/>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Latn-RS"/>
              </w:rPr>
              <w:t>2</w:t>
            </w:r>
            <w:r>
              <w:rPr>
                <w:rFonts w:ascii="Palatino Linotype" w:hAnsi="Palatino Linotype" w:eastAsia="Times New Roman"/>
                <w:color w:val="000000"/>
                <w:sz w:val="27"/>
                <w:szCs w:val="27"/>
                <w:lang w:val="sr-Cyrl-RS"/>
              </w:rPr>
              <w:t>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56"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cstheme="majorHAnsi"/>
                <w:b/>
                <w:bCs/>
                <w:sz w:val="27"/>
                <w:szCs w:val="27"/>
              </w:rPr>
            </w:pPr>
            <w:r>
              <w:rPr>
                <w:rFonts w:ascii="Palatino Linotype" w:hAnsi="Palatino Linotype" w:cstheme="majorHAnsi"/>
                <w:sz w:val="27"/>
                <w:szCs w:val="27"/>
              </w:rPr>
              <w:t xml:space="preserve">1. </w:t>
            </w:r>
            <w:r>
              <w:rPr>
                <w:rFonts w:ascii="Palatino Linotype" w:hAnsi="Palatino Linotype" w:cstheme="majorHAnsi"/>
                <w:sz w:val="27"/>
                <w:szCs w:val="27"/>
                <w:lang w:val="sr-Cyrl-RS"/>
              </w:rPr>
              <w:t xml:space="preserve">Simić V, Simić S, Petrović A, Ćirković M, </w:t>
            </w:r>
            <w:r>
              <w:rPr>
                <w:rFonts w:ascii="Palatino Linotype" w:hAnsi="Palatino Linotype" w:cstheme="majorHAnsi"/>
                <w:b/>
                <w:bCs/>
                <w:sz w:val="27"/>
                <w:szCs w:val="27"/>
                <w:lang w:val="sr-Cyrl-RS"/>
              </w:rPr>
              <w:t>Milošković A</w:t>
            </w:r>
            <w:r>
              <w:rPr>
                <w:rFonts w:ascii="Palatino Linotype" w:hAnsi="Palatino Linotype" w:cstheme="majorHAnsi"/>
                <w:sz w:val="27"/>
                <w:szCs w:val="27"/>
                <w:lang w:val="sr-Cyrl-RS"/>
              </w:rPr>
              <w:t xml:space="preserve">, Kovačević S, Radojković N, Rajković M (2011) Preliminarna Crvena lista Rhodophyta, dekapodnih rakova i riba Srbije, dobijena analizom baze podataka „BAES ex situ”. </w:t>
            </w:r>
            <w:r>
              <w:rPr>
                <w:rFonts w:ascii="Palatino Linotype" w:hAnsi="Palatino Linotype" w:cstheme="majorHAnsi"/>
                <w:sz w:val="27"/>
                <w:szCs w:val="27"/>
                <w:lang w:val="sr-Latn-RS"/>
              </w:rPr>
              <w:t>Interational conference „</w:t>
            </w:r>
            <w:r>
              <w:rPr>
                <w:rFonts w:ascii="Palatino Linotype" w:hAnsi="Palatino Linotype" w:cstheme="majorHAnsi"/>
                <w:sz w:val="27"/>
                <w:szCs w:val="27"/>
                <w:lang w:val="sr-Cyrl-RS"/>
              </w:rPr>
              <w:t>Nature protection in XXIst century</w:t>
            </w:r>
            <w:r>
              <w:rPr>
                <w:rFonts w:ascii="Palatino Linotype" w:hAnsi="Palatino Linotype" w:cstheme="majorHAnsi"/>
                <w:sz w:val="27"/>
                <w:szCs w:val="27"/>
                <w:lang w:val="sr-Latn-RS"/>
              </w:rPr>
              <w:t>“</w:t>
            </w:r>
            <w:r>
              <w:rPr>
                <w:rFonts w:ascii="Palatino Linotype" w:hAnsi="Palatino Linotype" w:cstheme="majorHAnsi"/>
                <w:sz w:val="27"/>
                <w:szCs w:val="27"/>
                <w:lang w:val="sr-Cyrl-RS"/>
              </w:rPr>
              <w:t xml:space="preserve">, Žabljak, </w:t>
            </w:r>
            <w:r>
              <w:rPr>
                <w:rFonts w:ascii="Palatino Linotype" w:hAnsi="Palatino Linotype" w:cstheme="majorHAnsi"/>
                <w:sz w:val="27"/>
                <w:szCs w:val="27"/>
                <w:lang w:val="sr-Latn-RS"/>
              </w:rPr>
              <w:t>Montenegro, September 20-23, Proceedings of the conference (Book 2) pp 473-477</w:t>
            </w:r>
            <w:r>
              <w:rPr>
                <w:rFonts w:ascii="Palatino Linotype" w:hAnsi="Palatino Linotype" w:cstheme="majorHAnsi"/>
                <w:sz w:val="27"/>
                <w:szCs w:val="27"/>
                <w:lang w:val="sr-Cyrl-RS"/>
              </w:rPr>
              <w:t>. ISBN 978-86-907229-9-0</w:t>
            </w:r>
            <w:r>
              <w:rPr>
                <w:rFonts w:ascii="Palatino Linotype" w:hAnsi="Palatino Linotype" w:cstheme="majorHAnsi"/>
                <w:sz w:val="27"/>
                <w:szCs w:val="27"/>
              </w:rPr>
              <w:t>.</w:t>
            </w:r>
            <w:r>
              <w:rPr>
                <w:rFonts w:ascii="Palatino Linotype" w:hAnsi="Palatino Linotype" w:cstheme="majorHAnsi"/>
                <w:sz w:val="27"/>
                <w:szCs w:val="27"/>
                <w:lang w:val="sr-Cyrl-RS"/>
              </w:rPr>
              <w:t xml:space="preserve"> </w:t>
            </w:r>
            <w:r>
              <w:rPr>
                <w:rFonts w:ascii="Palatino Linotype" w:hAnsi="Palatino Linotype" w:cstheme="majorHAnsi"/>
                <w:sz w:val="27"/>
                <w:szCs w:val="27"/>
              </w:rPr>
              <w:t>M33.</w:t>
            </w:r>
          </w:p>
          <w:p>
            <w:pPr>
              <w:spacing w:before="240" w:after="0" w:line="240" w:lineRule="auto"/>
              <w:jc w:val="both"/>
              <w:rPr>
                <w:rFonts w:ascii="Palatino Linotype" w:hAnsi="Palatino Linotype" w:cstheme="majorHAnsi"/>
                <w:b/>
                <w:bCs/>
                <w:sz w:val="27"/>
                <w:szCs w:val="27"/>
              </w:rPr>
            </w:pPr>
            <w:r>
              <w:rPr>
                <w:rFonts w:ascii="Palatino Linotype" w:hAnsi="Palatino Linotype" w:cstheme="majorHAnsi"/>
                <w:sz w:val="27"/>
                <w:szCs w:val="27"/>
              </w:rPr>
              <w:t xml:space="preserve">2. </w:t>
            </w:r>
            <w:r>
              <w:rPr>
                <w:rFonts w:ascii="Palatino Linotype" w:hAnsi="Palatino Linotype" w:cstheme="majorHAnsi"/>
                <w:sz w:val="27"/>
                <w:szCs w:val="27"/>
                <w:lang w:val="sr-Cyrl-RS"/>
              </w:rPr>
              <w:t xml:space="preserve">Kovačević S, Radojković N, Simić S, Simić V, Pavlović M, </w:t>
            </w:r>
            <w:r>
              <w:rPr>
                <w:rFonts w:ascii="Palatino Linotype" w:hAnsi="Palatino Linotype" w:cstheme="majorHAnsi"/>
                <w:b/>
                <w:bCs/>
                <w:sz w:val="27"/>
                <w:szCs w:val="27"/>
                <w:lang w:val="sr-Cyrl-RS"/>
              </w:rPr>
              <w:t>Milošković A</w:t>
            </w:r>
            <w:r>
              <w:rPr>
                <w:rFonts w:ascii="Palatino Linotype" w:hAnsi="Palatino Linotype" w:cstheme="majorHAnsi"/>
                <w:sz w:val="27"/>
                <w:szCs w:val="27"/>
                <w:lang w:val="sr-Cyrl-RS"/>
              </w:rPr>
              <w:t xml:space="preserve"> (2011) Relation between autochthonous and allochthonous fish species in some Serbian </w:t>
            </w:r>
            <w:r>
              <w:rPr>
                <w:rFonts w:ascii="Palatino Linotype" w:hAnsi="Palatino Linotype" w:cstheme="majorHAnsi"/>
                <w:sz w:val="27"/>
                <w:szCs w:val="27"/>
                <w:lang w:val="sr-Latn-RS"/>
              </w:rPr>
              <w:t>reservoirs</w:t>
            </w:r>
            <w:r>
              <w:rPr>
                <w:rFonts w:ascii="Palatino Linotype" w:hAnsi="Palatino Linotype" w:cstheme="majorHAnsi"/>
                <w:sz w:val="27"/>
                <w:szCs w:val="27"/>
                <w:lang w:val="sr-Cyrl-RS"/>
              </w:rPr>
              <w:t xml:space="preserve">. V International conference „Aquaculture &amp; Fishery“, Faculty of Agriculture, Belgrade - Zemun, Serbia, June 1-3, Book of Proceedings </w:t>
            </w:r>
            <w:r>
              <w:rPr>
                <w:rFonts w:ascii="Palatino Linotype" w:hAnsi="Palatino Linotype" w:cstheme="majorHAnsi"/>
                <w:sz w:val="27"/>
                <w:szCs w:val="27"/>
                <w:lang w:val="sr-Latn-RS"/>
              </w:rPr>
              <w:t xml:space="preserve">pp </w:t>
            </w:r>
            <w:r>
              <w:rPr>
                <w:rFonts w:ascii="Palatino Linotype" w:hAnsi="Palatino Linotype" w:cstheme="majorHAnsi"/>
                <w:sz w:val="27"/>
                <w:szCs w:val="27"/>
                <w:lang w:val="sr-Cyrl-RS"/>
              </w:rPr>
              <w:t xml:space="preserve">474-478. ISBN 978-86-7834-119-9 COBISS.SR-ID 183737100. </w:t>
            </w:r>
            <w:r>
              <w:rPr>
                <w:rFonts w:ascii="Palatino Linotype" w:hAnsi="Palatino Linotype" w:cstheme="majorHAnsi"/>
                <w:sz w:val="27"/>
                <w:szCs w:val="27"/>
              </w:rPr>
              <w:t>M33.</w:t>
            </w:r>
          </w:p>
          <w:p>
            <w:pPr>
              <w:spacing w:before="240" w:after="0" w:line="240" w:lineRule="auto"/>
              <w:jc w:val="both"/>
              <w:rPr>
                <w:rFonts w:ascii="Palatino Linotype" w:hAnsi="Palatino Linotype" w:cstheme="majorHAnsi"/>
                <w:sz w:val="27"/>
                <w:szCs w:val="27"/>
              </w:rPr>
            </w:pPr>
            <w:r>
              <w:rPr>
                <w:rFonts w:ascii="Palatino Linotype" w:hAnsi="Palatino Linotype" w:cstheme="majorHAnsi"/>
                <w:sz w:val="27"/>
                <w:szCs w:val="27"/>
              </w:rPr>
              <w:t>3.</w:t>
            </w:r>
            <w:r>
              <w:rPr>
                <w:rFonts w:ascii="Palatino Linotype" w:hAnsi="Palatino Linotype" w:cstheme="majorHAnsi"/>
                <w:b/>
                <w:bCs/>
                <w:sz w:val="27"/>
                <w:szCs w:val="27"/>
              </w:rPr>
              <w:t xml:space="preserve"> </w:t>
            </w:r>
            <w:r>
              <w:rPr>
                <w:rFonts w:ascii="Palatino Linotype" w:hAnsi="Palatino Linotype" w:cstheme="majorHAnsi"/>
                <w:b/>
                <w:bCs/>
                <w:sz w:val="27"/>
                <w:szCs w:val="27"/>
                <w:lang w:val="sr-Cyrl-RS"/>
              </w:rPr>
              <w:t>Milošković A</w:t>
            </w:r>
            <w:r>
              <w:rPr>
                <w:rFonts w:ascii="Palatino Linotype" w:hAnsi="Palatino Linotype" w:cstheme="majorHAnsi"/>
                <w:sz w:val="27"/>
                <w:szCs w:val="27"/>
                <w:lang w:val="sr-Cyrl-RS"/>
              </w:rPr>
              <w:t>, Pavlović M, Simić S, Simić V, Kovačević S, Radojković N (2011) Breeding of tench fish (</w:t>
            </w:r>
            <w:r>
              <w:rPr>
                <w:rFonts w:ascii="Palatino Linotype" w:hAnsi="Palatino Linotype" w:cstheme="majorHAnsi"/>
                <w:i/>
                <w:iCs/>
                <w:sz w:val="27"/>
                <w:szCs w:val="27"/>
                <w:lang w:val="sr-Cyrl-RS"/>
              </w:rPr>
              <w:t>Tinca tinca</w:t>
            </w:r>
            <w:r>
              <w:rPr>
                <w:rFonts w:ascii="Palatino Linotype" w:hAnsi="Palatino Linotype" w:cstheme="majorHAnsi"/>
                <w:sz w:val="27"/>
                <w:szCs w:val="27"/>
                <w:lang w:val="sr-Cyrl-RS"/>
              </w:rPr>
              <w:t xml:space="preserve">) in laboratory. V International conference </w:t>
            </w:r>
            <w:r>
              <w:rPr>
                <w:rFonts w:ascii="Palatino Linotype" w:hAnsi="Palatino Linotype" w:cstheme="majorHAnsi"/>
                <w:sz w:val="27"/>
                <w:szCs w:val="27"/>
                <w:lang w:val="sr-Latn-RS"/>
              </w:rPr>
              <w:t>„</w:t>
            </w:r>
            <w:r>
              <w:rPr>
                <w:rFonts w:ascii="Palatino Linotype" w:hAnsi="Palatino Linotype" w:cstheme="majorHAnsi"/>
                <w:sz w:val="27"/>
                <w:szCs w:val="27"/>
                <w:lang w:val="sr-Cyrl-RS"/>
              </w:rPr>
              <w:t xml:space="preserve">Aquaculture &amp; </w:t>
            </w:r>
            <w:r>
              <w:rPr>
                <w:rFonts w:ascii="Palatino Linotype" w:hAnsi="Palatino Linotype" w:cstheme="majorHAnsi"/>
                <w:sz w:val="27"/>
                <w:szCs w:val="27"/>
                <w:lang w:val="sr-Latn-RS"/>
              </w:rPr>
              <w:t>F</w:t>
            </w:r>
            <w:r>
              <w:rPr>
                <w:rFonts w:ascii="Palatino Linotype" w:hAnsi="Palatino Linotype" w:cstheme="majorHAnsi"/>
                <w:sz w:val="27"/>
                <w:szCs w:val="27"/>
                <w:lang w:val="sr-Cyrl-RS"/>
              </w:rPr>
              <w:t>ishery</w:t>
            </w:r>
            <w:r>
              <w:rPr>
                <w:rFonts w:ascii="Palatino Linotype" w:hAnsi="Palatino Linotype" w:cstheme="majorHAnsi"/>
                <w:sz w:val="27"/>
                <w:szCs w:val="27"/>
                <w:lang w:val="sr-Latn-RS"/>
              </w:rPr>
              <w:t>“</w:t>
            </w:r>
            <w:r>
              <w:rPr>
                <w:rFonts w:ascii="Palatino Linotype" w:hAnsi="Palatino Linotype" w:cstheme="majorHAnsi"/>
                <w:sz w:val="27"/>
                <w:szCs w:val="27"/>
                <w:lang w:val="sr-Cyrl-RS"/>
              </w:rPr>
              <w:t xml:space="preserve">, Faculty of Agriculture, Belgrade - Zemun, Serbia, June </w:t>
            </w:r>
            <w:r>
              <w:rPr>
                <w:rFonts w:ascii="Palatino Linotype" w:hAnsi="Palatino Linotype" w:cstheme="majorHAnsi"/>
                <w:sz w:val="27"/>
                <w:szCs w:val="27"/>
                <w:lang w:val="sr-Latn-RS"/>
              </w:rPr>
              <w:t>1-3</w:t>
            </w:r>
            <w:r>
              <w:rPr>
                <w:rFonts w:ascii="Palatino Linotype" w:hAnsi="Palatino Linotype" w:cstheme="majorHAnsi"/>
                <w:sz w:val="27"/>
                <w:szCs w:val="27"/>
                <w:lang w:val="sr-Cyrl-RS"/>
              </w:rPr>
              <w:t>, Book of Proceedings pp 450-456. ISBN 978-86-7834-119-9</w:t>
            </w:r>
            <w:r>
              <w:rPr>
                <w:rFonts w:ascii="Palatino Linotype" w:hAnsi="Palatino Linotype" w:cstheme="majorHAnsi"/>
                <w:sz w:val="27"/>
                <w:szCs w:val="27"/>
              </w:rPr>
              <w:t>.</w:t>
            </w:r>
            <w:r>
              <w:rPr>
                <w:rFonts w:ascii="Palatino Linotype" w:hAnsi="Palatino Linotype" w:cstheme="majorHAnsi"/>
                <w:sz w:val="27"/>
                <w:szCs w:val="27"/>
                <w:lang w:val="sr-Cyrl-RS"/>
              </w:rPr>
              <w:t xml:space="preserve"> </w:t>
            </w:r>
            <w:r>
              <w:rPr>
                <w:rFonts w:ascii="Palatino Linotype" w:hAnsi="Palatino Linotype" w:cstheme="majorHAnsi"/>
                <w:sz w:val="27"/>
                <w:szCs w:val="27"/>
              </w:rPr>
              <w:t>M33.</w:t>
            </w:r>
          </w:p>
          <w:p>
            <w:pPr>
              <w:spacing w:before="240" w:after="0" w:line="240" w:lineRule="auto"/>
              <w:jc w:val="both"/>
              <w:rPr>
                <w:rFonts w:ascii="Palatino Linotype" w:hAnsi="Palatino Linotype" w:cstheme="majorHAnsi"/>
                <w:sz w:val="27"/>
                <w:szCs w:val="27"/>
              </w:rPr>
            </w:pPr>
            <w:r>
              <w:rPr>
                <w:rFonts w:ascii="Palatino Linotype" w:hAnsi="Palatino Linotype" w:cstheme="majorHAnsi"/>
                <w:sz w:val="27"/>
                <w:szCs w:val="27"/>
              </w:rPr>
              <w:t xml:space="preserve">4. </w:t>
            </w:r>
            <w:r>
              <w:rPr>
                <w:rFonts w:ascii="Palatino Linotype" w:hAnsi="Palatino Linotype" w:cstheme="majorHAnsi"/>
                <w:sz w:val="27"/>
                <w:szCs w:val="27"/>
                <w:lang w:val="sr-Cyrl-RS"/>
              </w:rPr>
              <w:t xml:space="preserve">Pavlović M, </w:t>
            </w:r>
            <w:r>
              <w:rPr>
                <w:rFonts w:ascii="Palatino Linotype" w:hAnsi="Palatino Linotype" w:cstheme="majorHAnsi"/>
                <w:b/>
                <w:bCs/>
                <w:sz w:val="27"/>
                <w:szCs w:val="27"/>
                <w:lang w:val="sr-Cyrl-RS"/>
              </w:rPr>
              <w:t>Milošković A</w:t>
            </w:r>
            <w:r>
              <w:rPr>
                <w:rFonts w:ascii="Palatino Linotype" w:hAnsi="Palatino Linotype" w:cstheme="majorHAnsi"/>
                <w:sz w:val="27"/>
                <w:szCs w:val="27"/>
                <w:lang w:val="sr-Cyrl-RS"/>
              </w:rPr>
              <w:t>, Petrović A, Đorđevic N, Simić S, Ćirković M, Simić V (2012) The new sites of tench (</w:t>
            </w:r>
            <w:r>
              <w:rPr>
                <w:rFonts w:ascii="Palatino Linotype" w:hAnsi="Palatino Linotype" w:cstheme="majorHAnsi"/>
                <w:i/>
                <w:iCs/>
                <w:sz w:val="27"/>
                <w:szCs w:val="27"/>
                <w:lang w:val="sr-Cyrl-RS"/>
              </w:rPr>
              <w:t>Tinca tinca</w:t>
            </w:r>
            <w:r>
              <w:rPr>
                <w:rFonts w:ascii="Palatino Linotype" w:hAnsi="Palatino Linotype" w:cstheme="majorHAnsi"/>
                <w:sz w:val="27"/>
                <w:szCs w:val="27"/>
                <w:lang w:val="sr-Cyrl-RS"/>
              </w:rPr>
              <w:t xml:space="preserve">) in Serbia. </w:t>
            </w:r>
            <w:r>
              <w:rPr>
                <w:rFonts w:ascii="Palatino Linotype" w:hAnsi="Palatino Linotype" w:cstheme="majorHAnsi"/>
                <w:sz w:val="27"/>
                <w:szCs w:val="27"/>
                <w:lang w:val="sr-Latn-RS"/>
              </w:rPr>
              <w:t>„</w:t>
            </w:r>
            <w:r>
              <w:rPr>
                <w:rFonts w:ascii="Palatino Linotype" w:hAnsi="Palatino Linotype" w:cstheme="majorHAnsi"/>
                <w:sz w:val="27"/>
                <w:szCs w:val="27"/>
                <w:lang w:val="sr-Cyrl-RS"/>
              </w:rPr>
              <w:t xml:space="preserve">Conference on water observation and information system for decision </w:t>
            </w:r>
            <w:r>
              <w:rPr>
                <w:rFonts w:ascii="Palatino Linotype" w:hAnsi="Palatino Linotype" w:cstheme="majorHAnsi"/>
                <w:sz w:val="27"/>
                <w:szCs w:val="27"/>
                <w:lang w:val="sr-Latn-RS"/>
              </w:rPr>
              <w:t>support</w:t>
            </w:r>
            <w:r>
              <w:rPr>
                <w:rFonts w:ascii="Palatino Linotype" w:hAnsi="Palatino Linotype" w:cstheme="majorHAnsi"/>
                <w:sz w:val="27"/>
                <w:szCs w:val="27"/>
                <w:lang w:val="sr-Cyrl-RS"/>
              </w:rPr>
              <w:t>, Balwois</w:t>
            </w:r>
            <w:r>
              <w:rPr>
                <w:rFonts w:ascii="Palatino Linotype" w:hAnsi="Palatino Linotype" w:cstheme="majorHAnsi"/>
                <w:sz w:val="27"/>
                <w:szCs w:val="27"/>
                <w:lang w:val="sr-Latn-RS"/>
              </w:rPr>
              <w:t>“</w:t>
            </w:r>
            <w:r>
              <w:rPr>
                <w:rFonts w:ascii="Palatino Linotype" w:hAnsi="Palatino Linotype" w:cstheme="majorHAnsi"/>
                <w:sz w:val="27"/>
                <w:szCs w:val="27"/>
                <w:lang w:val="sr-Cyrl-RS"/>
              </w:rPr>
              <w:t xml:space="preserve">, Ohrid, Republic of Macedonia. www.balwois.com. ISBN 978-608-4510-10-9. </w:t>
            </w:r>
            <w:r>
              <w:rPr>
                <w:rFonts w:ascii="Palatino Linotype" w:hAnsi="Palatino Linotype" w:cstheme="majorHAnsi"/>
                <w:sz w:val="27"/>
                <w:szCs w:val="27"/>
              </w:rPr>
              <w:t>M33.</w:t>
            </w:r>
          </w:p>
          <w:p>
            <w:pPr>
              <w:spacing w:before="240" w:after="0" w:line="240" w:lineRule="auto"/>
              <w:jc w:val="both"/>
              <w:rPr>
                <w:rFonts w:ascii="Palatino Linotype" w:hAnsi="Palatino Linotype" w:cstheme="majorHAnsi"/>
                <w:sz w:val="27"/>
                <w:szCs w:val="27"/>
              </w:rPr>
            </w:pPr>
            <w:r>
              <w:rPr>
                <w:rFonts w:ascii="Palatino Linotype" w:hAnsi="Palatino Linotype" w:cstheme="majorHAnsi"/>
                <w:sz w:val="27"/>
                <w:szCs w:val="27"/>
              </w:rPr>
              <w:t xml:space="preserve">5. </w:t>
            </w:r>
            <w:r>
              <w:rPr>
                <w:rFonts w:ascii="Palatino Linotype" w:hAnsi="Palatino Linotype" w:cstheme="majorHAnsi"/>
                <w:sz w:val="27"/>
                <w:szCs w:val="27"/>
                <w:lang w:val="sr-Cyrl-RS"/>
              </w:rPr>
              <w:t xml:space="preserve">Kovačević S, Radojković N, Pavlović M, </w:t>
            </w:r>
            <w:r>
              <w:rPr>
                <w:rFonts w:ascii="Palatino Linotype" w:hAnsi="Palatino Linotype" w:cstheme="majorHAnsi"/>
                <w:b/>
                <w:bCs/>
                <w:sz w:val="27"/>
                <w:szCs w:val="27"/>
                <w:lang w:val="sr-Cyrl-RS"/>
              </w:rPr>
              <w:t>Milošković A</w:t>
            </w:r>
            <w:r>
              <w:rPr>
                <w:rFonts w:ascii="Palatino Linotype" w:hAnsi="Palatino Linotype" w:cstheme="majorHAnsi"/>
                <w:sz w:val="27"/>
                <w:szCs w:val="27"/>
                <w:lang w:val="sr-Cyrl-RS"/>
              </w:rPr>
              <w:t xml:space="preserve">, Simić S, Ćirković M, Simić V (2012) Invasive Species of Macroinvertebrates and Fish in Reservoirs of Central Serbia. </w:t>
            </w:r>
            <w:r>
              <w:rPr>
                <w:rFonts w:ascii="Palatino Linotype" w:hAnsi="Palatino Linotype" w:cstheme="majorHAnsi"/>
                <w:sz w:val="27"/>
                <w:szCs w:val="27"/>
                <w:lang w:val="sr-Latn-RS"/>
              </w:rPr>
              <w:t>„</w:t>
            </w:r>
            <w:r>
              <w:rPr>
                <w:rFonts w:ascii="Palatino Linotype" w:hAnsi="Palatino Linotype" w:cstheme="majorHAnsi"/>
                <w:sz w:val="27"/>
                <w:szCs w:val="27"/>
                <w:lang w:val="sr-Cyrl-RS"/>
              </w:rPr>
              <w:t xml:space="preserve">Conference on water observation and information system for decision </w:t>
            </w:r>
            <w:r>
              <w:rPr>
                <w:rFonts w:ascii="Palatino Linotype" w:hAnsi="Palatino Linotype" w:cstheme="majorHAnsi"/>
                <w:sz w:val="27"/>
                <w:szCs w:val="27"/>
                <w:lang w:val="sr-Latn-RS"/>
              </w:rPr>
              <w:t>support</w:t>
            </w:r>
            <w:r>
              <w:rPr>
                <w:rFonts w:ascii="Palatino Linotype" w:hAnsi="Palatino Linotype" w:cstheme="majorHAnsi"/>
                <w:sz w:val="27"/>
                <w:szCs w:val="27"/>
                <w:lang w:val="sr-Cyrl-RS"/>
              </w:rPr>
              <w:t>, Balwois</w:t>
            </w:r>
            <w:r>
              <w:rPr>
                <w:rFonts w:ascii="Palatino Linotype" w:hAnsi="Palatino Linotype" w:cstheme="majorHAnsi"/>
                <w:sz w:val="27"/>
                <w:szCs w:val="27"/>
                <w:lang w:val="sr-Latn-RS"/>
              </w:rPr>
              <w:t>“</w:t>
            </w:r>
            <w:r>
              <w:rPr>
                <w:rFonts w:ascii="Palatino Linotype" w:hAnsi="Palatino Linotype" w:cstheme="majorHAnsi"/>
                <w:sz w:val="27"/>
                <w:szCs w:val="27"/>
                <w:lang w:val="sr-Cyrl-RS"/>
              </w:rPr>
              <w:t>, Ohrid, Republic of Macedonia. www.balwois.com. ISBN 978-608-4510-10-9</w:t>
            </w:r>
            <w:r>
              <w:rPr>
                <w:rFonts w:ascii="Palatino Linotype" w:hAnsi="Palatino Linotype" w:cstheme="majorHAnsi"/>
                <w:sz w:val="27"/>
                <w:szCs w:val="27"/>
              </w:rPr>
              <w:t>. M33.</w:t>
            </w:r>
          </w:p>
          <w:p>
            <w:pPr>
              <w:spacing w:before="240" w:after="0" w:line="240" w:lineRule="auto"/>
              <w:jc w:val="both"/>
              <w:rPr>
                <w:rFonts w:ascii="Palatino Linotype" w:hAnsi="Palatino Linotype" w:cstheme="majorHAnsi"/>
                <w:b/>
                <w:bCs/>
                <w:sz w:val="27"/>
                <w:szCs w:val="27"/>
              </w:rPr>
            </w:pPr>
            <w:r>
              <w:rPr>
                <w:rFonts w:ascii="Palatino Linotype" w:hAnsi="Palatino Linotype" w:cstheme="majorHAnsi"/>
                <w:sz w:val="27"/>
                <w:szCs w:val="27"/>
              </w:rPr>
              <w:t xml:space="preserve">6. </w:t>
            </w:r>
            <w:r>
              <w:rPr>
                <w:rFonts w:ascii="Palatino Linotype" w:hAnsi="Palatino Linotype" w:cstheme="majorHAnsi"/>
                <w:b/>
                <w:bCs/>
                <w:sz w:val="27"/>
                <w:szCs w:val="27"/>
                <w:lang w:val="sr-Cyrl-RS"/>
              </w:rPr>
              <w:t>Milošković A</w:t>
            </w:r>
            <w:r>
              <w:rPr>
                <w:rFonts w:ascii="Palatino Linotype" w:hAnsi="Palatino Linotype" w:cstheme="majorHAnsi"/>
                <w:sz w:val="27"/>
                <w:szCs w:val="27"/>
                <w:lang w:val="sr-Cyrl-RS"/>
              </w:rPr>
              <w:t xml:space="preserve">, Pavlović M, Kovačević S, Radojković N, Simić S, Simić V (2013) The presence of zinc in muscle tissue of Prussian carp and bream in the Gruža and Bovan Reservoirs. VI International conference </w:t>
            </w:r>
            <w:r>
              <w:rPr>
                <w:rFonts w:ascii="Palatino Linotype" w:hAnsi="Palatino Linotype" w:cstheme="majorHAnsi"/>
                <w:sz w:val="27"/>
                <w:szCs w:val="27"/>
                <w:lang w:val="sr-Latn-RS"/>
              </w:rPr>
              <w:t>„</w:t>
            </w:r>
            <w:r>
              <w:rPr>
                <w:rFonts w:ascii="Palatino Linotype" w:hAnsi="Palatino Linotype" w:cstheme="majorHAnsi"/>
                <w:sz w:val="27"/>
                <w:szCs w:val="27"/>
                <w:lang w:val="sr-Cyrl-RS"/>
              </w:rPr>
              <w:t>Water &amp; fish</w:t>
            </w:r>
            <w:r>
              <w:rPr>
                <w:rFonts w:ascii="Palatino Linotype" w:hAnsi="Palatino Linotype" w:cstheme="majorHAnsi"/>
                <w:sz w:val="27"/>
                <w:szCs w:val="27"/>
                <w:lang w:val="sr-Latn-RS"/>
              </w:rPr>
              <w:t>“</w:t>
            </w:r>
            <w:r>
              <w:rPr>
                <w:rFonts w:ascii="Palatino Linotype" w:hAnsi="Palatino Linotype" w:cstheme="majorHAnsi"/>
                <w:sz w:val="27"/>
                <w:szCs w:val="27"/>
                <w:lang w:val="sr-Cyrl-RS"/>
              </w:rPr>
              <w:t>,</w:t>
            </w:r>
            <w:r>
              <w:rPr>
                <w:rFonts w:ascii="Palatino Linotype" w:hAnsi="Palatino Linotype" w:cstheme="majorHAnsi"/>
                <w:sz w:val="27"/>
                <w:szCs w:val="27"/>
              </w:rPr>
              <w:t xml:space="preserve"> </w:t>
            </w:r>
            <w:r>
              <w:rPr>
                <w:rFonts w:ascii="Palatino Linotype" w:hAnsi="Palatino Linotype" w:cstheme="majorHAnsi"/>
                <w:sz w:val="27"/>
                <w:szCs w:val="27"/>
                <w:lang w:val="sr-Cyrl-RS"/>
              </w:rPr>
              <w:t>Faculty of Agriculture, Belgrade - Zemun, Serbia, June 1</w:t>
            </w:r>
            <w:r>
              <w:rPr>
                <w:rFonts w:ascii="Palatino Linotype" w:hAnsi="Palatino Linotype" w:cstheme="majorHAnsi"/>
                <w:sz w:val="27"/>
                <w:szCs w:val="27"/>
                <w:lang w:val="sr-Latn-RS"/>
              </w:rPr>
              <w:t>2</w:t>
            </w:r>
            <w:r>
              <w:rPr>
                <w:rFonts w:ascii="Palatino Linotype" w:hAnsi="Palatino Linotype" w:cstheme="majorHAnsi"/>
                <w:sz w:val="27"/>
                <w:szCs w:val="27"/>
                <w:lang w:val="sr-Cyrl-RS"/>
              </w:rPr>
              <w:t>-1</w:t>
            </w:r>
            <w:r>
              <w:rPr>
                <w:rFonts w:ascii="Palatino Linotype" w:hAnsi="Palatino Linotype" w:cstheme="majorHAnsi"/>
                <w:sz w:val="27"/>
                <w:szCs w:val="27"/>
                <w:lang w:val="sr-Latn-RS"/>
              </w:rPr>
              <w:t>4</w:t>
            </w:r>
            <w:r>
              <w:rPr>
                <w:rFonts w:ascii="Palatino Linotype" w:hAnsi="Palatino Linotype" w:cstheme="majorHAnsi"/>
                <w:sz w:val="27"/>
                <w:szCs w:val="27"/>
                <w:lang w:val="sr-Cyrl-RS"/>
              </w:rPr>
              <w:t>, Book of Proceedings pp 283-287. ISBN 978-86-7834-155-7</w:t>
            </w:r>
            <w:r>
              <w:rPr>
                <w:rFonts w:ascii="Palatino Linotype" w:hAnsi="Palatino Linotype" w:cstheme="majorHAnsi"/>
                <w:sz w:val="27"/>
                <w:szCs w:val="27"/>
              </w:rPr>
              <w:t>.</w:t>
            </w:r>
            <w:r>
              <w:rPr>
                <w:rFonts w:ascii="Palatino Linotype" w:hAnsi="Palatino Linotype" w:cstheme="majorHAnsi"/>
                <w:sz w:val="27"/>
                <w:szCs w:val="27"/>
                <w:lang w:val="sr-Cyrl-RS"/>
              </w:rPr>
              <w:t xml:space="preserve"> </w:t>
            </w:r>
            <w:r>
              <w:rPr>
                <w:rFonts w:ascii="Palatino Linotype" w:hAnsi="Palatino Linotype" w:cstheme="majorHAnsi"/>
                <w:sz w:val="27"/>
                <w:szCs w:val="27"/>
              </w:rPr>
              <w:t>M33.</w:t>
            </w:r>
          </w:p>
          <w:p>
            <w:pPr>
              <w:spacing w:before="240" w:after="0" w:line="240" w:lineRule="auto"/>
              <w:jc w:val="both"/>
              <w:rPr>
                <w:rFonts w:ascii="Palatino Linotype" w:hAnsi="Palatino Linotype" w:cstheme="majorHAnsi"/>
                <w:sz w:val="27"/>
                <w:szCs w:val="27"/>
              </w:rPr>
            </w:pPr>
            <w:r>
              <w:rPr>
                <w:rFonts w:ascii="Palatino Linotype" w:hAnsi="Palatino Linotype" w:cstheme="majorHAnsi"/>
                <w:sz w:val="27"/>
                <w:szCs w:val="27"/>
              </w:rPr>
              <w:t>7.</w:t>
            </w:r>
            <w:r>
              <w:rPr>
                <w:rFonts w:ascii="Palatino Linotype" w:hAnsi="Palatino Linotype" w:cstheme="majorHAnsi"/>
                <w:b/>
                <w:bCs/>
                <w:sz w:val="27"/>
                <w:szCs w:val="27"/>
              </w:rPr>
              <w:t xml:space="preserve"> </w:t>
            </w:r>
            <w:r>
              <w:rPr>
                <w:rFonts w:ascii="Palatino Linotype" w:hAnsi="Palatino Linotype" w:cstheme="majorHAnsi"/>
                <w:b/>
                <w:bCs/>
                <w:sz w:val="27"/>
                <w:szCs w:val="27"/>
                <w:lang w:val="sr-Cyrl-RS"/>
              </w:rPr>
              <w:t>Milošković A</w:t>
            </w:r>
            <w:r>
              <w:rPr>
                <w:rFonts w:ascii="Palatino Linotype" w:hAnsi="Palatino Linotype" w:cstheme="majorHAnsi"/>
                <w:sz w:val="27"/>
                <w:szCs w:val="27"/>
                <w:lang w:val="sr-Cyrl-RS"/>
              </w:rPr>
              <w:t>, Radojković N, Simić V, Kovačević S, Simić S, Radenković M (2015) Bleak (</w:t>
            </w:r>
            <w:r>
              <w:rPr>
                <w:rFonts w:ascii="Palatino Linotype" w:hAnsi="Palatino Linotype" w:cstheme="majorHAnsi"/>
                <w:i/>
                <w:iCs/>
                <w:sz w:val="27"/>
                <w:szCs w:val="27"/>
                <w:lang w:val="sr-Cyrl-RS"/>
              </w:rPr>
              <w:t>Alburnus alburnus</w:t>
            </w:r>
            <w:r>
              <w:rPr>
                <w:rFonts w:ascii="Palatino Linotype" w:hAnsi="Palatino Linotype" w:cstheme="majorHAnsi"/>
                <w:sz w:val="27"/>
                <w:szCs w:val="27"/>
                <w:lang w:val="sr-Cyrl-RS"/>
              </w:rPr>
              <w:t xml:space="preserve">) as potential bioindicator of heavy metal pollution. 7th International conference </w:t>
            </w:r>
            <w:r>
              <w:rPr>
                <w:rFonts w:ascii="Palatino Linotype" w:hAnsi="Palatino Linotype" w:cstheme="majorHAnsi"/>
                <w:sz w:val="27"/>
                <w:szCs w:val="27"/>
                <w:lang w:val="sr-Latn-RS"/>
              </w:rPr>
              <w:t>„</w:t>
            </w:r>
            <w:r>
              <w:rPr>
                <w:rFonts w:ascii="Palatino Linotype" w:hAnsi="Palatino Linotype" w:cstheme="majorHAnsi"/>
                <w:sz w:val="27"/>
                <w:szCs w:val="27"/>
                <w:lang w:val="sr-Cyrl-RS"/>
              </w:rPr>
              <w:t>Water &amp; fish</w:t>
            </w:r>
            <w:r>
              <w:rPr>
                <w:rFonts w:ascii="Palatino Linotype" w:hAnsi="Palatino Linotype" w:cstheme="majorHAnsi"/>
                <w:sz w:val="27"/>
                <w:szCs w:val="27"/>
                <w:lang w:val="sr-Latn-RS"/>
              </w:rPr>
              <w:t>“</w:t>
            </w:r>
            <w:r>
              <w:rPr>
                <w:rFonts w:ascii="Palatino Linotype" w:hAnsi="Palatino Linotype" w:cstheme="majorHAnsi"/>
                <w:sz w:val="27"/>
                <w:szCs w:val="27"/>
                <w:lang w:val="sr-Cyrl-RS"/>
              </w:rPr>
              <w:t xml:space="preserve">, </w:t>
            </w:r>
            <w:r>
              <w:rPr>
                <w:rFonts w:ascii="Palatino Linotype" w:hAnsi="Palatino Linotype" w:cstheme="majorHAnsi"/>
                <w:sz w:val="27"/>
                <w:szCs w:val="27"/>
                <w:lang w:val="sr-Latn-RS"/>
              </w:rPr>
              <w:t xml:space="preserve">Faculty of Agriculture, </w:t>
            </w:r>
            <w:r>
              <w:rPr>
                <w:rFonts w:ascii="Palatino Linotype" w:hAnsi="Palatino Linotype" w:cstheme="majorHAnsi"/>
                <w:sz w:val="27"/>
                <w:szCs w:val="27"/>
                <w:lang w:val="sr-Cyrl-RS"/>
              </w:rPr>
              <w:t>Belgrade</w:t>
            </w:r>
            <w:r>
              <w:rPr>
                <w:rFonts w:ascii="Palatino Linotype" w:hAnsi="Palatino Linotype" w:cstheme="majorHAnsi"/>
                <w:sz w:val="27"/>
                <w:szCs w:val="27"/>
                <w:lang w:val="sr-Latn-RS"/>
              </w:rPr>
              <w:t xml:space="preserve"> - Zemun</w:t>
            </w:r>
            <w:r>
              <w:rPr>
                <w:rFonts w:ascii="Palatino Linotype" w:hAnsi="Palatino Linotype" w:cstheme="majorHAnsi"/>
                <w:sz w:val="27"/>
                <w:szCs w:val="27"/>
                <w:lang w:val="sr-Cyrl-RS"/>
              </w:rPr>
              <w:t xml:space="preserve">, </w:t>
            </w:r>
            <w:r>
              <w:rPr>
                <w:rFonts w:ascii="Palatino Linotype" w:hAnsi="Palatino Linotype" w:cstheme="majorHAnsi"/>
                <w:sz w:val="27"/>
                <w:szCs w:val="27"/>
                <w:lang w:val="sr-Latn-RS"/>
              </w:rPr>
              <w:t xml:space="preserve">Serbia, June 10-12, Book of Proceedings pp </w:t>
            </w:r>
            <w:r>
              <w:rPr>
                <w:rFonts w:ascii="Palatino Linotype" w:hAnsi="Palatino Linotype" w:cstheme="majorHAnsi"/>
                <w:sz w:val="27"/>
                <w:szCs w:val="27"/>
                <w:lang w:val="sr-Cyrl-RS"/>
              </w:rPr>
              <w:t>373-379. ISBN 978-86-7834-224-0</w:t>
            </w:r>
            <w:r>
              <w:rPr>
                <w:rFonts w:ascii="Palatino Linotype" w:hAnsi="Palatino Linotype" w:cstheme="majorHAnsi"/>
                <w:sz w:val="27"/>
                <w:szCs w:val="27"/>
                <w:lang w:val="sr-Latn-RS"/>
              </w:rPr>
              <w:t>.</w:t>
            </w:r>
            <w:r>
              <w:rPr>
                <w:rFonts w:ascii="Palatino Linotype" w:hAnsi="Palatino Linotype" w:cstheme="majorHAnsi"/>
                <w:sz w:val="27"/>
                <w:szCs w:val="27"/>
                <w:lang w:val="sr-Cyrl-RS"/>
              </w:rPr>
              <w:t xml:space="preserve"> </w:t>
            </w:r>
            <w:r>
              <w:rPr>
                <w:rFonts w:ascii="Palatino Linotype" w:hAnsi="Palatino Linotype" w:cstheme="majorHAnsi"/>
                <w:sz w:val="27"/>
                <w:szCs w:val="27"/>
              </w:rPr>
              <w:t>M33.</w:t>
            </w:r>
          </w:p>
          <w:p>
            <w:pPr>
              <w:spacing w:before="240" w:after="0" w:line="240" w:lineRule="auto"/>
              <w:jc w:val="both"/>
              <w:rPr>
                <w:rFonts w:ascii="Palatino Linotype" w:hAnsi="Palatino Linotype" w:cstheme="majorHAnsi"/>
                <w:sz w:val="27"/>
                <w:szCs w:val="27"/>
              </w:rPr>
            </w:pPr>
            <w:r>
              <w:rPr>
                <w:rFonts w:ascii="Palatino Linotype" w:hAnsi="Palatino Linotype" w:cstheme="majorHAnsi"/>
                <w:sz w:val="27"/>
                <w:szCs w:val="27"/>
              </w:rPr>
              <w:t xml:space="preserve">8. </w:t>
            </w:r>
            <w:r>
              <w:rPr>
                <w:rFonts w:ascii="Palatino Linotype" w:hAnsi="Palatino Linotype" w:cstheme="majorHAnsi"/>
                <w:sz w:val="27"/>
                <w:szCs w:val="27"/>
                <w:lang w:val="sr-Cyrl-RS"/>
              </w:rPr>
              <w:t xml:space="preserve">Kovačević S, Radojković N, </w:t>
            </w:r>
            <w:r>
              <w:rPr>
                <w:rFonts w:ascii="Palatino Linotype" w:hAnsi="Palatino Linotype" w:cstheme="majorHAnsi"/>
                <w:b/>
                <w:bCs/>
                <w:sz w:val="27"/>
                <w:szCs w:val="27"/>
                <w:lang w:val="sr-Cyrl-RS"/>
              </w:rPr>
              <w:t>Milošković A</w:t>
            </w:r>
            <w:r>
              <w:rPr>
                <w:rFonts w:ascii="Palatino Linotype" w:hAnsi="Palatino Linotype" w:cstheme="majorHAnsi"/>
                <w:sz w:val="27"/>
                <w:szCs w:val="27"/>
                <w:lang w:val="sr-Cyrl-RS"/>
              </w:rPr>
              <w:t xml:space="preserve">, Radenković M, Simić S, Ćirković M, Simić V (2015) The possibility of conservation and sustainable use of noble crayfish </w:t>
            </w:r>
            <w:r>
              <w:rPr>
                <w:rFonts w:ascii="Palatino Linotype" w:hAnsi="Palatino Linotype" w:cstheme="majorHAnsi"/>
                <w:i/>
                <w:iCs/>
                <w:sz w:val="27"/>
                <w:szCs w:val="27"/>
                <w:lang w:val="sr-Cyrl-RS"/>
              </w:rPr>
              <w:t>Astacus astacus</w:t>
            </w:r>
            <w:r>
              <w:rPr>
                <w:rFonts w:ascii="Palatino Linotype" w:hAnsi="Palatino Linotype" w:cstheme="majorHAnsi"/>
                <w:sz w:val="27"/>
                <w:szCs w:val="27"/>
                <w:lang w:val="sr-Cyrl-RS"/>
              </w:rPr>
              <w:t xml:space="preserve"> in Serbia. 7th International conference </w:t>
            </w:r>
            <w:r>
              <w:rPr>
                <w:rFonts w:ascii="Palatino Linotype" w:hAnsi="Palatino Linotype" w:cstheme="majorHAnsi"/>
                <w:sz w:val="27"/>
                <w:szCs w:val="27"/>
                <w:lang w:val="sr-Latn-RS"/>
              </w:rPr>
              <w:t>„</w:t>
            </w:r>
            <w:r>
              <w:rPr>
                <w:rFonts w:ascii="Palatino Linotype" w:hAnsi="Palatino Linotype" w:cstheme="majorHAnsi"/>
                <w:sz w:val="27"/>
                <w:szCs w:val="27"/>
                <w:lang w:val="sr-Cyrl-RS"/>
              </w:rPr>
              <w:t>Water &amp; fish</w:t>
            </w:r>
            <w:r>
              <w:rPr>
                <w:rFonts w:ascii="Palatino Linotype" w:hAnsi="Palatino Linotype" w:cstheme="majorHAnsi"/>
                <w:sz w:val="27"/>
                <w:szCs w:val="27"/>
                <w:lang w:val="sr-Latn-RS"/>
              </w:rPr>
              <w:t>“</w:t>
            </w:r>
            <w:r>
              <w:rPr>
                <w:rFonts w:ascii="Palatino Linotype" w:hAnsi="Palatino Linotype" w:cstheme="majorHAnsi"/>
                <w:sz w:val="27"/>
                <w:szCs w:val="27"/>
                <w:lang w:val="sr-Cyrl-RS"/>
              </w:rPr>
              <w:t xml:space="preserve">, Faculty of </w:t>
            </w:r>
            <w:r>
              <w:rPr>
                <w:rFonts w:ascii="Palatino Linotype" w:hAnsi="Palatino Linotype" w:cstheme="majorHAnsi"/>
                <w:sz w:val="27"/>
                <w:szCs w:val="27"/>
                <w:lang w:val="sr-Latn-RS"/>
              </w:rPr>
              <w:t>A</w:t>
            </w:r>
            <w:r>
              <w:rPr>
                <w:rFonts w:ascii="Palatino Linotype" w:hAnsi="Palatino Linotype" w:cstheme="majorHAnsi"/>
                <w:sz w:val="27"/>
                <w:szCs w:val="27"/>
                <w:lang w:val="sr-Cyrl-RS"/>
              </w:rPr>
              <w:t>griculture, Belgrade - Zemun, Serbia, June 10-12, Book of Proceedings pp 328-333. ISBN 978-86-7834-224-0</w:t>
            </w:r>
            <w:r>
              <w:rPr>
                <w:rFonts w:ascii="Palatino Linotype" w:hAnsi="Palatino Linotype" w:cstheme="majorHAnsi"/>
                <w:sz w:val="27"/>
                <w:szCs w:val="27"/>
              </w:rPr>
              <w:t>.</w:t>
            </w:r>
            <w:r>
              <w:rPr>
                <w:rFonts w:ascii="Palatino Linotype" w:hAnsi="Palatino Linotype" w:cstheme="majorHAnsi"/>
                <w:sz w:val="27"/>
                <w:szCs w:val="27"/>
                <w:lang w:val="sr-Cyrl-RS"/>
              </w:rPr>
              <w:t xml:space="preserve"> </w:t>
            </w:r>
            <w:r>
              <w:rPr>
                <w:rFonts w:ascii="Palatino Linotype" w:hAnsi="Palatino Linotype" w:cstheme="majorHAnsi"/>
                <w:sz w:val="27"/>
                <w:szCs w:val="27"/>
              </w:rPr>
              <w:t>M33.</w:t>
            </w:r>
          </w:p>
          <w:p>
            <w:pPr>
              <w:spacing w:before="240" w:after="0" w:line="240" w:lineRule="auto"/>
              <w:jc w:val="both"/>
              <w:rPr>
                <w:rFonts w:ascii="Palatino Linotype" w:hAnsi="Palatino Linotype" w:cstheme="majorHAnsi"/>
                <w:sz w:val="27"/>
                <w:szCs w:val="27"/>
              </w:rPr>
            </w:pPr>
            <w:r>
              <w:rPr>
                <w:rFonts w:ascii="Palatino Linotype" w:hAnsi="Palatino Linotype" w:cstheme="majorHAnsi"/>
                <w:sz w:val="27"/>
                <w:szCs w:val="27"/>
              </w:rPr>
              <w:t xml:space="preserve">9. </w:t>
            </w:r>
            <w:r>
              <w:rPr>
                <w:rFonts w:ascii="Palatino Linotype" w:hAnsi="Palatino Linotype" w:cstheme="majorHAnsi"/>
                <w:sz w:val="27"/>
                <w:szCs w:val="27"/>
                <w:lang w:val="sr-Cyrl-RS"/>
              </w:rPr>
              <w:t xml:space="preserve">Radojković N, </w:t>
            </w:r>
            <w:r>
              <w:rPr>
                <w:rFonts w:ascii="Palatino Linotype" w:hAnsi="Palatino Linotype" w:cstheme="majorHAnsi"/>
                <w:b/>
                <w:bCs/>
                <w:sz w:val="27"/>
                <w:szCs w:val="27"/>
                <w:lang w:val="sr-Cyrl-RS"/>
              </w:rPr>
              <w:t>Milošković A</w:t>
            </w:r>
            <w:r>
              <w:rPr>
                <w:rFonts w:ascii="Palatino Linotype" w:hAnsi="Palatino Linotype" w:cstheme="majorHAnsi"/>
                <w:sz w:val="27"/>
                <w:szCs w:val="27"/>
                <w:lang w:val="sr-Cyrl-RS"/>
              </w:rPr>
              <w:t>, Kovačević S, Veličković T, Simić S, Ćirković M, Horváth A, Simić V (2015) Results of breeding of juveniles of huchen (</w:t>
            </w:r>
            <w:r>
              <w:rPr>
                <w:rFonts w:ascii="Palatino Linotype" w:hAnsi="Palatino Linotype" w:cstheme="majorHAnsi"/>
                <w:i/>
                <w:iCs/>
                <w:sz w:val="27"/>
                <w:szCs w:val="27"/>
                <w:lang w:val="sr-Cyrl-RS"/>
              </w:rPr>
              <w:t>Hucho hucho</w:t>
            </w:r>
            <w:r>
              <w:rPr>
                <w:rFonts w:ascii="Palatino Linotype" w:hAnsi="Palatino Linotype" w:cstheme="majorHAnsi"/>
                <w:sz w:val="27"/>
                <w:szCs w:val="27"/>
                <w:lang w:val="sr-Cyrl-RS"/>
              </w:rPr>
              <w:t xml:space="preserve">) obtained by insemination with fresh and cryopreserved sperm in artificial conditions. First International Symposium of Veterinary Medicine </w:t>
            </w:r>
            <w:r>
              <w:rPr>
                <w:rFonts w:ascii="Palatino Linotype" w:hAnsi="Palatino Linotype" w:cstheme="majorHAnsi"/>
                <w:sz w:val="27"/>
                <w:szCs w:val="27"/>
                <w:lang w:val="sr-Latn-RS"/>
              </w:rPr>
              <w:t>„</w:t>
            </w:r>
            <w:r>
              <w:rPr>
                <w:rFonts w:ascii="Palatino Linotype" w:hAnsi="Palatino Linotype" w:cstheme="majorHAnsi"/>
                <w:sz w:val="27"/>
                <w:szCs w:val="27"/>
                <w:lang w:val="sr-Cyrl-RS"/>
              </w:rPr>
              <w:t xml:space="preserve">One Health-New </w:t>
            </w:r>
            <w:r>
              <w:rPr>
                <w:rFonts w:ascii="Palatino Linotype" w:hAnsi="Palatino Linotype" w:cstheme="majorHAnsi"/>
                <w:sz w:val="27"/>
                <w:szCs w:val="27"/>
                <w:lang w:val="sr-Latn-RS"/>
              </w:rPr>
              <w:t>Challenges“ (ISVM2015)</w:t>
            </w:r>
            <w:r>
              <w:rPr>
                <w:rFonts w:ascii="Palatino Linotype" w:hAnsi="Palatino Linotype" w:cstheme="majorHAnsi"/>
                <w:sz w:val="27"/>
                <w:szCs w:val="27"/>
                <w:lang w:val="sr-Cyrl-RS"/>
              </w:rPr>
              <w:t>, Novi Sad</w:t>
            </w:r>
            <w:r>
              <w:rPr>
                <w:rFonts w:ascii="Palatino Linotype" w:hAnsi="Palatino Linotype" w:cstheme="majorHAnsi"/>
                <w:sz w:val="27"/>
                <w:szCs w:val="27"/>
                <w:lang w:val="sr-Latn-RS"/>
              </w:rPr>
              <w:t>,</w:t>
            </w:r>
            <w:r>
              <w:rPr>
                <w:rFonts w:ascii="Palatino Linotype" w:hAnsi="Palatino Linotype" w:cstheme="majorHAnsi"/>
                <w:sz w:val="27"/>
                <w:szCs w:val="27"/>
                <w:lang w:val="sr-Cyrl-RS"/>
              </w:rPr>
              <w:t xml:space="preserve"> </w:t>
            </w:r>
            <w:r>
              <w:rPr>
                <w:rFonts w:ascii="Palatino Linotype" w:hAnsi="Palatino Linotype" w:cstheme="majorHAnsi"/>
                <w:sz w:val="27"/>
                <w:szCs w:val="27"/>
                <w:lang w:val="sr-Latn-RS"/>
              </w:rPr>
              <w:t xml:space="preserve">May 21-23, Proceedings pp </w:t>
            </w:r>
            <w:r>
              <w:rPr>
                <w:rFonts w:ascii="Palatino Linotype" w:hAnsi="Palatino Linotype" w:cstheme="majorHAnsi"/>
                <w:sz w:val="27"/>
                <w:szCs w:val="27"/>
                <w:lang w:val="sr-Cyrl-RS"/>
              </w:rPr>
              <w:t xml:space="preserve">369-373. ISBN 978-86-82871-36-1. </w:t>
            </w:r>
            <w:r>
              <w:rPr>
                <w:rFonts w:ascii="Palatino Linotype" w:hAnsi="Palatino Linotype" w:cstheme="majorHAnsi"/>
                <w:sz w:val="27"/>
                <w:szCs w:val="27"/>
              </w:rPr>
              <w:t>M33.</w:t>
            </w:r>
          </w:p>
          <w:p>
            <w:pPr>
              <w:spacing w:before="240" w:after="0" w:line="240" w:lineRule="auto"/>
              <w:jc w:val="both"/>
              <w:rPr>
                <w:rFonts w:ascii="Palatino Linotype" w:hAnsi="Palatino Linotype" w:cstheme="majorHAnsi"/>
                <w:sz w:val="27"/>
                <w:szCs w:val="27"/>
                <w:lang w:val="sr-Latn-RS"/>
              </w:rPr>
            </w:pPr>
            <w:r>
              <w:rPr>
                <w:rFonts w:ascii="Palatino Linotype" w:hAnsi="Palatino Linotype" w:cstheme="majorHAnsi"/>
                <w:sz w:val="27"/>
                <w:szCs w:val="27"/>
              </w:rPr>
              <w:t xml:space="preserve">11. </w:t>
            </w:r>
            <w:r>
              <w:rPr>
                <w:rFonts w:ascii="Palatino Linotype" w:hAnsi="Palatino Linotype" w:cstheme="majorHAnsi"/>
                <w:sz w:val="27"/>
                <w:szCs w:val="27"/>
                <w:lang w:val="sr-Cyrl-RS"/>
              </w:rPr>
              <w:t xml:space="preserve">Radojković N, Đuretanović S, </w:t>
            </w:r>
            <w:r>
              <w:rPr>
                <w:rFonts w:ascii="Palatino Linotype" w:hAnsi="Palatino Linotype" w:cstheme="majorHAnsi"/>
                <w:b/>
                <w:bCs/>
                <w:sz w:val="27"/>
                <w:szCs w:val="27"/>
                <w:lang w:val="sr-Cyrl-RS"/>
              </w:rPr>
              <w:t>Milošković A</w:t>
            </w:r>
            <w:r>
              <w:rPr>
                <w:rFonts w:ascii="Palatino Linotype" w:hAnsi="Palatino Linotype" w:cstheme="majorHAnsi"/>
                <w:sz w:val="27"/>
                <w:szCs w:val="27"/>
                <w:lang w:val="sr-Cyrl-RS"/>
              </w:rPr>
              <w:t xml:space="preserve">, Radenković M, Veličković T, Petrović A, Simić V (2017) Preliminary results of length-weight relationship and condition factor of </w:t>
            </w:r>
            <w:r>
              <w:rPr>
                <w:rFonts w:ascii="Palatino Linotype" w:hAnsi="Palatino Linotype" w:cstheme="majorHAnsi"/>
                <w:i/>
                <w:iCs/>
                <w:sz w:val="27"/>
                <w:szCs w:val="27"/>
                <w:lang w:val="sr-Cyrl-RS"/>
              </w:rPr>
              <w:t>Barbus balcanicus</w:t>
            </w:r>
            <w:r>
              <w:rPr>
                <w:rFonts w:ascii="Palatino Linotype" w:hAnsi="Palatino Linotype" w:cstheme="majorHAnsi"/>
                <w:sz w:val="27"/>
                <w:szCs w:val="27"/>
                <w:lang w:val="sr-Cyrl-RS"/>
              </w:rPr>
              <w:t xml:space="preserve"> in fragmented and non-fragmented habitats in Central Serbia. “5th Congress of Ecologists of the Republic of Macedonia with International Participation”, </w:t>
            </w:r>
            <w:r>
              <w:rPr>
                <w:rFonts w:ascii="Palatino Linotype" w:hAnsi="Palatino Linotype" w:cstheme="majorHAnsi"/>
                <w:sz w:val="27"/>
                <w:szCs w:val="27"/>
                <w:lang w:val="sr-Latn-RS"/>
              </w:rPr>
              <w:t xml:space="preserve">October 19-22, </w:t>
            </w:r>
            <w:r>
              <w:rPr>
                <w:rFonts w:ascii="Palatino Linotype" w:hAnsi="Palatino Linotype" w:cstheme="majorHAnsi"/>
                <w:sz w:val="27"/>
                <w:szCs w:val="27"/>
                <w:lang w:val="sr-Cyrl-RS"/>
              </w:rPr>
              <w:t>Ohrid,</w:t>
            </w:r>
            <w:r>
              <w:rPr>
                <w:rFonts w:ascii="Palatino Linotype" w:hAnsi="Palatino Linotype" w:cstheme="majorHAnsi"/>
                <w:sz w:val="27"/>
                <w:szCs w:val="27"/>
                <w:lang w:val="sr-Latn-RS"/>
              </w:rPr>
              <w:t xml:space="preserve"> Macedonia, Proceedings</w:t>
            </w:r>
            <w:r>
              <w:rPr>
                <w:rFonts w:ascii="Palatino Linotype" w:hAnsi="Palatino Linotype" w:cstheme="majorHAnsi"/>
                <w:sz w:val="27"/>
                <w:szCs w:val="27"/>
                <w:lang w:val="sr-Cyrl-RS"/>
              </w:rPr>
              <w:t xml:space="preserve"> 2017</w:t>
            </w:r>
            <w:r>
              <w:rPr>
                <w:rFonts w:ascii="Palatino Linotype" w:hAnsi="Palatino Linotype" w:cstheme="majorHAnsi"/>
                <w:sz w:val="27"/>
                <w:szCs w:val="27"/>
                <w:lang w:val="sr-Latn-RS"/>
              </w:rPr>
              <w:t xml:space="preserve">, pp </w:t>
            </w:r>
            <w:r>
              <w:rPr>
                <w:rFonts w:ascii="Palatino Linotype" w:hAnsi="Palatino Linotype" w:cstheme="majorHAnsi"/>
                <w:sz w:val="27"/>
                <w:szCs w:val="27"/>
                <w:lang w:val="sr-Cyrl-RS"/>
              </w:rPr>
              <w:t>14-16. ISBN 978-9989-648-37-3</w:t>
            </w:r>
            <w:r>
              <w:rPr>
                <w:rFonts w:ascii="Palatino Linotype" w:hAnsi="Palatino Linotype" w:cstheme="majorHAnsi"/>
                <w:sz w:val="27"/>
                <w:szCs w:val="27"/>
              </w:rPr>
              <w:t>. M33.</w:t>
            </w:r>
            <w:r>
              <w:rPr>
                <w:rFonts w:ascii="Palatino Linotype" w:hAnsi="Palatino Linotype" w:cstheme="majorHAnsi"/>
                <w:sz w:val="27"/>
                <w:szCs w:val="27"/>
                <w:lang w:val="sr-Latn-RS"/>
              </w:rPr>
              <w:t xml:space="preserve"> </w:t>
            </w:r>
          </w:p>
          <w:p>
            <w:pPr>
              <w:spacing w:before="240" w:after="0" w:line="240" w:lineRule="auto"/>
              <w:jc w:val="both"/>
              <w:rPr>
                <w:rFonts w:ascii="Palatino Linotype" w:hAnsi="Palatino Linotype" w:cstheme="majorHAnsi"/>
                <w:sz w:val="27"/>
                <w:szCs w:val="27"/>
              </w:rPr>
            </w:pPr>
            <w:r>
              <w:rPr>
                <w:rFonts w:ascii="Palatino Linotype" w:hAnsi="Palatino Linotype" w:cstheme="majorHAnsi"/>
                <w:sz w:val="27"/>
                <w:szCs w:val="27"/>
              </w:rPr>
              <w:t xml:space="preserve">12. </w:t>
            </w:r>
            <w:r>
              <w:rPr>
                <w:rFonts w:ascii="Palatino Linotype" w:hAnsi="Palatino Linotype" w:cstheme="majorHAnsi"/>
                <w:sz w:val="27"/>
                <w:szCs w:val="27"/>
                <w:lang w:val="sr-Cyrl-RS"/>
              </w:rPr>
              <w:t xml:space="preserve">Marković V, Zorić K, Ilić M, Marinković N, Djuretanović S, </w:t>
            </w:r>
            <w:r>
              <w:rPr>
                <w:rFonts w:ascii="Palatino Linotype" w:hAnsi="Palatino Linotype" w:cstheme="majorHAnsi"/>
                <w:b/>
                <w:bCs/>
                <w:sz w:val="27"/>
                <w:szCs w:val="27"/>
                <w:lang w:val="sr-Cyrl-RS"/>
              </w:rPr>
              <w:t>Milošković A</w:t>
            </w:r>
            <w:r>
              <w:rPr>
                <w:rFonts w:ascii="Palatino Linotype" w:hAnsi="Palatino Linotype" w:cstheme="majorHAnsi"/>
                <w:sz w:val="27"/>
                <w:szCs w:val="27"/>
                <w:lang w:val="sr-Cyrl-RS"/>
              </w:rPr>
              <w:t xml:space="preserve">, Radojković N (2017) A contribution to the knowledge on the distribution of native crayfish </w:t>
            </w:r>
            <w:r>
              <w:rPr>
                <w:rFonts w:ascii="Palatino Linotype" w:hAnsi="Palatino Linotype" w:cstheme="majorHAnsi"/>
                <w:i/>
                <w:iCs/>
                <w:sz w:val="27"/>
                <w:szCs w:val="27"/>
                <w:lang w:val="sr-Cyrl-RS"/>
              </w:rPr>
              <w:t>Austropotamobius torrentium</w:t>
            </w:r>
            <w:r>
              <w:rPr>
                <w:rFonts w:ascii="Palatino Linotype" w:hAnsi="Palatino Linotype" w:cstheme="majorHAnsi"/>
                <w:sz w:val="27"/>
                <w:szCs w:val="27"/>
                <w:lang w:val="sr-Cyrl-RS"/>
              </w:rPr>
              <w:t xml:space="preserve"> (Schrank, 1803) in Serbia. XXV International Conference “Ecological truth” ECO-ISTʹ17, </w:t>
            </w:r>
            <w:r>
              <w:rPr>
                <w:rFonts w:ascii="Palatino Linotype" w:hAnsi="Palatino Linotype" w:cstheme="majorHAnsi"/>
                <w:sz w:val="27"/>
                <w:szCs w:val="27"/>
                <w:lang w:val="sr-Latn-RS"/>
              </w:rPr>
              <w:t xml:space="preserve">June </w:t>
            </w:r>
            <w:r>
              <w:rPr>
                <w:rFonts w:ascii="Palatino Linotype" w:hAnsi="Palatino Linotype" w:cstheme="majorHAnsi"/>
                <w:sz w:val="27"/>
                <w:szCs w:val="27"/>
                <w:lang w:val="sr-Cyrl-RS"/>
              </w:rPr>
              <w:t>12-15, Vrnjačka Banja, Serbia,</w:t>
            </w:r>
            <w:r>
              <w:rPr>
                <w:rFonts w:ascii="Palatino Linotype" w:hAnsi="Palatino Linotype" w:cstheme="majorHAnsi"/>
                <w:sz w:val="27"/>
                <w:szCs w:val="27"/>
                <w:lang w:val="sr-Latn-RS"/>
              </w:rPr>
              <w:t xml:space="preserve"> Proceedings,</w:t>
            </w:r>
            <w:r>
              <w:rPr>
                <w:rFonts w:ascii="Palatino Linotype" w:hAnsi="Palatino Linotype" w:cstheme="majorHAnsi"/>
                <w:sz w:val="27"/>
                <w:szCs w:val="27"/>
                <w:lang w:val="sr-Cyrl-RS"/>
              </w:rPr>
              <w:t xml:space="preserve"> </w:t>
            </w:r>
            <w:r>
              <w:rPr>
                <w:rFonts w:ascii="Palatino Linotype" w:hAnsi="Palatino Linotype" w:cstheme="majorHAnsi"/>
                <w:sz w:val="27"/>
                <w:szCs w:val="27"/>
                <w:lang w:val="sr-Latn-RS"/>
              </w:rPr>
              <w:t xml:space="preserve">pp </w:t>
            </w:r>
            <w:r>
              <w:rPr>
                <w:rFonts w:ascii="Palatino Linotype" w:hAnsi="Palatino Linotype" w:cstheme="majorHAnsi"/>
                <w:sz w:val="27"/>
                <w:szCs w:val="27"/>
                <w:lang w:val="sr-Cyrl-RS"/>
              </w:rPr>
              <w:t>96-99. ISBN 978-86-6305-062-4</w:t>
            </w:r>
            <w:r>
              <w:rPr>
                <w:rFonts w:ascii="Palatino Linotype" w:hAnsi="Palatino Linotype" w:cstheme="majorHAnsi"/>
                <w:sz w:val="27"/>
                <w:szCs w:val="27"/>
              </w:rPr>
              <w:t>. M33.</w:t>
            </w:r>
          </w:p>
          <w:p>
            <w:pPr>
              <w:spacing w:before="240" w:after="0" w:line="240" w:lineRule="auto"/>
              <w:jc w:val="both"/>
              <w:rPr>
                <w:rFonts w:ascii="Palatino Linotype" w:hAnsi="Palatino Linotype" w:cstheme="majorHAnsi"/>
                <w:sz w:val="27"/>
                <w:szCs w:val="27"/>
              </w:rPr>
            </w:pPr>
            <w:r>
              <w:rPr>
                <w:rFonts w:ascii="Palatino Linotype" w:hAnsi="Palatino Linotype" w:cstheme="majorHAnsi"/>
                <w:sz w:val="27"/>
                <w:szCs w:val="27"/>
              </w:rPr>
              <w:t xml:space="preserve">13. </w:t>
            </w:r>
            <w:r>
              <w:rPr>
                <w:rFonts w:ascii="Palatino Linotype" w:hAnsi="Palatino Linotype" w:cstheme="majorHAnsi"/>
                <w:sz w:val="27"/>
                <w:szCs w:val="27"/>
                <w:lang w:val="sr-Cyrl-RS"/>
              </w:rPr>
              <w:t xml:space="preserve">Jerinić M, Perić M, </w:t>
            </w:r>
            <w:r>
              <w:rPr>
                <w:rFonts w:ascii="Palatino Linotype" w:hAnsi="Palatino Linotype" w:cstheme="majorHAnsi"/>
                <w:b/>
                <w:bCs/>
                <w:sz w:val="27"/>
                <w:szCs w:val="27"/>
                <w:lang w:val="sr-Cyrl-RS"/>
              </w:rPr>
              <w:t>Milošković A</w:t>
            </w:r>
            <w:r>
              <w:rPr>
                <w:rFonts w:ascii="Palatino Linotype" w:hAnsi="Palatino Linotype" w:cstheme="majorHAnsi"/>
                <w:sz w:val="27"/>
                <w:szCs w:val="27"/>
                <w:lang w:val="sr-Cyrl-RS"/>
              </w:rPr>
              <w:t xml:space="preserve">, Radojković N, Radenković M, Veličković T, Simić V (2018) Reservoirs as fishing waters in Serbia - their significance and further perspective. </w:t>
            </w:r>
            <w:r>
              <w:rPr>
                <w:rFonts w:ascii="Palatino Linotype" w:hAnsi="Palatino Linotype" w:cstheme="majorHAnsi"/>
                <w:sz w:val="27"/>
                <w:szCs w:val="27"/>
              </w:rPr>
              <w:t>8</w:t>
            </w:r>
            <w:r>
              <w:rPr>
                <w:rFonts w:ascii="Palatino Linotype" w:hAnsi="Palatino Linotype" w:cstheme="majorHAnsi"/>
                <w:sz w:val="27"/>
                <w:szCs w:val="27"/>
                <w:vertAlign w:val="superscript"/>
              </w:rPr>
              <w:t>th</w:t>
            </w:r>
            <w:r>
              <w:rPr>
                <w:rFonts w:ascii="Palatino Linotype" w:hAnsi="Palatino Linotype" w:cstheme="majorHAnsi"/>
                <w:sz w:val="27"/>
                <w:szCs w:val="27"/>
              </w:rPr>
              <w:t xml:space="preserve"> </w:t>
            </w:r>
            <w:r>
              <w:rPr>
                <w:rFonts w:ascii="Palatino Linotype" w:hAnsi="Palatino Linotype" w:cstheme="majorHAnsi"/>
                <w:sz w:val="27"/>
                <w:szCs w:val="27"/>
                <w:lang w:val="sr-Cyrl-RS"/>
              </w:rPr>
              <w:t xml:space="preserve">International conference “Water &amp; fish”, </w:t>
            </w:r>
            <w:r>
              <w:rPr>
                <w:rFonts w:ascii="Palatino Linotype" w:hAnsi="Palatino Linotype" w:cstheme="majorHAnsi"/>
                <w:sz w:val="27"/>
                <w:szCs w:val="27"/>
              </w:rPr>
              <w:t>Faculty of Agriculture, June 15-18, Belgrade</w:t>
            </w:r>
            <w:r>
              <w:rPr>
                <w:rFonts w:ascii="Palatino Linotype" w:hAnsi="Palatino Linotype" w:cstheme="majorHAnsi"/>
                <w:sz w:val="27"/>
                <w:szCs w:val="27"/>
                <w:lang w:val="sr-Cyrl-RS"/>
              </w:rPr>
              <w:t>,</w:t>
            </w:r>
            <w:r>
              <w:rPr>
                <w:rFonts w:ascii="Palatino Linotype" w:hAnsi="Palatino Linotype" w:cstheme="majorHAnsi"/>
                <w:sz w:val="27"/>
                <w:szCs w:val="27"/>
              </w:rPr>
              <w:t xml:space="preserve"> Book of proceedings,</w:t>
            </w:r>
            <w:r>
              <w:rPr>
                <w:rFonts w:ascii="Palatino Linotype" w:hAnsi="Palatino Linotype" w:cstheme="majorHAnsi"/>
                <w:sz w:val="27"/>
                <w:szCs w:val="27"/>
                <w:lang w:val="sr-Cyrl-RS"/>
              </w:rPr>
              <w:t xml:space="preserve"> </w:t>
            </w:r>
            <w:r>
              <w:rPr>
                <w:rFonts w:ascii="Palatino Linotype" w:hAnsi="Palatino Linotype" w:cstheme="majorHAnsi"/>
                <w:sz w:val="27"/>
                <w:szCs w:val="27"/>
                <w:lang w:val="sr-Latn-RS"/>
              </w:rPr>
              <w:t xml:space="preserve">pp </w:t>
            </w:r>
            <w:r>
              <w:rPr>
                <w:rFonts w:ascii="Palatino Linotype" w:hAnsi="Palatino Linotype" w:cstheme="majorHAnsi"/>
                <w:sz w:val="27"/>
                <w:szCs w:val="27"/>
                <w:lang w:val="sr-Cyrl-RS"/>
              </w:rPr>
              <w:t>400-405. ISBN 978-86-7834-308-7</w:t>
            </w:r>
            <w:r>
              <w:rPr>
                <w:rFonts w:ascii="Palatino Linotype" w:hAnsi="Palatino Linotype" w:cstheme="majorHAnsi"/>
                <w:sz w:val="27"/>
                <w:szCs w:val="27"/>
              </w:rPr>
              <w:t>. M33.</w:t>
            </w:r>
          </w:p>
          <w:p>
            <w:pPr>
              <w:spacing w:before="240" w:after="0" w:line="240" w:lineRule="auto"/>
              <w:jc w:val="both"/>
              <w:rPr>
                <w:rFonts w:ascii="Palatino Linotype" w:hAnsi="Palatino Linotype" w:cstheme="majorHAnsi"/>
                <w:sz w:val="27"/>
                <w:szCs w:val="27"/>
                <w:lang w:val="sr-Cyrl-RS"/>
              </w:rPr>
            </w:pPr>
            <w:r>
              <w:rPr>
                <w:rFonts w:ascii="Palatino Linotype" w:hAnsi="Palatino Linotype" w:cstheme="majorHAnsi"/>
                <w:sz w:val="27"/>
                <w:szCs w:val="27"/>
              </w:rPr>
              <w:t xml:space="preserve">14. </w:t>
            </w:r>
            <w:r>
              <w:rPr>
                <w:rFonts w:ascii="Palatino Linotype" w:hAnsi="Palatino Linotype" w:cstheme="majorHAnsi"/>
                <w:sz w:val="27"/>
                <w:szCs w:val="27"/>
                <w:lang w:val="sr-Cyrl-RS"/>
              </w:rPr>
              <w:t xml:space="preserve">Zorić K, Ilić M, Marinković N, Đuretanović S, </w:t>
            </w:r>
            <w:r>
              <w:rPr>
                <w:rFonts w:ascii="Palatino Linotype" w:hAnsi="Palatino Linotype" w:cstheme="majorHAnsi"/>
                <w:b/>
                <w:bCs/>
                <w:sz w:val="27"/>
                <w:szCs w:val="27"/>
                <w:lang w:val="sr-Cyrl-RS"/>
              </w:rPr>
              <w:t>Milošković A</w:t>
            </w:r>
            <w:r>
              <w:rPr>
                <w:rFonts w:ascii="Palatino Linotype" w:hAnsi="Palatino Linotype" w:cstheme="majorHAnsi"/>
                <w:sz w:val="27"/>
                <w:szCs w:val="27"/>
                <w:lang w:val="sr-Cyrl-RS"/>
              </w:rPr>
              <w:t xml:space="preserve">, Radojković N, Marković V (2018) New record of native crayfish </w:t>
            </w:r>
            <w:r>
              <w:rPr>
                <w:rFonts w:ascii="Palatino Linotype" w:hAnsi="Palatino Linotype" w:cstheme="majorHAnsi"/>
                <w:i/>
                <w:iCs/>
                <w:sz w:val="27"/>
                <w:szCs w:val="27"/>
                <w:lang w:val="sr-Cyrl-RS"/>
              </w:rPr>
              <w:t>Austropotamobius torrentium</w:t>
            </w:r>
            <w:r>
              <w:rPr>
                <w:rFonts w:ascii="Palatino Linotype" w:hAnsi="Palatino Linotype" w:cstheme="majorHAnsi"/>
                <w:sz w:val="27"/>
                <w:szCs w:val="27"/>
                <w:lang w:val="sr-Cyrl-RS"/>
              </w:rPr>
              <w:t xml:space="preserve"> (Schrank, 1803) in Serbia. 8th International conference “Water &amp; fish”, Faculty of Agriculture, June 15-18, Belgrade, Book of proceedings, </w:t>
            </w:r>
            <w:r>
              <w:rPr>
                <w:rFonts w:ascii="Palatino Linotype" w:hAnsi="Palatino Linotype" w:cstheme="majorHAnsi"/>
                <w:sz w:val="27"/>
                <w:szCs w:val="27"/>
                <w:lang w:val="sr-Latn-RS"/>
              </w:rPr>
              <w:t xml:space="preserve">pp </w:t>
            </w:r>
            <w:r>
              <w:rPr>
                <w:rFonts w:ascii="Palatino Linotype" w:hAnsi="Palatino Linotype" w:cstheme="majorHAnsi"/>
                <w:sz w:val="27"/>
                <w:szCs w:val="27"/>
                <w:lang w:val="sr-Cyrl-RS"/>
              </w:rPr>
              <w:t>418-423. ISBN 978-86-7834-308-7</w:t>
            </w:r>
            <w:r>
              <w:rPr>
                <w:rFonts w:ascii="Palatino Linotype" w:hAnsi="Palatino Linotype" w:cstheme="majorHAnsi"/>
                <w:sz w:val="27"/>
                <w:szCs w:val="27"/>
              </w:rPr>
              <w:t>. M33.</w:t>
            </w:r>
          </w:p>
          <w:p>
            <w:pPr>
              <w:spacing w:before="240" w:after="0" w:line="240" w:lineRule="auto"/>
              <w:jc w:val="both"/>
              <w:rPr>
                <w:rFonts w:ascii="Palatino Linotype" w:hAnsi="Palatino Linotype" w:cstheme="majorHAnsi"/>
                <w:b/>
                <w:bCs/>
                <w:sz w:val="27"/>
                <w:szCs w:val="27"/>
                <w:lang w:val="sr-Cyrl-RS"/>
              </w:rPr>
            </w:pPr>
            <w:r>
              <w:rPr>
                <w:rFonts w:ascii="Palatino Linotype" w:hAnsi="Palatino Linotype" w:cstheme="majorHAnsi"/>
                <w:sz w:val="27"/>
                <w:szCs w:val="27"/>
                <w:lang w:val="sr-Latn-RS"/>
              </w:rPr>
              <w:t>15.</w:t>
            </w:r>
            <w:r>
              <w:rPr>
                <w:rFonts w:ascii="Palatino Linotype" w:hAnsi="Palatino Linotype" w:cstheme="majorHAnsi"/>
                <w:b/>
                <w:bCs/>
                <w:sz w:val="27"/>
                <w:szCs w:val="27"/>
                <w:lang w:val="sr-Latn-RS"/>
              </w:rPr>
              <w:t xml:space="preserve"> Milošković A</w:t>
            </w:r>
            <w:r>
              <w:rPr>
                <w:rFonts w:ascii="Palatino Linotype" w:hAnsi="Palatino Linotype" w:cstheme="majorHAnsi"/>
                <w:sz w:val="27"/>
                <w:szCs w:val="27"/>
                <w:lang w:val="sr-Latn-RS"/>
              </w:rPr>
              <w:t>, Kojadinović N, Radenković M, Đuretanović S, Veličković T, Nikolić M, Simić V (2021) Potentially toxic elements in lowland Great Morava River – bioindication with bleak (</w:t>
            </w:r>
            <w:r>
              <w:rPr>
                <w:rFonts w:ascii="Palatino Linotype" w:hAnsi="Palatino Linotype" w:cstheme="majorHAnsi"/>
                <w:i/>
                <w:iCs/>
                <w:sz w:val="27"/>
                <w:szCs w:val="27"/>
                <w:lang w:val="sr-Latn-RS"/>
              </w:rPr>
              <w:t>Alburnus alburnus</w:t>
            </w:r>
            <w:r>
              <w:rPr>
                <w:rFonts w:ascii="Palatino Linotype" w:hAnsi="Palatino Linotype" w:cstheme="majorHAnsi"/>
                <w:sz w:val="27"/>
                <w:szCs w:val="27"/>
                <w:lang w:val="sr-Latn-RS"/>
              </w:rPr>
              <w:t>). 1st International Conference on Chemo and Bioinformatics ICCBIKG 2021, October 26-27, Kragujevac, Serbia, Book of Proceedings, pp 97-100. ISBN 978-86-82172-01-7.</w:t>
            </w:r>
            <w:r>
              <w:rPr>
                <w:rFonts w:ascii="Palatino Linotype" w:hAnsi="Palatino Linotype" w:cstheme="majorHAnsi"/>
                <w:sz w:val="27"/>
                <w:szCs w:val="27"/>
              </w:rPr>
              <w:t xml:space="preserve"> </w:t>
            </w:r>
            <w:r>
              <w:rPr>
                <w:rFonts w:ascii="Palatino Linotype" w:hAnsi="Palatino Linotype" w:cstheme="majorHAnsi"/>
                <w:sz w:val="27"/>
                <w:szCs w:val="27"/>
                <w:lang w:val="sr-Latn-RS"/>
              </w:rPr>
              <w:t xml:space="preserve">M33. </w:t>
            </w:r>
            <w:r>
              <w:fldChar w:fldCharType="begin"/>
            </w:r>
            <w:r>
              <w:instrText xml:space="preserve"> HYPERLINK "https://doi.org/10.46793/ICCBI21.97M%20" </w:instrText>
            </w:r>
            <w:r>
              <w:fldChar w:fldCharType="separate"/>
            </w:r>
            <w:r>
              <w:rPr>
                <w:rStyle w:val="19"/>
                <w:rFonts w:ascii="Palatino Linotype" w:hAnsi="Palatino Linotype" w:cstheme="majorHAnsi"/>
                <w:sz w:val="27"/>
                <w:szCs w:val="27"/>
                <w:lang w:val="sr-Latn-RS"/>
              </w:rPr>
              <w:t>https://doi.org/10.46793/ICCBI21.97M</w:t>
            </w:r>
            <w:r>
              <w:rPr>
                <w:rStyle w:val="19"/>
                <w:rFonts w:ascii="Palatino Linotype" w:hAnsi="Palatino Linotype" w:cstheme="majorHAnsi"/>
                <w:sz w:val="27"/>
                <w:szCs w:val="27"/>
                <w:lang w:val="sr-Latn-RS"/>
              </w:rPr>
              <w:fldChar w:fldCharType="end"/>
            </w:r>
            <w:r>
              <w:rPr>
                <w:rFonts w:ascii="Palatino Linotype" w:hAnsi="Palatino Linotype" w:cstheme="majorHAnsi"/>
                <w:sz w:val="27"/>
                <w:szCs w:val="27"/>
                <w:lang w:val="sr-Latn-RS"/>
              </w:rPr>
              <w:t xml:space="preserve"> </w:t>
            </w:r>
          </w:p>
          <w:p>
            <w:pPr>
              <w:spacing w:before="240" w:after="0" w:line="240" w:lineRule="auto"/>
              <w:jc w:val="both"/>
              <w:rPr>
                <w:rFonts w:ascii="Palatino Linotype" w:hAnsi="Palatino Linotype" w:cstheme="majorHAnsi"/>
                <w:sz w:val="27"/>
                <w:szCs w:val="27"/>
                <w:lang w:val="sr-Latn-RS"/>
              </w:rPr>
            </w:pPr>
            <w:r>
              <w:rPr>
                <w:rFonts w:ascii="Palatino Linotype" w:hAnsi="Palatino Linotype" w:cstheme="majorHAnsi"/>
                <w:sz w:val="27"/>
                <w:szCs w:val="27"/>
                <w:lang w:val="sr-Latn-RS"/>
              </w:rPr>
              <w:t xml:space="preserve">16. Đuretanović S, Veličković T, </w:t>
            </w:r>
            <w:r>
              <w:rPr>
                <w:rFonts w:ascii="Palatino Linotype" w:hAnsi="Palatino Linotype" w:cstheme="majorHAnsi"/>
                <w:b/>
                <w:bCs/>
                <w:sz w:val="27"/>
                <w:szCs w:val="27"/>
                <w:lang w:val="sr-Latn-RS"/>
              </w:rPr>
              <w:t>Milošković A</w:t>
            </w:r>
            <w:r>
              <w:rPr>
                <w:rFonts w:ascii="Palatino Linotype" w:hAnsi="Palatino Linotype" w:cstheme="majorHAnsi"/>
                <w:sz w:val="27"/>
                <w:szCs w:val="27"/>
                <w:lang w:val="sr-Latn-RS"/>
              </w:rPr>
              <w:t xml:space="preserve">, Radenković M, Nikolić M, Maguire I, Simić V (2021) Preliminary results regarding phylogeny of the noble crayfish (Decapoda, Astacidae, </w:t>
            </w:r>
            <w:r>
              <w:rPr>
                <w:rFonts w:ascii="Palatino Linotype" w:hAnsi="Palatino Linotype" w:cstheme="majorHAnsi"/>
                <w:i/>
                <w:iCs/>
                <w:sz w:val="27"/>
                <w:szCs w:val="27"/>
                <w:lang w:val="sr-Latn-RS"/>
              </w:rPr>
              <w:t>Astacus astacus</w:t>
            </w:r>
            <w:r>
              <w:rPr>
                <w:rFonts w:ascii="Palatino Linotype" w:hAnsi="Palatino Linotype" w:cstheme="majorHAnsi"/>
                <w:sz w:val="27"/>
                <w:szCs w:val="27"/>
                <w:lang w:val="sr-Latn-RS"/>
              </w:rPr>
              <w:t>) in Serbia. 1st International Conference on Chemo and Bioinformatics ICCBIKG 2021, October 26-27, Kragujevac, Serbia, Book of Proceedings, pp 222-225. ISBN 978-86-82172-01-7. M33.</w:t>
            </w:r>
            <w:r>
              <w:rPr>
                <w:rFonts w:ascii="Palatino Linotype" w:hAnsi="Palatino Linotype" w:cstheme="majorHAnsi"/>
                <w:sz w:val="27"/>
                <w:szCs w:val="27"/>
              </w:rPr>
              <w:t xml:space="preserve"> </w:t>
            </w:r>
            <w:r>
              <w:fldChar w:fldCharType="begin"/>
            </w:r>
            <w:r>
              <w:instrText xml:space="preserve"> HYPERLINK "https://doi.org/10.46793/ICCBI21.222.DJ" </w:instrText>
            </w:r>
            <w:r>
              <w:fldChar w:fldCharType="separate"/>
            </w:r>
            <w:r>
              <w:rPr>
                <w:rStyle w:val="19"/>
                <w:rFonts w:ascii="Palatino Linotype" w:hAnsi="Palatino Linotype" w:cstheme="majorHAnsi"/>
                <w:sz w:val="27"/>
                <w:szCs w:val="27"/>
                <w:lang w:val="sr-Latn-RS"/>
              </w:rPr>
              <w:t>https://doi.org/10.46793/ICCBI21.222.DJ</w:t>
            </w:r>
            <w:r>
              <w:rPr>
                <w:rStyle w:val="19"/>
                <w:rFonts w:ascii="Palatino Linotype" w:hAnsi="Palatino Linotype" w:cstheme="majorHAnsi"/>
                <w:sz w:val="27"/>
                <w:szCs w:val="27"/>
                <w:lang w:val="sr-Latn-RS"/>
              </w:rPr>
              <w:fldChar w:fldCharType="end"/>
            </w:r>
          </w:p>
          <w:p>
            <w:pPr>
              <w:spacing w:before="240" w:after="0" w:line="240" w:lineRule="auto"/>
              <w:jc w:val="both"/>
              <w:rPr>
                <w:rFonts w:ascii="Palatino Linotype" w:hAnsi="Palatino Linotype" w:cstheme="majorHAnsi"/>
                <w:sz w:val="27"/>
                <w:szCs w:val="27"/>
              </w:rPr>
            </w:pPr>
            <w:r>
              <w:rPr>
                <w:rFonts w:ascii="Palatino Linotype" w:hAnsi="Palatino Linotype" w:cstheme="majorHAnsi"/>
                <w:sz w:val="27"/>
                <w:szCs w:val="27"/>
              </w:rPr>
              <w:t>17.</w:t>
            </w:r>
            <w:r>
              <w:rPr>
                <w:rFonts w:ascii="Palatino Linotype" w:hAnsi="Palatino Linotype" w:cstheme="majorHAnsi"/>
                <w:b/>
                <w:bCs/>
                <w:sz w:val="27"/>
                <w:szCs w:val="27"/>
              </w:rPr>
              <w:t xml:space="preserve"> </w:t>
            </w:r>
            <w:r>
              <w:rPr>
                <w:rFonts w:ascii="Palatino Linotype" w:hAnsi="Palatino Linotype" w:cstheme="majorHAnsi"/>
                <w:b/>
                <w:bCs/>
                <w:sz w:val="27"/>
                <w:szCs w:val="27"/>
                <w:lang w:val="sr-Cyrl-RS"/>
              </w:rPr>
              <w:t>Milošković А</w:t>
            </w:r>
            <w:r>
              <w:rPr>
                <w:rFonts w:ascii="Palatino Linotype" w:hAnsi="Palatino Linotype" w:cstheme="majorHAnsi"/>
                <w:sz w:val="27"/>
                <w:szCs w:val="27"/>
                <w:lang w:val="sr-Cyrl-RS"/>
              </w:rPr>
              <w:t>, Kojadinović N, Radenković M, Veličković T, Đuretanović S, Simić V (2022) Aquatic species in studies of potentially toxic elements in waters of Serbia. 1th International Conference „Conference on advances in science and technology“ COAST 2022, May 26-29, H</w:t>
            </w:r>
            <w:r>
              <w:rPr>
                <w:rFonts w:ascii="Palatino Linotype" w:hAnsi="Palatino Linotype" w:cstheme="majorHAnsi"/>
                <w:sz w:val="27"/>
                <w:szCs w:val="27"/>
              </w:rPr>
              <w:t>erceg Novi</w:t>
            </w:r>
            <w:r>
              <w:rPr>
                <w:rFonts w:ascii="Palatino Linotype" w:hAnsi="Palatino Linotype" w:cstheme="majorHAnsi"/>
                <w:sz w:val="27"/>
                <w:szCs w:val="27"/>
                <w:lang w:val="sr-Cyrl-RS"/>
              </w:rPr>
              <w:t>, M</w:t>
            </w:r>
            <w:r>
              <w:rPr>
                <w:rFonts w:ascii="Palatino Linotype" w:hAnsi="Palatino Linotype" w:cstheme="majorHAnsi"/>
                <w:sz w:val="27"/>
                <w:szCs w:val="27"/>
              </w:rPr>
              <w:t>ontenegro</w:t>
            </w:r>
            <w:r>
              <w:rPr>
                <w:rFonts w:ascii="Palatino Linotype" w:hAnsi="Palatino Linotype" w:cstheme="majorHAnsi"/>
                <w:sz w:val="27"/>
                <w:szCs w:val="27"/>
                <w:lang w:val="sr-Latn-RS"/>
              </w:rPr>
              <w:t xml:space="preserve">, Proceedings, pp 406-415. </w:t>
            </w:r>
            <w:r>
              <w:rPr>
                <w:rFonts w:ascii="Palatino Linotype" w:hAnsi="Palatino Linotype" w:cstheme="majorHAnsi"/>
                <w:sz w:val="27"/>
                <w:szCs w:val="27"/>
                <w:lang w:val="sr-Cyrl-RS"/>
              </w:rPr>
              <w:t>ISBN 978-9940-611-04-0</w:t>
            </w:r>
            <w:r>
              <w:rPr>
                <w:rFonts w:ascii="Palatino Linotype" w:hAnsi="Palatino Linotype" w:cstheme="majorHAnsi"/>
                <w:sz w:val="27"/>
                <w:szCs w:val="27"/>
              </w:rPr>
              <w:t>. M33.</w:t>
            </w:r>
          </w:p>
          <w:p>
            <w:pPr>
              <w:spacing w:before="240" w:after="0" w:line="240" w:lineRule="auto"/>
              <w:jc w:val="both"/>
              <w:rPr>
                <w:rFonts w:ascii="Palatino Linotype" w:hAnsi="Palatino Linotype" w:cstheme="majorHAnsi"/>
                <w:sz w:val="27"/>
                <w:szCs w:val="27"/>
              </w:rPr>
            </w:pPr>
            <w:r>
              <w:rPr>
                <w:rFonts w:ascii="Palatino Linotype" w:hAnsi="Palatino Linotype" w:cstheme="majorHAnsi"/>
                <w:sz w:val="27"/>
                <w:szCs w:val="27"/>
              </w:rPr>
              <w:t xml:space="preserve">18. </w:t>
            </w:r>
            <w:r>
              <w:rPr>
                <w:rFonts w:ascii="Palatino Linotype" w:hAnsi="Palatino Linotype" w:cstheme="majorHAnsi"/>
                <w:sz w:val="27"/>
                <w:szCs w:val="27"/>
                <w:lang w:val="sr-Cyrl-RS"/>
              </w:rPr>
              <w:t xml:space="preserve">Veličković T, Marić S, </w:t>
            </w:r>
            <w:r>
              <w:rPr>
                <w:rFonts w:ascii="Palatino Linotype" w:hAnsi="Palatino Linotype" w:cstheme="majorHAnsi"/>
                <w:b/>
                <w:bCs/>
                <w:sz w:val="27"/>
                <w:szCs w:val="27"/>
                <w:lang w:val="sr-Cyrl-RS"/>
              </w:rPr>
              <w:t>Milošković A</w:t>
            </w:r>
            <w:r>
              <w:rPr>
                <w:rFonts w:ascii="Palatino Linotype" w:hAnsi="Palatino Linotype" w:cstheme="majorHAnsi"/>
                <w:sz w:val="27"/>
                <w:szCs w:val="27"/>
                <w:lang w:val="sr-Cyrl-RS"/>
              </w:rPr>
              <w:t>, Đuretanović S, Radenković M, Kojadinović N, Simić V (2022) Preliminary results of genetic characterization of brown trout (</w:t>
            </w:r>
            <w:r>
              <w:rPr>
                <w:rFonts w:ascii="Palatino Linotype" w:hAnsi="Palatino Linotype" w:cstheme="majorHAnsi"/>
                <w:i/>
                <w:iCs/>
                <w:sz w:val="27"/>
                <w:szCs w:val="27"/>
                <w:lang w:val="sr-Cyrl-RS"/>
              </w:rPr>
              <w:t>Salmo trutta</w:t>
            </w:r>
            <w:r>
              <w:rPr>
                <w:rFonts w:ascii="Palatino Linotype" w:hAnsi="Palatino Linotype" w:cstheme="majorHAnsi"/>
                <w:sz w:val="27"/>
                <w:szCs w:val="27"/>
                <w:lang w:val="sr-Cyrl-RS"/>
              </w:rPr>
              <w:t xml:space="preserve"> L.) from the </w:t>
            </w:r>
            <w:r>
              <w:rPr>
                <w:rFonts w:ascii="Palatino Linotype" w:hAnsi="Palatino Linotype" w:cstheme="majorHAnsi"/>
                <w:sz w:val="27"/>
                <w:szCs w:val="27"/>
              </w:rPr>
              <w:t>“</w:t>
            </w:r>
            <w:r>
              <w:rPr>
                <w:rFonts w:ascii="Palatino Linotype" w:hAnsi="Palatino Linotype" w:cstheme="majorHAnsi"/>
                <w:sz w:val="27"/>
                <w:szCs w:val="27"/>
                <w:lang w:val="sr-Cyrl-RS"/>
              </w:rPr>
              <w:t>Tolišnica</w:t>
            </w:r>
            <w:r>
              <w:rPr>
                <w:rFonts w:ascii="Palatino Linotype" w:hAnsi="Palatino Linotype" w:cstheme="majorHAnsi"/>
                <w:sz w:val="27"/>
                <w:szCs w:val="27"/>
              </w:rPr>
              <w:t>”</w:t>
            </w:r>
            <w:r>
              <w:rPr>
                <w:rFonts w:ascii="Palatino Linotype" w:hAnsi="Palatino Linotype" w:cstheme="majorHAnsi"/>
                <w:sz w:val="27"/>
                <w:szCs w:val="27"/>
                <w:lang w:val="sr-Cyrl-RS"/>
              </w:rPr>
              <w:t xml:space="preserve"> reprocentar, Serbia. 1th International Conference „Conference on advances in science and technology“ COAST 2022, May 26-29, Herceg Novi, Montenegro,</w:t>
            </w:r>
            <w:r>
              <w:rPr>
                <w:rFonts w:ascii="Palatino Linotype" w:hAnsi="Palatino Linotype" w:cstheme="majorHAnsi"/>
                <w:sz w:val="27"/>
                <w:szCs w:val="27"/>
              </w:rPr>
              <w:t xml:space="preserve"> </w:t>
            </w:r>
            <w:r>
              <w:rPr>
                <w:rFonts w:ascii="Palatino Linotype" w:hAnsi="Palatino Linotype" w:cstheme="majorHAnsi"/>
                <w:sz w:val="27"/>
                <w:szCs w:val="27"/>
                <w:lang w:val="sr-Latn-RS"/>
              </w:rPr>
              <w:t>Proceedings, pp 421-427</w:t>
            </w:r>
            <w:r>
              <w:rPr>
                <w:rFonts w:ascii="Palatino Linotype" w:hAnsi="Palatino Linotype" w:cstheme="majorHAnsi"/>
                <w:sz w:val="27"/>
                <w:szCs w:val="27"/>
                <w:lang w:val="sr-Cyrl-RS"/>
              </w:rPr>
              <w:t>. ISBN 978-9940-611-04-0</w:t>
            </w:r>
            <w:r>
              <w:rPr>
                <w:rFonts w:ascii="Palatino Linotype" w:hAnsi="Palatino Linotype" w:cstheme="majorHAnsi"/>
                <w:sz w:val="27"/>
                <w:szCs w:val="27"/>
              </w:rPr>
              <w:t>. M33.</w:t>
            </w:r>
          </w:p>
          <w:p>
            <w:pPr>
              <w:spacing w:before="240" w:after="0" w:line="240" w:lineRule="auto"/>
              <w:jc w:val="both"/>
              <w:rPr>
                <w:rFonts w:ascii="Palatino Linotype" w:hAnsi="Palatino Linotype" w:cstheme="majorHAnsi"/>
                <w:sz w:val="27"/>
                <w:szCs w:val="27"/>
                <w:lang w:val="sr-Cyrl-RS"/>
              </w:rPr>
            </w:pPr>
            <w:r>
              <w:rPr>
                <w:rFonts w:ascii="Palatino Linotype" w:hAnsi="Palatino Linotype" w:cstheme="majorHAnsi"/>
                <w:sz w:val="27"/>
                <w:szCs w:val="27"/>
                <w:lang w:val="sr-Cyrl-RS"/>
              </w:rPr>
              <w:t>19.</w:t>
            </w:r>
            <w:r>
              <w:rPr>
                <w:rFonts w:ascii="Palatino Linotype" w:hAnsi="Palatino Linotype" w:cstheme="majorHAnsi"/>
                <w:sz w:val="27"/>
                <w:szCs w:val="27"/>
              </w:rPr>
              <w:t xml:space="preserve"> Milošković</w:t>
            </w:r>
            <w:r>
              <w:rPr>
                <w:rFonts w:ascii="Palatino Linotype" w:hAnsi="Palatino Linotype" w:cstheme="majorHAnsi"/>
                <w:sz w:val="27"/>
                <w:szCs w:val="27"/>
                <w:lang w:val="sr-Cyrl-RS"/>
              </w:rPr>
              <w:t xml:space="preserve"> А</w:t>
            </w:r>
            <w:r>
              <w:rPr>
                <w:rFonts w:ascii="Palatino Linotype" w:hAnsi="Palatino Linotype" w:cstheme="majorHAnsi"/>
                <w:sz w:val="27"/>
                <w:szCs w:val="27"/>
              </w:rPr>
              <w:t>, Radenković</w:t>
            </w:r>
            <w:r>
              <w:rPr>
                <w:rFonts w:ascii="Palatino Linotype" w:hAnsi="Palatino Linotype" w:cstheme="majorHAnsi"/>
                <w:sz w:val="27"/>
                <w:szCs w:val="27"/>
                <w:lang w:val="sr-Cyrl-RS"/>
              </w:rPr>
              <w:t xml:space="preserve"> М</w:t>
            </w:r>
            <w:r>
              <w:rPr>
                <w:rFonts w:ascii="Palatino Linotype" w:hAnsi="Palatino Linotype" w:cstheme="majorHAnsi"/>
                <w:sz w:val="27"/>
                <w:szCs w:val="27"/>
              </w:rPr>
              <w:t>, Đuretanović</w:t>
            </w:r>
            <w:r>
              <w:rPr>
                <w:rFonts w:ascii="Palatino Linotype" w:hAnsi="Palatino Linotype" w:cstheme="majorHAnsi"/>
                <w:sz w:val="27"/>
                <w:szCs w:val="27"/>
                <w:lang w:val="sr-Cyrl-RS"/>
              </w:rPr>
              <w:t xml:space="preserve"> </w:t>
            </w:r>
            <w:r>
              <w:rPr>
                <w:rFonts w:ascii="Palatino Linotype" w:hAnsi="Palatino Linotype" w:cstheme="majorHAnsi"/>
                <w:sz w:val="27"/>
                <w:szCs w:val="27"/>
                <w:lang w:val="sr-Latn-RS"/>
              </w:rPr>
              <w:t>S</w:t>
            </w:r>
            <w:r>
              <w:rPr>
                <w:rFonts w:ascii="Palatino Linotype" w:hAnsi="Palatino Linotype" w:cstheme="majorHAnsi"/>
                <w:sz w:val="27"/>
                <w:szCs w:val="27"/>
              </w:rPr>
              <w:t>, Kojadinović N, Veličković T, Simić V (2023) Potentially toxic elements in the edible part of trout (</w:t>
            </w:r>
            <w:r>
              <w:rPr>
                <w:rFonts w:ascii="Palatino Linotype" w:hAnsi="Palatino Linotype" w:cstheme="majorHAnsi"/>
                <w:i/>
                <w:iCs/>
                <w:sz w:val="27"/>
                <w:szCs w:val="27"/>
              </w:rPr>
              <w:t>Salmo trutta</w:t>
            </w:r>
            <w:r>
              <w:rPr>
                <w:rFonts w:ascii="Palatino Linotype" w:hAnsi="Palatino Linotype" w:cstheme="majorHAnsi"/>
                <w:sz w:val="27"/>
                <w:szCs w:val="27"/>
              </w:rPr>
              <w:t xml:space="preserve"> L.) from the upper reaches of the Raška and Studenica rivers. </w:t>
            </w:r>
            <w:r>
              <w:rPr>
                <w:rFonts w:ascii="Palatino Linotype" w:hAnsi="Palatino Linotype" w:cstheme="majorHAnsi"/>
                <w:sz w:val="27"/>
                <w:szCs w:val="27"/>
                <w:lang w:val="sr-Latn-RS"/>
              </w:rPr>
              <w:t xml:space="preserve">2nd International Conference on Chemo and Bioinformatics ICCBIKG 2023, September 28-29, Kragujevac, Serbia, Book of Proceedings, pp 288-291. </w:t>
            </w:r>
            <w:r>
              <w:rPr>
                <w:rFonts w:ascii="Palatino Linotype" w:hAnsi="Palatino Linotype" w:cstheme="majorHAnsi"/>
                <w:sz w:val="27"/>
                <w:szCs w:val="27"/>
              </w:rPr>
              <w:t>ISBN 978-86-82172-02-4</w:t>
            </w:r>
            <w:r>
              <w:rPr>
                <w:rFonts w:ascii="Palatino Linotype" w:hAnsi="Palatino Linotype" w:cstheme="majorHAnsi"/>
                <w:sz w:val="27"/>
                <w:szCs w:val="27"/>
                <w:lang w:val="sr-Latn-RS"/>
              </w:rPr>
              <w:t>. M33.</w:t>
            </w:r>
            <w:r>
              <w:t xml:space="preserve"> </w:t>
            </w:r>
            <w:r>
              <w:fldChar w:fldCharType="begin"/>
            </w:r>
            <w:r>
              <w:instrText xml:space="preserve"> HYPERLINK "https://doi.org/10.46793/ICCBI23.288M" </w:instrText>
            </w:r>
            <w:r>
              <w:fldChar w:fldCharType="separate"/>
            </w:r>
            <w:r>
              <w:rPr>
                <w:rStyle w:val="19"/>
                <w:rFonts w:ascii="Palatino Linotype" w:hAnsi="Palatino Linotype" w:cstheme="majorHAnsi"/>
                <w:sz w:val="27"/>
                <w:szCs w:val="27"/>
                <w:lang w:val="sr-Latn-RS"/>
              </w:rPr>
              <w:t>https://doi.org/</w:t>
            </w:r>
            <w:r>
              <w:rPr>
                <w:rStyle w:val="19"/>
                <w:rFonts w:ascii="Palatino Linotype" w:hAnsi="Palatino Linotype" w:cstheme="majorHAnsi"/>
                <w:sz w:val="27"/>
                <w:szCs w:val="27"/>
              </w:rPr>
              <w:t>10.46793/ICCBI23.288M</w:t>
            </w:r>
            <w:r>
              <w:rPr>
                <w:rStyle w:val="19"/>
                <w:rFonts w:ascii="Palatino Linotype" w:hAnsi="Palatino Linotype" w:cstheme="majorHAnsi"/>
                <w:sz w:val="27"/>
                <w:szCs w:val="27"/>
              </w:rPr>
              <w:fldChar w:fldCharType="end"/>
            </w:r>
            <w:r>
              <w:rPr>
                <w:rFonts w:ascii="Palatino Linotype" w:hAnsi="Palatino Linotype" w:cstheme="majorHAnsi"/>
                <w:sz w:val="27"/>
                <w:szCs w:val="27"/>
              </w:rPr>
              <w:t xml:space="preserve"> </w:t>
            </w:r>
          </w:p>
          <w:p>
            <w:pPr>
              <w:spacing w:before="240" w:after="0" w:line="240" w:lineRule="auto"/>
              <w:jc w:val="both"/>
              <w:rPr>
                <w:rFonts w:ascii="Palatino Linotype" w:hAnsi="Palatino Linotype" w:cstheme="majorHAnsi"/>
                <w:sz w:val="27"/>
                <w:szCs w:val="27"/>
                <w:lang w:val="sr-Cyrl-RS"/>
              </w:rPr>
            </w:pPr>
            <w:r>
              <w:rPr>
                <w:rFonts w:ascii="Palatino Linotype" w:hAnsi="Palatino Linotype" w:cstheme="majorHAnsi"/>
                <w:sz w:val="27"/>
                <w:szCs w:val="27"/>
                <w:lang w:val="sr-Cyrl-RS"/>
              </w:rPr>
              <w:t>20.</w:t>
            </w:r>
            <w:r>
              <w:t xml:space="preserve"> </w:t>
            </w:r>
            <w:r>
              <w:rPr>
                <w:rFonts w:ascii="Palatino Linotype" w:hAnsi="Palatino Linotype" w:cstheme="majorHAnsi"/>
                <w:sz w:val="27"/>
                <w:szCs w:val="27"/>
              </w:rPr>
              <w:t>Đuretanović S, Jakovljević M, Milošković A, Kojadinović N, Radenković M, Simić V, Maguire I (2023) Applied machine learning in exploring key features of crayfish populations. 2nd International Conference on Chemo and Bioinformatics ICCBIKG 2023, September 28-29, Kragujevac, Serbia, Book of Proceedings, pp 184-187. ISBN 978-86-82172-02-4. M33.</w:t>
            </w:r>
            <w:r>
              <w:t xml:space="preserve"> </w:t>
            </w:r>
            <w:r>
              <w:fldChar w:fldCharType="begin"/>
            </w:r>
            <w:r>
              <w:instrText xml:space="preserve"> HYPERLINK "https://doi.org/10.46793/ICCBI23.184DJ" </w:instrText>
            </w:r>
            <w:r>
              <w:fldChar w:fldCharType="separate"/>
            </w:r>
            <w:r>
              <w:rPr>
                <w:rStyle w:val="19"/>
                <w:rFonts w:ascii="Palatino Linotype" w:hAnsi="Palatino Linotype" w:cstheme="majorHAnsi"/>
                <w:sz w:val="27"/>
                <w:szCs w:val="27"/>
              </w:rPr>
              <w:t>https://doi.org/10.46793/ICCBI23.184DJ</w:t>
            </w:r>
            <w:r>
              <w:rPr>
                <w:rStyle w:val="19"/>
                <w:rFonts w:ascii="Palatino Linotype" w:hAnsi="Palatino Linotype" w:cstheme="majorHAnsi"/>
                <w:sz w:val="27"/>
                <w:szCs w:val="27"/>
              </w:rPr>
              <w:fldChar w:fldCharType="end"/>
            </w:r>
            <w:r>
              <w:rPr>
                <w:rFonts w:ascii="Palatino Linotype" w:hAnsi="Palatino Linotype" w:cstheme="majorHAnsi"/>
                <w:sz w:val="27"/>
                <w:szCs w:val="27"/>
              </w:rPr>
              <w:t xml:space="preserve">   </w:t>
            </w:r>
          </w:p>
          <w:p>
            <w:pPr>
              <w:spacing w:before="240" w:after="0" w:line="240" w:lineRule="auto"/>
              <w:jc w:val="both"/>
              <w:rPr>
                <w:rFonts w:ascii="Palatino Linotype" w:hAnsi="Palatino Linotype" w:cstheme="majorHAnsi"/>
                <w:sz w:val="27"/>
                <w:szCs w:val="27"/>
                <w:lang w:val="sr-Cyrl-RS"/>
              </w:rPr>
            </w:pPr>
            <w:r>
              <w:rPr>
                <w:rFonts w:ascii="Palatino Linotype" w:hAnsi="Palatino Linotype" w:cstheme="majorHAnsi"/>
                <w:sz w:val="27"/>
                <w:szCs w:val="27"/>
                <w:lang w:val="sr-Cyrl-RS"/>
              </w:rPr>
              <w:t>21.</w:t>
            </w:r>
            <w:r>
              <w:rPr>
                <w:rFonts w:ascii="Palatino Linotype" w:hAnsi="Palatino Linotype" w:cstheme="majorHAnsi"/>
              </w:rPr>
              <w:t xml:space="preserve"> </w:t>
            </w:r>
            <w:r>
              <w:rPr>
                <w:rFonts w:ascii="Palatino Linotype" w:hAnsi="Palatino Linotype" w:cstheme="majorHAnsi"/>
                <w:sz w:val="27"/>
                <w:szCs w:val="27"/>
              </w:rPr>
              <w:t>Radenković M, Milošković A, Kojadinović N, Đuretanović S, Veličković Z, Jakovljević M, Simić V (2023) Diet composition and feeding habits of common bleak (</w:t>
            </w:r>
            <w:r>
              <w:rPr>
                <w:rFonts w:ascii="Palatino Linotype" w:hAnsi="Palatino Linotype" w:cstheme="majorHAnsi"/>
                <w:i/>
                <w:iCs/>
                <w:sz w:val="27"/>
                <w:szCs w:val="27"/>
              </w:rPr>
              <w:t>Alburnus alburnus</w:t>
            </w:r>
            <w:r>
              <w:rPr>
                <w:rFonts w:ascii="Palatino Linotype" w:hAnsi="Palatino Linotype" w:cstheme="majorHAnsi"/>
                <w:sz w:val="27"/>
                <w:szCs w:val="27"/>
              </w:rPr>
              <w:t xml:space="preserve"> L.) in the Gruža and Gazivode reservoirs. 2nd International Conference on Chemo and Bioinformatics ICCBIKG 2023, September 28-29, Kragujevac, Serbia, Book of Proceedings, pp 292-295. ISBN 978-86-82172-02-4. M33. </w:t>
            </w:r>
            <w:r>
              <w:fldChar w:fldCharType="begin"/>
            </w:r>
            <w:r>
              <w:instrText xml:space="preserve"> HYPERLINK "https://doi.org/10.46793/ICCBI23.292R" </w:instrText>
            </w:r>
            <w:r>
              <w:fldChar w:fldCharType="separate"/>
            </w:r>
            <w:r>
              <w:rPr>
                <w:rStyle w:val="19"/>
                <w:rFonts w:ascii="Palatino Linotype" w:hAnsi="Palatino Linotype" w:cstheme="majorHAnsi"/>
                <w:sz w:val="27"/>
                <w:szCs w:val="27"/>
              </w:rPr>
              <w:t>https://doi.org/10.46793/ICCBI23.292R</w:t>
            </w:r>
            <w:r>
              <w:rPr>
                <w:rStyle w:val="19"/>
                <w:rFonts w:ascii="Palatino Linotype" w:hAnsi="Palatino Linotype" w:cstheme="majorHAnsi"/>
                <w:sz w:val="27"/>
                <w:szCs w:val="27"/>
              </w:rPr>
              <w:fldChar w:fldCharType="end"/>
            </w:r>
            <w:r>
              <w:rPr>
                <w:rFonts w:ascii="Palatino Linotype" w:hAnsi="Palatino Linotype" w:cstheme="majorHAnsi"/>
                <w:sz w:val="27"/>
                <w:szCs w:val="27"/>
              </w:rPr>
              <w:t xml:space="preserve"> </w:t>
            </w:r>
          </w:p>
          <w:p>
            <w:pPr>
              <w:spacing w:before="240" w:after="0" w:line="240" w:lineRule="auto"/>
              <w:jc w:val="both"/>
              <w:rPr>
                <w:rFonts w:ascii="Palatino Linotype" w:hAnsi="Palatino Linotype" w:cstheme="majorHAnsi"/>
                <w:sz w:val="27"/>
                <w:szCs w:val="27"/>
              </w:rPr>
            </w:pPr>
            <w:r>
              <w:rPr>
                <w:rFonts w:ascii="Palatino Linotype" w:hAnsi="Palatino Linotype" w:cstheme="majorHAnsi"/>
                <w:sz w:val="27"/>
                <w:szCs w:val="27"/>
              </w:rPr>
              <w:t xml:space="preserve">22. </w:t>
            </w:r>
            <w:r>
              <w:rPr>
                <w:rFonts w:ascii="Palatino Linotype" w:hAnsi="Palatino Linotype" w:cstheme="majorHAnsi"/>
                <w:sz w:val="27"/>
                <w:szCs w:val="27"/>
                <w:lang w:val="sr-Cyrl-RS"/>
              </w:rPr>
              <w:t xml:space="preserve">Simić V, Simić S, Ćirković M, Kovačević S, </w:t>
            </w:r>
            <w:r>
              <w:rPr>
                <w:rFonts w:ascii="Palatino Linotype" w:hAnsi="Palatino Linotype" w:cstheme="majorHAnsi"/>
                <w:b/>
                <w:bCs/>
                <w:sz w:val="27"/>
                <w:szCs w:val="27"/>
                <w:lang w:val="sr-Cyrl-RS"/>
              </w:rPr>
              <w:t>Milošković A</w:t>
            </w:r>
            <w:r>
              <w:rPr>
                <w:rFonts w:ascii="Palatino Linotype" w:hAnsi="Palatino Linotype" w:cstheme="majorHAnsi"/>
                <w:sz w:val="27"/>
                <w:szCs w:val="27"/>
                <w:lang w:val="sr-Cyrl-RS"/>
              </w:rPr>
              <w:t xml:space="preserve"> (2012) Population status of </w:t>
            </w:r>
            <w:r>
              <w:rPr>
                <w:rFonts w:ascii="Palatino Linotype" w:hAnsi="Palatino Linotype" w:cstheme="majorHAnsi"/>
                <w:sz w:val="27"/>
                <w:szCs w:val="27"/>
                <w:lang w:val="sr-Latn-RS"/>
              </w:rPr>
              <w:t>Asian</w:t>
            </w:r>
            <w:r>
              <w:rPr>
                <w:rFonts w:ascii="Palatino Linotype" w:hAnsi="Palatino Linotype" w:cstheme="majorHAnsi"/>
                <w:sz w:val="27"/>
                <w:szCs w:val="27"/>
                <w:lang w:val="sr-Cyrl-RS"/>
              </w:rPr>
              <w:t xml:space="preserve"> species, white and gray carp, in fishing waters of Serbia forty years after their introduction. </w:t>
            </w:r>
            <w:r>
              <w:rPr>
                <w:rFonts w:ascii="Palatino Linotype" w:hAnsi="Palatino Linotype" w:cstheme="majorHAnsi"/>
                <w:sz w:val="27"/>
                <w:szCs w:val="27"/>
                <w:lang w:val="sr-Latn-RS"/>
              </w:rPr>
              <w:t>„</w:t>
            </w:r>
            <w:r>
              <w:rPr>
                <w:rFonts w:ascii="Palatino Linotype" w:hAnsi="Palatino Linotype" w:cstheme="majorHAnsi"/>
                <w:sz w:val="27"/>
                <w:szCs w:val="27"/>
                <w:lang w:val="sr-Cyrl-RS"/>
              </w:rPr>
              <w:t>6th World Fisheries Congress</w:t>
            </w:r>
            <w:r>
              <w:rPr>
                <w:rFonts w:ascii="Palatino Linotype" w:hAnsi="Palatino Linotype" w:cstheme="majorHAnsi"/>
                <w:sz w:val="27"/>
                <w:szCs w:val="27"/>
                <w:lang w:val="sr-Latn-RS"/>
              </w:rPr>
              <w:t xml:space="preserve">“, Edinburg, Scotland, May 7-11, </w:t>
            </w:r>
            <w:r>
              <w:rPr>
                <w:rFonts w:ascii="Palatino Linotype" w:hAnsi="Palatino Linotype" w:cstheme="majorHAnsi"/>
                <w:sz w:val="27"/>
                <w:szCs w:val="27"/>
                <w:lang w:val="sr-Cyrl-RS"/>
              </w:rPr>
              <w:t xml:space="preserve">Book of abstracts </w:t>
            </w:r>
            <w:r>
              <w:rPr>
                <w:rFonts w:ascii="Palatino Linotype" w:hAnsi="Palatino Linotype" w:cstheme="majorHAnsi"/>
                <w:sz w:val="27"/>
                <w:szCs w:val="27"/>
                <w:lang w:val="sr-Latn-RS"/>
              </w:rPr>
              <w:t xml:space="preserve">p </w:t>
            </w:r>
            <w:r>
              <w:rPr>
                <w:rFonts w:ascii="Palatino Linotype" w:hAnsi="Palatino Linotype" w:cstheme="majorHAnsi"/>
                <w:sz w:val="27"/>
                <w:szCs w:val="27"/>
                <w:lang w:val="sr-Cyrl-RS"/>
              </w:rPr>
              <w:t xml:space="preserve">183. </w:t>
            </w:r>
            <w:r>
              <w:rPr>
                <w:rFonts w:ascii="Palatino Linotype" w:hAnsi="Palatino Linotype" w:cstheme="majorHAnsi"/>
                <w:sz w:val="27"/>
                <w:szCs w:val="27"/>
              </w:rPr>
              <w:t>M34.</w:t>
            </w:r>
          </w:p>
          <w:p>
            <w:pPr>
              <w:spacing w:before="240" w:after="0" w:line="240" w:lineRule="auto"/>
              <w:jc w:val="both"/>
              <w:rPr>
                <w:rFonts w:ascii="Palatino Linotype" w:hAnsi="Palatino Linotype" w:cstheme="majorHAnsi"/>
                <w:sz w:val="27"/>
                <w:szCs w:val="27"/>
              </w:rPr>
            </w:pPr>
            <w:r>
              <w:rPr>
                <w:rFonts w:ascii="Palatino Linotype" w:hAnsi="Palatino Linotype" w:cstheme="majorHAnsi"/>
                <w:sz w:val="27"/>
                <w:szCs w:val="27"/>
              </w:rPr>
              <w:t xml:space="preserve">23. </w:t>
            </w:r>
            <w:r>
              <w:rPr>
                <w:rFonts w:ascii="Palatino Linotype" w:hAnsi="Palatino Linotype" w:cstheme="majorHAnsi"/>
                <w:sz w:val="27"/>
                <w:szCs w:val="27"/>
                <w:lang w:val="sr-Cyrl-RS"/>
              </w:rPr>
              <w:t xml:space="preserve">Veličković Т, Radojković N, Bernáth G, Kovačević S, </w:t>
            </w:r>
            <w:r>
              <w:rPr>
                <w:rFonts w:ascii="Palatino Linotype" w:hAnsi="Palatino Linotype" w:cstheme="majorHAnsi"/>
                <w:b/>
                <w:bCs/>
                <w:sz w:val="27"/>
                <w:szCs w:val="27"/>
                <w:lang w:val="sr-Cyrl-RS"/>
              </w:rPr>
              <w:t>Milošković A</w:t>
            </w:r>
            <w:r>
              <w:rPr>
                <w:rFonts w:ascii="Palatino Linotype" w:hAnsi="Palatino Linotype" w:cstheme="majorHAnsi"/>
                <w:sz w:val="27"/>
                <w:szCs w:val="27"/>
                <w:lang w:val="sr-Cyrl-RS"/>
              </w:rPr>
              <w:t>, Radenković M, Petrović A, Horváth A, Simić V (2015) The application of cryopreservation as a method of conservation of endangered fish species in the case of hucho (</w:t>
            </w:r>
            <w:r>
              <w:rPr>
                <w:rFonts w:ascii="Palatino Linotype" w:hAnsi="Palatino Linotype" w:cstheme="majorHAnsi"/>
                <w:i/>
                <w:iCs/>
                <w:sz w:val="27"/>
                <w:szCs w:val="27"/>
                <w:lang w:val="sr-Cyrl-RS"/>
              </w:rPr>
              <w:t>Hucho hucho</w:t>
            </w:r>
            <w:r>
              <w:rPr>
                <w:rFonts w:ascii="Palatino Linotype" w:hAnsi="Palatino Linotype" w:cstheme="majorHAnsi"/>
                <w:sz w:val="27"/>
                <w:szCs w:val="27"/>
                <w:lang w:val="sr-Cyrl-RS"/>
              </w:rPr>
              <w:t xml:space="preserve">). </w:t>
            </w:r>
            <w:r>
              <w:rPr>
                <w:rFonts w:ascii="Palatino Linotype" w:hAnsi="Palatino Linotype" w:cstheme="majorHAnsi"/>
                <w:sz w:val="27"/>
                <w:szCs w:val="27"/>
                <w:lang w:val="sr-Latn-RS"/>
              </w:rPr>
              <w:t>„</w:t>
            </w:r>
            <w:r>
              <w:rPr>
                <w:rFonts w:ascii="Palatino Linotype" w:hAnsi="Palatino Linotype" w:cstheme="majorHAnsi"/>
                <w:sz w:val="27"/>
                <w:szCs w:val="27"/>
                <w:lang w:val="sr-Cyrl-RS"/>
              </w:rPr>
              <w:t>III World biodiversity congress</w:t>
            </w:r>
            <w:r>
              <w:rPr>
                <w:rFonts w:ascii="Palatino Linotype" w:hAnsi="Palatino Linotype" w:cstheme="majorHAnsi"/>
                <w:sz w:val="27"/>
                <w:szCs w:val="27"/>
                <w:lang w:val="sr-Latn-RS"/>
              </w:rPr>
              <w:t>“</w:t>
            </w:r>
            <w:r>
              <w:rPr>
                <w:rFonts w:ascii="Palatino Linotype" w:hAnsi="Palatino Linotype" w:cstheme="majorHAnsi"/>
                <w:sz w:val="27"/>
                <w:szCs w:val="27"/>
                <w:lang w:val="sr-Cyrl-RS"/>
              </w:rPr>
              <w:t xml:space="preserve">, Mokra Gora, Serbia, </w:t>
            </w:r>
            <w:r>
              <w:rPr>
                <w:rFonts w:ascii="Palatino Linotype" w:hAnsi="Palatino Linotype" w:cstheme="majorHAnsi"/>
                <w:sz w:val="27"/>
                <w:szCs w:val="27"/>
                <w:lang w:val="sr-Latn-RS"/>
              </w:rPr>
              <w:t xml:space="preserve">October 26-29, Abstracts </w:t>
            </w:r>
            <w:r>
              <w:rPr>
                <w:rFonts w:ascii="Palatino Linotype" w:hAnsi="Palatino Linotype" w:cstheme="majorHAnsi"/>
                <w:sz w:val="27"/>
                <w:szCs w:val="27"/>
                <w:lang w:val="sr-Cyrl-RS"/>
              </w:rPr>
              <w:t>p 114.</w:t>
            </w:r>
            <w:r>
              <w:rPr>
                <w:rFonts w:ascii="Palatino Linotype" w:hAnsi="Palatino Linotype" w:cstheme="majorHAnsi"/>
                <w:sz w:val="27"/>
                <w:szCs w:val="27"/>
              </w:rPr>
              <w:t xml:space="preserve"> M34.</w:t>
            </w:r>
          </w:p>
          <w:p>
            <w:pPr>
              <w:spacing w:before="240" w:after="0" w:line="240" w:lineRule="auto"/>
              <w:jc w:val="both"/>
              <w:rPr>
                <w:rFonts w:ascii="Palatino Linotype" w:hAnsi="Palatino Linotype" w:cstheme="majorHAnsi"/>
                <w:sz w:val="27"/>
                <w:szCs w:val="27"/>
              </w:rPr>
            </w:pPr>
            <w:r>
              <w:rPr>
                <w:rFonts w:ascii="Palatino Linotype" w:hAnsi="Palatino Linotype" w:cstheme="majorHAnsi"/>
                <w:sz w:val="27"/>
                <w:szCs w:val="27"/>
              </w:rPr>
              <w:t xml:space="preserve">24. </w:t>
            </w:r>
            <w:r>
              <w:rPr>
                <w:rFonts w:ascii="Palatino Linotype" w:hAnsi="Palatino Linotype" w:cstheme="majorHAnsi"/>
                <w:sz w:val="27"/>
                <w:szCs w:val="27"/>
                <w:lang w:val="sr-Cyrl-RS"/>
              </w:rPr>
              <w:t xml:space="preserve">Simić V, Simić S, Petrović A, Đorđević N, Đuretanović S, </w:t>
            </w:r>
            <w:r>
              <w:rPr>
                <w:rFonts w:ascii="Palatino Linotype" w:hAnsi="Palatino Linotype" w:cstheme="majorHAnsi"/>
                <w:b/>
                <w:bCs/>
                <w:sz w:val="27"/>
                <w:szCs w:val="27"/>
                <w:lang w:val="sr-Cyrl-RS"/>
              </w:rPr>
              <w:t>Milošković A</w:t>
            </w:r>
            <w:r>
              <w:rPr>
                <w:rFonts w:ascii="Palatino Linotype" w:hAnsi="Palatino Linotype" w:cstheme="majorHAnsi"/>
                <w:sz w:val="27"/>
                <w:szCs w:val="27"/>
                <w:lang w:val="sr-Cyrl-RS"/>
              </w:rPr>
              <w:t>, Radenković M, Radojković N, Veličković T (2016) Efforts of Aquarium „PMF KG“ in biodiversity conservation of aquatic ecosystems in Serbia. Naučna konferencija povodom 20 godina Prirodno-matematičkog fakulteta iz oblasti prirodnih i matematičkih nauka”, Banja Luka, Republika Srpska, pp 19-20.</w:t>
            </w:r>
            <w:r>
              <w:rPr>
                <w:rFonts w:ascii="Palatino Linotype" w:hAnsi="Palatino Linotype" w:cstheme="majorHAnsi"/>
                <w:sz w:val="27"/>
                <w:szCs w:val="27"/>
              </w:rPr>
              <w:t xml:space="preserve"> M34.</w:t>
            </w:r>
          </w:p>
          <w:p>
            <w:pPr>
              <w:tabs>
                <w:tab w:val="left" w:pos="540"/>
              </w:tabs>
              <w:spacing w:before="240" w:after="0" w:line="240" w:lineRule="auto"/>
              <w:jc w:val="both"/>
              <w:rPr>
                <w:rFonts w:ascii="Palatino Linotype" w:hAnsi="Palatino Linotype" w:cstheme="majorHAnsi"/>
                <w:sz w:val="27"/>
                <w:szCs w:val="27"/>
              </w:rPr>
            </w:pPr>
            <w:r>
              <w:rPr>
                <w:rFonts w:ascii="Palatino Linotype" w:hAnsi="Palatino Linotype" w:cstheme="majorHAnsi"/>
                <w:sz w:val="27"/>
                <w:szCs w:val="27"/>
              </w:rPr>
              <w:t xml:space="preserve">25. </w:t>
            </w:r>
            <w:r>
              <w:rPr>
                <w:rFonts w:ascii="Palatino Linotype" w:hAnsi="Palatino Linotype" w:cstheme="majorHAnsi"/>
                <w:sz w:val="27"/>
                <w:szCs w:val="27"/>
                <w:lang w:val="sr-Cyrl-RS"/>
              </w:rPr>
              <w:t xml:space="preserve">Jovanović J, Kolarević S, </w:t>
            </w:r>
            <w:r>
              <w:rPr>
                <w:rFonts w:ascii="Palatino Linotype" w:hAnsi="Palatino Linotype" w:cstheme="majorHAnsi"/>
                <w:b/>
                <w:bCs/>
                <w:sz w:val="27"/>
                <w:szCs w:val="27"/>
                <w:lang w:val="sr-Cyrl-RS"/>
              </w:rPr>
              <w:t>Milošković A</w:t>
            </w:r>
            <w:r>
              <w:rPr>
                <w:rFonts w:ascii="Palatino Linotype" w:hAnsi="Palatino Linotype" w:cstheme="majorHAnsi"/>
                <w:sz w:val="27"/>
                <w:szCs w:val="27"/>
                <w:lang w:val="sr-Cyrl-RS"/>
              </w:rPr>
              <w:t xml:space="preserve">, Radojković N, Simić V, Dojčinović B, Kračun-Kolarević M, Paunović M, Kostić J, Sunjog K, Timilijić J, Djordjević J, Gačić Z, Vuković-Gačić B (2017) Application of sos/umuc assay in eco/genotoxicology. 10th Balkan Congress of Microbiology, Microbiologia Balkanica’2017, </w:t>
            </w:r>
            <w:r>
              <w:rPr>
                <w:rFonts w:ascii="Palatino Linotype" w:hAnsi="Palatino Linotype" w:cstheme="majorHAnsi"/>
                <w:sz w:val="27"/>
                <w:szCs w:val="27"/>
                <w:lang w:val="sr-Latn-RS"/>
              </w:rPr>
              <w:t>November 16-18</w:t>
            </w:r>
            <w:r>
              <w:rPr>
                <w:rFonts w:ascii="Palatino Linotype" w:hAnsi="Palatino Linotype" w:cstheme="majorHAnsi"/>
                <w:sz w:val="27"/>
                <w:szCs w:val="27"/>
                <w:lang w:val="sr-Cyrl-RS"/>
              </w:rPr>
              <w:t>, Sofia, Bulgaria. Abstract</w:t>
            </w:r>
            <w:r>
              <w:rPr>
                <w:rFonts w:ascii="Palatino Linotype" w:hAnsi="Palatino Linotype" w:cstheme="majorHAnsi"/>
                <w:sz w:val="27"/>
                <w:szCs w:val="27"/>
                <w:lang w:val="sr-Latn-RS"/>
              </w:rPr>
              <w:t>s</w:t>
            </w:r>
            <w:r>
              <w:rPr>
                <w:rFonts w:ascii="Palatino Linotype" w:hAnsi="Palatino Linotype" w:cstheme="majorHAnsi"/>
                <w:sz w:val="27"/>
                <w:szCs w:val="27"/>
                <w:lang w:val="sr-Cyrl-RS"/>
              </w:rPr>
              <w:t xml:space="preserve">, p 385. </w:t>
            </w:r>
            <w:r>
              <w:rPr>
                <w:rFonts w:ascii="Palatino Linotype" w:hAnsi="Palatino Linotype" w:cstheme="majorHAnsi"/>
                <w:sz w:val="27"/>
                <w:szCs w:val="27"/>
              </w:rPr>
              <w:t>M34.</w:t>
            </w:r>
          </w:p>
          <w:p>
            <w:pPr>
              <w:tabs>
                <w:tab w:val="left" w:pos="1170"/>
              </w:tabs>
              <w:spacing w:before="240" w:after="0" w:line="240" w:lineRule="auto"/>
              <w:jc w:val="both"/>
              <w:rPr>
                <w:rFonts w:ascii="Palatino Linotype" w:hAnsi="Palatino Linotype" w:cstheme="majorHAnsi"/>
                <w:sz w:val="27"/>
                <w:szCs w:val="27"/>
              </w:rPr>
            </w:pPr>
            <w:r>
              <w:rPr>
                <w:rFonts w:ascii="Palatino Linotype" w:hAnsi="Palatino Linotype" w:cstheme="majorHAnsi"/>
                <w:sz w:val="27"/>
                <w:szCs w:val="27"/>
              </w:rPr>
              <w:t xml:space="preserve">26. </w:t>
            </w:r>
            <w:r>
              <w:rPr>
                <w:rFonts w:ascii="Palatino Linotype" w:hAnsi="Palatino Linotype" w:cstheme="majorHAnsi"/>
                <w:sz w:val="27"/>
                <w:szCs w:val="27"/>
                <w:lang w:val="sr-Cyrl-RS"/>
              </w:rPr>
              <w:t xml:space="preserve">Simić V, Simić S, Petrović A, </w:t>
            </w:r>
            <w:r>
              <w:rPr>
                <w:rFonts w:ascii="Palatino Linotype" w:hAnsi="Palatino Linotype" w:cstheme="majorHAnsi"/>
                <w:b/>
                <w:bCs/>
                <w:sz w:val="27"/>
                <w:szCs w:val="27"/>
                <w:lang w:val="sr-Cyrl-RS"/>
              </w:rPr>
              <w:t>Milošković A</w:t>
            </w:r>
            <w:r>
              <w:rPr>
                <w:rFonts w:ascii="Palatino Linotype" w:hAnsi="Palatino Linotype" w:cstheme="majorHAnsi"/>
                <w:sz w:val="27"/>
                <w:szCs w:val="27"/>
                <w:lang w:val="sr-Cyrl-RS"/>
              </w:rPr>
              <w:t xml:space="preserve">, Đorđević N, Radenković M, Đuretanović S, Radojković N, Veličković T (2019) Role of the Center for fishery and biodiversity conservation of inland waters Aquarium “Kragujevac” in ex situ protection. International Conference Adriatic Biodiversity Protection AdriBioPro2019, April 7–10, Kotor, Montenegro, Book of Abstracts, </w:t>
            </w:r>
            <w:r>
              <w:rPr>
                <w:rFonts w:ascii="Palatino Linotype" w:hAnsi="Palatino Linotype" w:cstheme="majorHAnsi"/>
                <w:sz w:val="27"/>
                <w:szCs w:val="27"/>
                <w:lang w:val="sr-Latn-RS"/>
              </w:rPr>
              <w:t xml:space="preserve">p </w:t>
            </w:r>
            <w:r>
              <w:rPr>
                <w:rFonts w:ascii="Palatino Linotype" w:hAnsi="Palatino Linotype" w:cstheme="majorHAnsi"/>
                <w:sz w:val="27"/>
                <w:szCs w:val="27"/>
                <w:lang w:val="sr-Cyrl-RS"/>
              </w:rPr>
              <w:t>84. ISBN 978-9940-9613-2-9</w:t>
            </w:r>
            <w:r>
              <w:rPr>
                <w:rFonts w:ascii="Palatino Linotype" w:hAnsi="Palatino Linotype" w:cstheme="majorHAnsi"/>
                <w:sz w:val="27"/>
                <w:szCs w:val="27"/>
              </w:rPr>
              <w:t>,</w:t>
            </w:r>
            <w:r>
              <w:rPr>
                <w:rFonts w:ascii="Palatino Linotype" w:hAnsi="Palatino Linotype" w:cstheme="majorHAnsi"/>
                <w:sz w:val="27"/>
                <w:szCs w:val="27"/>
                <w:lang w:val="sr-Cyrl-RS"/>
              </w:rPr>
              <w:t xml:space="preserve"> M34</w:t>
            </w:r>
            <w:r>
              <w:rPr>
                <w:rFonts w:ascii="Palatino Linotype" w:hAnsi="Palatino Linotype" w:cstheme="majorHAnsi"/>
                <w:sz w:val="27"/>
                <w:szCs w:val="27"/>
              </w:rPr>
              <w:t xml:space="preserve">. </w:t>
            </w:r>
            <w:r>
              <w:fldChar w:fldCharType="begin"/>
            </w:r>
            <w:r>
              <w:instrText xml:space="preserve"> HYPERLINK "https://doi.org/10.5281/zenodo.2614428" </w:instrText>
            </w:r>
            <w:r>
              <w:fldChar w:fldCharType="separate"/>
            </w:r>
            <w:r>
              <w:rPr>
                <w:rStyle w:val="19"/>
                <w:rFonts w:ascii="Palatino Linotype" w:hAnsi="Palatino Linotype" w:cstheme="majorHAnsi"/>
                <w:sz w:val="27"/>
                <w:szCs w:val="27"/>
                <w:lang w:val="sr-Cyrl-RS"/>
              </w:rPr>
              <w:t>https://doi.org/10.5281/zenodo.2614428</w:t>
            </w:r>
            <w:r>
              <w:rPr>
                <w:rStyle w:val="19"/>
                <w:rFonts w:ascii="Palatino Linotype" w:hAnsi="Palatino Linotype" w:cstheme="majorHAnsi"/>
                <w:sz w:val="27"/>
                <w:szCs w:val="27"/>
                <w:lang w:val="sr-Cyrl-RS"/>
              </w:rPr>
              <w:fldChar w:fldCharType="end"/>
            </w:r>
          </w:p>
          <w:p>
            <w:pPr>
              <w:tabs>
                <w:tab w:val="left" w:pos="720"/>
              </w:tabs>
              <w:spacing w:before="240" w:line="240" w:lineRule="auto"/>
              <w:jc w:val="both"/>
              <w:rPr>
                <w:rFonts w:ascii="Palatino Linotype" w:hAnsi="Palatino Linotype" w:cstheme="majorHAnsi"/>
                <w:sz w:val="27"/>
                <w:szCs w:val="27"/>
              </w:rPr>
            </w:pPr>
            <w:r>
              <w:rPr>
                <w:rFonts w:ascii="Palatino Linotype" w:hAnsi="Palatino Linotype" w:cstheme="majorHAnsi"/>
                <w:sz w:val="27"/>
                <w:szCs w:val="27"/>
              </w:rPr>
              <w:t xml:space="preserve">27. </w:t>
            </w:r>
            <w:r>
              <w:rPr>
                <w:rFonts w:ascii="Palatino Linotype" w:hAnsi="Palatino Linotype" w:cstheme="majorHAnsi"/>
                <w:sz w:val="27"/>
                <w:szCs w:val="27"/>
                <w:lang w:val="sr-Cyrl-RS"/>
              </w:rPr>
              <w:t xml:space="preserve">Đuretanović S, Veličković T, </w:t>
            </w:r>
            <w:r>
              <w:rPr>
                <w:rFonts w:ascii="Palatino Linotype" w:hAnsi="Palatino Linotype" w:cstheme="majorHAnsi"/>
                <w:b/>
                <w:bCs/>
                <w:sz w:val="27"/>
                <w:szCs w:val="27"/>
                <w:lang w:val="sr-Cyrl-RS"/>
              </w:rPr>
              <w:t>Milošković A</w:t>
            </w:r>
            <w:r>
              <w:rPr>
                <w:rFonts w:ascii="Palatino Linotype" w:hAnsi="Palatino Linotype" w:cstheme="majorHAnsi"/>
                <w:sz w:val="27"/>
                <w:szCs w:val="27"/>
                <w:lang w:val="sr-Cyrl-RS"/>
              </w:rPr>
              <w:t xml:space="preserve">, Kojadinović N, Jakovljević M, Maguire I, Simić V (2021) Preliminary modification of the Eshippo Crayfish model. International Bioscience Conference and the 8th International PSU- UNS Bioscience Conference IBSC, November 25-26, </w:t>
            </w:r>
            <w:r>
              <w:rPr>
                <w:rFonts w:ascii="Palatino Linotype" w:hAnsi="Palatino Linotype" w:cstheme="majorHAnsi"/>
                <w:sz w:val="27"/>
                <w:szCs w:val="27"/>
              </w:rPr>
              <w:t xml:space="preserve">Novi Sad, Serbia, </w:t>
            </w:r>
            <w:r>
              <w:rPr>
                <w:rFonts w:ascii="Palatino Linotype" w:hAnsi="Palatino Linotype" w:cstheme="majorHAnsi"/>
                <w:sz w:val="27"/>
                <w:szCs w:val="27"/>
                <w:lang w:val="sr-Cyrl-RS"/>
              </w:rPr>
              <w:t>Book of abstracts, pp 54-55. ISBN 978-86-7031-541-9</w:t>
            </w:r>
            <w:r>
              <w:rPr>
                <w:rFonts w:ascii="Palatino Linotype" w:hAnsi="Palatino Linotype" w:cstheme="majorHAnsi"/>
                <w:sz w:val="27"/>
                <w:szCs w:val="27"/>
              </w:rPr>
              <w:t>. M34</w:t>
            </w:r>
          </w:p>
          <w:p>
            <w:pPr>
              <w:tabs>
                <w:tab w:val="left" w:pos="720"/>
              </w:tabs>
              <w:spacing w:before="240" w:after="0" w:line="240" w:lineRule="auto"/>
              <w:jc w:val="both"/>
              <w:rPr>
                <w:rFonts w:ascii="Palatino Linotype" w:hAnsi="Palatino Linotype" w:cstheme="majorHAnsi"/>
                <w:sz w:val="27"/>
                <w:szCs w:val="27"/>
              </w:rPr>
            </w:pPr>
            <w:r>
              <w:rPr>
                <w:rFonts w:ascii="Palatino Linotype" w:hAnsi="Palatino Linotype" w:cstheme="majorHAnsi"/>
                <w:sz w:val="27"/>
                <w:szCs w:val="27"/>
              </w:rPr>
              <w:t xml:space="preserve">28. </w:t>
            </w:r>
            <w:r>
              <w:rPr>
                <w:rFonts w:ascii="Palatino Linotype" w:hAnsi="Palatino Linotype" w:cstheme="majorHAnsi"/>
                <w:sz w:val="27"/>
                <w:szCs w:val="27"/>
                <w:lang w:val="sr-Cyrl-RS"/>
              </w:rPr>
              <w:t xml:space="preserve">Veličković T, Radenković M, Djuretanović S, </w:t>
            </w:r>
            <w:r>
              <w:rPr>
                <w:rFonts w:ascii="Palatino Linotype" w:hAnsi="Palatino Linotype" w:cstheme="majorHAnsi"/>
                <w:b/>
                <w:bCs/>
                <w:sz w:val="27"/>
                <w:szCs w:val="27"/>
                <w:lang w:val="sr-Cyrl-RS"/>
              </w:rPr>
              <w:t>Milošković A</w:t>
            </w:r>
            <w:r>
              <w:rPr>
                <w:rFonts w:ascii="Palatino Linotype" w:hAnsi="Palatino Linotype" w:cstheme="majorHAnsi"/>
                <w:sz w:val="27"/>
                <w:szCs w:val="27"/>
                <w:lang w:val="sr-Cyrl-RS"/>
              </w:rPr>
              <w:t xml:space="preserve">, Petrović A, Nikolić M, Simić V (2022) Status of </w:t>
            </w:r>
            <w:r>
              <w:rPr>
                <w:rFonts w:ascii="Palatino Linotype" w:hAnsi="Palatino Linotype" w:cstheme="majorHAnsi"/>
                <w:i/>
                <w:iCs/>
                <w:sz w:val="27"/>
                <w:szCs w:val="27"/>
                <w:lang w:val="sr-Cyrl-RS"/>
              </w:rPr>
              <w:t>Salmo trutta</w:t>
            </w:r>
            <w:r>
              <w:rPr>
                <w:rFonts w:ascii="Palatino Linotype" w:hAnsi="Palatino Linotype" w:cstheme="majorHAnsi"/>
                <w:sz w:val="27"/>
                <w:szCs w:val="27"/>
                <w:lang w:val="sr-Cyrl-RS"/>
              </w:rPr>
              <w:t xml:space="preserve"> populations in some protected and unprotected areas in Serbia. International conference “Adriatic Biodiversity Protection - AdriBioPro2022”, June 13-17, Institute of Marine Biology,</w:t>
            </w:r>
            <w:r>
              <w:rPr>
                <w:rFonts w:ascii="Palatino Linotype" w:hAnsi="Palatino Linotype" w:cstheme="majorHAnsi"/>
                <w:sz w:val="27"/>
                <w:szCs w:val="27"/>
                <w:lang w:val="sr-Latn-RS"/>
              </w:rPr>
              <w:t xml:space="preserve"> </w:t>
            </w:r>
            <w:r>
              <w:rPr>
                <w:rFonts w:ascii="Palatino Linotype" w:hAnsi="Palatino Linotype" w:cstheme="majorHAnsi"/>
                <w:sz w:val="27"/>
                <w:szCs w:val="27"/>
                <w:lang w:val="sr-Cyrl-RS"/>
              </w:rPr>
              <w:t>Kotor, Montenegro. Book of Abstracts,</w:t>
            </w:r>
            <w:r>
              <w:rPr>
                <w:rFonts w:ascii="Palatino Linotype" w:hAnsi="Palatino Linotype" w:cstheme="majorHAnsi"/>
                <w:sz w:val="27"/>
                <w:szCs w:val="27"/>
                <w:lang w:val="sr-Latn-RS"/>
              </w:rPr>
              <w:t xml:space="preserve"> p 84</w:t>
            </w:r>
            <w:r>
              <w:rPr>
                <w:rFonts w:ascii="Palatino Linotype" w:hAnsi="Palatino Linotype" w:cstheme="majorHAnsi"/>
                <w:sz w:val="27"/>
                <w:szCs w:val="27"/>
                <w:lang w:val="sr-Cyrl-RS"/>
              </w:rPr>
              <w:t>.</w:t>
            </w:r>
            <w:r>
              <w:rPr>
                <w:rFonts w:ascii="Palatino Linotype" w:hAnsi="Palatino Linotype" w:cstheme="majorHAnsi"/>
                <w:sz w:val="27"/>
                <w:szCs w:val="27"/>
              </w:rPr>
              <w:t xml:space="preserve"> ISBN 978-9940-9613-3-6. M34. </w:t>
            </w:r>
            <w:r>
              <w:fldChar w:fldCharType="begin"/>
            </w:r>
            <w:r>
              <w:instrText xml:space="preserve"> HYPERLINK "https://doi.org/10.5281/zenodo.6635581%20" </w:instrText>
            </w:r>
            <w:r>
              <w:fldChar w:fldCharType="separate"/>
            </w:r>
            <w:r>
              <w:rPr>
                <w:rStyle w:val="19"/>
                <w:rFonts w:ascii="Palatino Linotype" w:hAnsi="Palatino Linotype" w:cstheme="majorHAnsi"/>
                <w:sz w:val="27"/>
                <w:szCs w:val="27"/>
              </w:rPr>
              <w:t>https://doi.org/10.5281/zenodo.6635581</w:t>
            </w:r>
            <w:r>
              <w:rPr>
                <w:rStyle w:val="19"/>
                <w:rFonts w:ascii="Palatino Linotype" w:hAnsi="Palatino Linotype" w:cstheme="majorHAnsi"/>
                <w:sz w:val="27"/>
                <w:szCs w:val="27"/>
              </w:rPr>
              <w:fldChar w:fldCharType="end"/>
            </w:r>
            <w:r>
              <w:rPr>
                <w:rFonts w:ascii="Palatino Linotype" w:hAnsi="Palatino Linotype" w:cstheme="majorHAnsi"/>
                <w:sz w:val="27"/>
                <w:szCs w:val="27"/>
              </w:rPr>
              <w:t xml:space="preserv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11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Списак резултата М</w:t>
            </w:r>
            <w:r>
              <w:rPr>
                <w:rFonts w:ascii="Palatino Linotype" w:hAnsi="Palatino Linotype" w:eastAsia="Times New Roman"/>
                <w:b/>
                <w:bCs/>
                <w:color w:val="000000"/>
                <w:sz w:val="27"/>
                <w:szCs w:val="27"/>
                <w:lang w:val="sr-Cyrl-RS"/>
              </w:rPr>
              <w:t>40</w:t>
            </w:r>
          </w:p>
          <w:p>
            <w:pPr>
              <w:spacing w:after="0" w:line="240" w:lineRule="auto"/>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lang w:val="sr-Cyrl-RS"/>
              </w:rPr>
              <w:t>Монографије националног значаја</w:t>
            </w:r>
            <w:r>
              <w:rPr>
                <w:rFonts w:ascii="Palatino Linotype" w:hAnsi="Palatino Linotype" w:eastAsia="Times New Roman"/>
                <w:bCs/>
                <w:color w:val="000000"/>
                <w:sz w:val="27"/>
                <w:szCs w:val="27"/>
              </w:rPr>
              <w:t>- обавезно навести категорију</w:t>
            </w:r>
          </w:p>
        </w:tc>
        <w:tc>
          <w:tcPr>
            <w:tcW w:w="194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jc w:val="center"/>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lang w:val="sr-Cyrl-RS"/>
              </w:rPr>
              <w:t>Број</w:t>
            </w:r>
          </w:p>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56"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before="240" w:after="200" w:line="240" w:lineRule="auto"/>
              <w:contextualSpacing/>
              <w:jc w:val="both"/>
              <w:rPr>
                <w:rFonts w:ascii="Palatino Linotype" w:hAnsi="Palatino Linotype"/>
                <w:sz w:val="27"/>
                <w:szCs w:val="27"/>
                <w:lang w:val="sr-Cyrl-RS"/>
              </w:rPr>
            </w:pPr>
            <w:r>
              <w:rPr>
                <w:rFonts w:ascii="Palatino Linotype" w:hAnsi="Palatino Linotype"/>
                <w:sz w:val="27"/>
                <w:szCs w:val="27"/>
              </w:rPr>
              <w:t xml:space="preserve">1. </w:t>
            </w:r>
            <w:r>
              <w:rPr>
                <w:rFonts w:ascii="Palatino Linotype" w:hAnsi="Palatino Linotype"/>
                <w:sz w:val="27"/>
                <w:szCs w:val="27"/>
                <w:lang w:val="sr-Cyrl-RS"/>
              </w:rPr>
              <w:t xml:space="preserve">Simić V, </w:t>
            </w:r>
            <w:r>
              <w:rPr>
                <w:rFonts w:ascii="Palatino Linotype" w:hAnsi="Palatino Linotype"/>
                <w:b/>
                <w:bCs/>
                <w:sz w:val="27"/>
                <w:szCs w:val="27"/>
                <w:lang w:val="sr-Cyrl-RS"/>
              </w:rPr>
              <w:t>Milošković A</w:t>
            </w:r>
            <w:r>
              <w:rPr>
                <w:rFonts w:ascii="Palatino Linotype" w:hAnsi="Palatino Linotype"/>
                <w:sz w:val="27"/>
                <w:szCs w:val="27"/>
                <w:lang w:val="sr-Cyrl-RS"/>
              </w:rPr>
              <w:t>, Radenković M, Radojković N, Veličković T (2018) Priručnik za softversku podršku sardržaja Hidroekologije i Konzervacione biologije u praksi (Hidrobiologija II). Univerzitet u Kragujevcu, Prirodno-matematički fakultet, Kragujevac</w:t>
            </w:r>
            <w:r>
              <w:rPr>
                <w:rFonts w:ascii="Palatino Linotype" w:hAnsi="Palatino Linotype"/>
                <w:sz w:val="27"/>
                <w:szCs w:val="27"/>
              </w:rPr>
              <w:t>,</w:t>
            </w:r>
            <w:r>
              <w:rPr>
                <w:rFonts w:ascii="Palatino Linotype" w:hAnsi="Palatino Linotype"/>
                <w:sz w:val="27"/>
                <w:szCs w:val="27"/>
                <w:lang w:val="sr-Cyrl-RS"/>
              </w:rPr>
              <w:t xml:space="preserve"> 120</w:t>
            </w:r>
            <w:r>
              <w:rPr>
                <w:rFonts w:ascii="Palatino Linotype" w:hAnsi="Palatino Linotype"/>
                <w:sz w:val="27"/>
                <w:szCs w:val="27"/>
              </w:rPr>
              <w:t xml:space="preserve"> str.; ilustr.; tira</w:t>
            </w:r>
            <w:r>
              <w:rPr>
                <w:rFonts w:ascii="Palatino Linotype" w:hAnsi="Palatino Linotype"/>
                <w:sz w:val="27"/>
                <w:szCs w:val="27"/>
                <w:lang w:val="sr-Latn-RS"/>
              </w:rPr>
              <w:t>ž 150</w:t>
            </w:r>
            <w:r>
              <w:rPr>
                <w:rFonts w:ascii="Palatino Linotype" w:hAnsi="Palatino Linotype"/>
                <w:sz w:val="27"/>
                <w:szCs w:val="27"/>
                <w:lang w:val="sr-Cyrl-RS"/>
              </w:rPr>
              <w:t xml:space="preserve">; </w:t>
            </w:r>
            <w:r>
              <w:rPr>
                <w:rFonts w:ascii="Palatino Linotype" w:hAnsi="Palatino Linotype"/>
                <w:sz w:val="27"/>
                <w:szCs w:val="27"/>
                <w:lang w:val="sr-Latn-RS"/>
              </w:rPr>
              <w:t>Bibliografija uz svako poglavlje.</w:t>
            </w:r>
            <w:r>
              <w:rPr>
                <w:rFonts w:ascii="Palatino Linotype" w:hAnsi="Palatino Linotype"/>
                <w:sz w:val="27"/>
                <w:szCs w:val="27"/>
                <w:lang w:val="sr-Cyrl-RS"/>
              </w:rPr>
              <w:t xml:space="preserve"> ISBN 978-86-6009-056-2</w:t>
            </w:r>
            <w:r>
              <w:rPr>
                <w:rFonts w:ascii="Palatino Linotype" w:hAnsi="Palatino Linotype"/>
                <w:sz w:val="27"/>
                <w:szCs w:val="27"/>
                <w:lang w:val="sr-Latn-RS"/>
              </w:rPr>
              <w:t>; Hidrobiologija – Računarska tehnologija – Priručnici; COBISS.SR-ID 264652556; CIP -Katalogizacija u publikaciji Narodna biblioteka Srbije 574.5(282):004.42(035)</w:t>
            </w:r>
            <w:r>
              <w:rPr>
                <w:rFonts w:ascii="Palatino Linotype" w:hAnsi="Palatino Linotype"/>
                <w:sz w:val="27"/>
                <w:szCs w:val="27"/>
                <w:lang w:val="sr-Cyrl-RS"/>
              </w:rPr>
              <w: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11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t>Списак резултата М5</w:t>
            </w:r>
            <w:r>
              <w:rPr>
                <w:rFonts w:ascii="Palatino Linotype" w:hAnsi="Palatino Linotype" w:eastAsia="Times New Roman"/>
                <w:b/>
                <w:bCs/>
                <w:color w:val="000000"/>
                <w:sz w:val="27"/>
                <w:szCs w:val="27"/>
                <w:lang w:val="sr-Cyrl-RS"/>
              </w:rPr>
              <w:t>0</w:t>
            </w:r>
            <w:r>
              <w:rPr>
                <w:rFonts w:ascii="Palatino Linotype" w:hAnsi="Palatino Linotype" w:eastAsia="Times New Roman"/>
                <w:b/>
                <w:bCs/>
                <w:color w:val="000000"/>
                <w:sz w:val="27"/>
                <w:szCs w:val="27"/>
              </w:rPr>
              <w:br w:type="textWrapping"/>
            </w:r>
            <w:r>
              <w:rPr>
                <w:rFonts w:ascii="Palatino Linotype" w:hAnsi="Palatino Linotype" w:eastAsia="Times New Roman"/>
                <w:bCs/>
                <w:color w:val="000000"/>
                <w:sz w:val="27"/>
                <w:szCs w:val="27"/>
              </w:rPr>
              <w:t>Рад у часопис</w:t>
            </w:r>
            <w:r>
              <w:rPr>
                <w:rFonts w:ascii="Palatino Linotype" w:hAnsi="Palatino Linotype" w:eastAsia="Times New Roman"/>
                <w:bCs/>
                <w:color w:val="000000"/>
                <w:sz w:val="27"/>
                <w:szCs w:val="27"/>
                <w:lang w:val="sr-Cyrl-RS"/>
              </w:rPr>
              <w:t>има</w:t>
            </w:r>
            <w:r>
              <w:rPr>
                <w:rFonts w:ascii="Palatino Linotype" w:hAnsi="Palatino Linotype" w:eastAsia="Times New Roman"/>
                <w:bCs/>
                <w:color w:val="000000"/>
                <w:sz w:val="27"/>
                <w:szCs w:val="27"/>
              </w:rPr>
              <w:t xml:space="preserve"> националног значаја- обавезно навести категорију</w:t>
            </w:r>
          </w:p>
        </w:tc>
        <w:tc>
          <w:tcPr>
            <w:tcW w:w="194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t>Број</w:t>
            </w:r>
            <w:r>
              <w:rPr>
                <w:rFonts w:ascii="Palatino Linotype" w:hAnsi="Palatino Linotype" w:eastAsia="Times New Roman"/>
                <w:b/>
                <w:bCs/>
                <w:color w:val="000000"/>
                <w:sz w:val="27"/>
                <w:szCs w:val="27"/>
              </w:rPr>
              <w:br w:type="textWrapping"/>
            </w:r>
            <w:r>
              <w:rPr>
                <w:rFonts w:ascii="Palatino Linotype" w:hAnsi="Palatino Linotype" w:eastAsia="Times New Roman"/>
                <w:color w:val="000000"/>
                <w:sz w:val="27"/>
                <w:szCs w:val="27"/>
              </w:rPr>
              <w:t>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56" w:type="dxa"/>
            <w:gridSpan w:val="2"/>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pPr>
              <w:spacing w:after="0" w:line="276" w:lineRule="auto"/>
              <w:ind w:left="-158"/>
              <w:jc w:val="both"/>
              <w:rPr>
                <w:rFonts w:ascii="Palatino Linotype" w:hAnsi="Palatino Linotype"/>
                <w:sz w:val="27"/>
                <w:szCs w:val="27"/>
                <w:lang w:val="sr-Latn-RS"/>
              </w:rPr>
            </w:pPr>
            <w:r>
              <w:rPr>
                <w:rFonts w:ascii="Palatino Linotype" w:hAnsi="Palatino Linotype"/>
                <w:sz w:val="27"/>
                <w:szCs w:val="27"/>
              </w:rPr>
              <w:t xml:space="preserve">1. </w:t>
            </w:r>
            <w:r>
              <w:rPr>
                <w:rFonts w:ascii="Palatino Linotype" w:hAnsi="Palatino Linotype"/>
                <w:sz w:val="27"/>
                <w:szCs w:val="27"/>
                <w:lang w:val="sr-Cyrl-RS"/>
              </w:rPr>
              <w:t xml:space="preserve">Veličković T, Antonijević A, Petrović A, Radojković N, </w:t>
            </w:r>
            <w:r>
              <w:rPr>
                <w:rFonts w:ascii="Palatino Linotype" w:hAnsi="Palatino Linotype"/>
                <w:b/>
                <w:bCs/>
                <w:sz w:val="27"/>
                <w:szCs w:val="27"/>
                <w:lang w:val="sr-Cyrl-RS"/>
              </w:rPr>
              <w:t>Milošković A</w:t>
            </w:r>
            <w:r>
              <w:rPr>
                <w:rFonts w:ascii="Palatino Linotype" w:hAnsi="Palatino Linotype"/>
                <w:sz w:val="27"/>
                <w:szCs w:val="27"/>
                <w:lang w:val="sr-Cyrl-RS"/>
              </w:rPr>
              <w:t>, Radenković M, Simić V (2018) Biodiversity Specificity of the Mlava and Krupaja springs-Proposal for Conservation Measures. Water Research and Management 8 (1):27-33. UDK: 592/595:556.36(282.249)(497.11)597.2/.5:556.36(282.249)(497.11)502.17:556.36(282.249)(497.11)</w:t>
            </w:r>
            <w:r>
              <w:rPr>
                <w:rFonts w:ascii="Palatino Linotype" w:hAnsi="Palatino Linotype"/>
                <w:sz w:val="27"/>
                <w:szCs w:val="27"/>
                <w:lang w:val="sr-Latn-RS"/>
              </w:rPr>
              <w:t>; ISSN: 2217-5237; COBBIS.SR-ID-266056972. M52</w:t>
            </w:r>
          </w:p>
          <w:p>
            <w:pPr>
              <w:spacing w:before="240" w:after="0" w:line="276" w:lineRule="auto"/>
              <w:ind w:left="-158"/>
              <w:jc w:val="both"/>
              <w:rPr>
                <w:rFonts w:ascii="Palatino Linotype" w:hAnsi="Palatino Linotype" w:eastAsia="Times New Roman"/>
                <w:color w:val="000000"/>
                <w:sz w:val="27"/>
                <w:szCs w:val="27"/>
              </w:rPr>
            </w:pPr>
            <w:r>
              <w:rPr>
                <w:rFonts w:ascii="Palatino Linotype" w:hAnsi="Palatino Linotype"/>
                <w:sz w:val="27"/>
                <w:szCs w:val="27"/>
              </w:rPr>
              <w:t xml:space="preserve">2. Branković S, Glišić R, Đelić G, Topuzović M, Simić Z, </w:t>
            </w:r>
            <w:r>
              <w:rPr>
                <w:rFonts w:ascii="Palatino Linotype" w:hAnsi="Palatino Linotype"/>
                <w:b/>
                <w:bCs/>
                <w:sz w:val="27"/>
                <w:szCs w:val="27"/>
              </w:rPr>
              <w:t>Milošković A</w:t>
            </w:r>
            <w:r>
              <w:rPr>
                <w:rFonts w:ascii="Palatino Linotype" w:hAnsi="Palatino Linotype"/>
                <w:sz w:val="27"/>
                <w:szCs w:val="27"/>
              </w:rPr>
              <w:t xml:space="preserve">, Đekić V (2017) Bioaccumulation of Elements in Species </w:t>
            </w:r>
            <w:r>
              <w:rPr>
                <w:rFonts w:ascii="Palatino Linotype" w:hAnsi="Palatino Linotype"/>
                <w:i/>
                <w:iCs/>
                <w:sz w:val="27"/>
                <w:szCs w:val="27"/>
              </w:rPr>
              <w:t>Polygonum Amphibium</w:t>
            </w:r>
            <w:r>
              <w:rPr>
                <w:rFonts w:ascii="Palatino Linotype" w:hAnsi="Palatino Linotype"/>
                <w:sz w:val="27"/>
                <w:szCs w:val="27"/>
              </w:rPr>
              <w:t xml:space="preserve"> L. in Reservoir “Gruža” (Serbia). Water Research and Management 7 (2):21-26. UDK: 582.665.11-19:669-018.674(285)(497.11). ISSN: 2217-5237; COBBIS.SR-ID-266056972. M53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11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Списак резултата М60</w:t>
            </w:r>
            <w:r>
              <w:rPr>
                <w:rFonts w:ascii="Palatino Linotype" w:hAnsi="Palatino Linotype" w:eastAsia="Times New Roman"/>
                <w:b/>
                <w:bCs/>
                <w:color w:val="000000"/>
                <w:sz w:val="27"/>
                <w:szCs w:val="27"/>
              </w:rPr>
              <w:br w:type="textWrapping"/>
            </w:r>
            <w:r>
              <w:rPr>
                <w:rFonts w:ascii="Palatino Linotype" w:hAnsi="Palatino Linotype" w:eastAsia="Times New Roman"/>
                <w:bCs/>
                <w:color w:val="000000"/>
                <w:sz w:val="27"/>
                <w:szCs w:val="27"/>
              </w:rPr>
              <w:t>Предавања по позиву на скуповима националног значаја- обавезно навести категорију</w:t>
            </w:r>
          </w:p>
        </w:tc>
        <w:tc>
          <w:tcPr>
            <w:tcW w:w="194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jc w:val="center"/>
              <w:rPr>
                <w:rFonts w:ascii="Palatino Linotype" w:hAnsi="Palatino Linotype" w:eastAsia="Times New Roman"/>
                <w:color w:val="000000"/>
                <w:sz w:val="27"/>
                <w:szCs w:val="27"/>
                <w:lang w:val="sr-Cyrl-RS"/>
              </w:rPr>
            </w:pPr>
            <w:r>
              <w:rPr>
                <w:rFonts w:ascii="Palatino Linotype" w:hAnsi="Palatino Linotype" w:eastAsia="Times New Roman"/>
                <w:b/>
                <w:bCs/>
                <w:color w:val="000000"/>
                <w:sz w:val="27"/>
                <w:szCs w:val="27"/>
              </w:rPr>
              <w:t>Број</w:t>
            </w:r>
          </w:p>
          <w:p>
            <w:pPr>
              <w:spacing w:after="0" w:line="240" w:lineRule="auto"/>
              <w:jc w:val="center"/>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56"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tabs>
                <w:tab w:val="left" w:pos="900"/>
              </w:tabs>
              <w:spacing w:after="0" w:line="240" w:lineRule="auto"/>
              <w:ind w:left="21"/>
              <w:jc w:val="both"/>
              <w:rPr>
                <w:rFonts w:ascii="Palatino Linotype" w:hAnsi="Palatino Linotype"/>
                <w:sz w:val="27"/>
                <w:szCs w:val="27"/>
                <w:lang w:val="sr-Latn-RS"/>
              </w:rPr>
            </w:pPr>
            <w:r>
              <w:rPr>
                <w:rFonts w:ascii="Palatino Linotype" w:hAnsi="Palatino Linotype"/>
                <w:sz w:val="27"/>
                <w:szCs w:val="27"/>
              </w:rPr>
              <w:t xml:space="preserve">1. </w:t>
            </w:r>
            <w:r>
              <w:rPr>
                <w:rFonts w:ascii="Palatino Linotype" w:hAnsi="Palatino Linotype"/>
                <w:sz w:val="27"/>
                <w:szCs w:val="27"/>
                <w:lang w:val="sr-Cyrl-RS"/>
              </w:rPr>
              <w:t xml:space="preserve">Radenković M, </w:t>
            </w:r>
            <w:r>
              <w:rPr>
                <w:rFonts w:ascii="Palatino Linotype" w:hAnsi="Palatino Linotype"/>
                <w:b/>
                <w:bCs/>
                <w:sz w:val="27"/>
                <w:szCs w:val="27"/>
                <w:lang w:val="sr-Cyrl-RS"/>
              </w:rPr>
              <w:t>Milošković A</w:t>
            </w:r>
            <w:r>
              <w:rPr>
                <w:rFonts w:ascii="Palatino Linotype" w:hAnsi="Palatino Linotype"/>
                <w:sz w:val="27"/>
                <w:szCs w:val="27"/>
                <w:lang w:val="sr-Cyrl-RS"/>
              </w:rPr>
              <w:t>, Kojadinović N, Đuretanović S, Veličković T, Nikolić M, Jakovljević M, Simić V (2021) I</w:t>
            </w:r>
            <w:r>
              <w:rPr>
                <w:rFonts w:ascii="Palatino Linotype" w:hAnsi="Palatino Linotype"/>
                <w:sz w:val="27"/>
                <w:szCs w:val="27"/>
              </w:rPr>
              <w:t>shrana grabljivih vrsta riba i njihov uticaj na odr</w:t>
            </w:r>
            <w:r>
              <w:rPr>
                <w:rFonts w:ascii="Palatino Linotype" w:hAnsi="Palatino Linotype"/>
                <w:sz w:val="27"/>
                <w:szCs w:val="27"/>
                <w:lang w:val="sr-Latn-RS"/>
              </w:rPr>
              <w:t>ž</w:t>
            </w:r>
            <w:r>
              <w:rPr>
                <w:rFonts w:ascii="Palatino Linotype" w:hAnsi="Palatino Linotype"/>
                <w:sz w:val="27"/>
                <w:szCs w:val="27"/>
              </w:rPr>
              <w:t>avanje stabilnosti akumulacije Bovan</w:t>
            </w:r>
            <w:r>
              <w:rPr>
                <w:rFonts w:ascii="Palatino Linotype" w:hAnsi="Palatino Linotype"/>
                <w:sz w:val="27"/>
                <w:szCs w:val="27"/>
                <w:lang w:val="sr-Cyrl-RS"/>
              </w:rPr>
              <w:t>. XXVI Savetovanje o biotehnologiji sa međunarodnim učešćem</w:t>
            </w:r>
            <w:r>
              <w:rPr>
                <w:rFonts w:ascii="Palatino Linotype" w:hAnsi="Palatino Linotype"/>
                <w:sz w:val="27"/>
                <w:szCs w:val="27"/>
              </w:rPr>
              <w:t xml:space="preserve">, Mart 12-13, </w:t>
            </w:r>
            <w:r>
              <w:rPr>
                <w:rFonts w:ascii="Palatino Linotype" w:hAnsi="Palatino Linotype"/>
                <w:sz w:val="27"/>
                <w:szCs w:val="27"/>
                <w:lang w:val="sr-Latn-RS"/>
              </w:rPr>
              <w:t>Čačak, Zbornik radova, str 345-350.</w:t>
            </w:r>
            <w:r>
              <w:rPr>
                <w:rFonts w:ascii="Palatino Linotype" w:hAnsi="Palatino Linotype"/>
                <w:sz w:val="27"/>
                <w:szCs w:val="27"/>
                <w:lang w:val="sr-Cyrl-RS"/>
              </w:rPr>
              <w:t xml:space="preserve"> ISBN 978-86-87611-80-1</w:t>
            </w:r>
            <w:r>
              <w:rPr>
                <w:rFonts w:ascii="Palatino Linotype" w:hAnsi="Palatino Linotype"/>
                <w:sz w:val="27"/>
                <w:szCs w:val="27"/>
              </w:rPr>
              <w:t>. M63</w:t>
            </w:r>
            <w:r>
              <w:t xml:space="preserve"> </w:t>
            </w:r>
            <w:r>
              <w:rPr>
                <w:rFonts w:ascii="Palatino Linotype" w:hAnsi="Palatino Linotype"/>
                <w:sz w:val="27"/>
                <w:szCs w:val="27"/>
              </w:rPr>
              <w:t xml:space="preserve"> </w:t>
            </w:r>
            <w:r>
              <w:fldChar w:fldCharType="begin"/>
            </w:r>
            <w:r>
              <w:instrText xml:space="preserve"> HYPERLINK "https://doi.org/10.46793/SBT26.345R" </w:instrText>
            </w:r>
            <w:r>
              <w:fldChar w:fldCharType="separate"/>
            </w:r>
            <w:r>
              <w:rPr>
                <w:rStyle w:val="19"/>
                <w:rFonts w:ascii="Palatino Linotype" w:hAnsi="Palatino Linotype"/>
                <w:sz w:val="27"/>
                <w:szCs w:val="27"/>
              </w:rPr>
              <w:t>https://doi.org/10.46793/SBT26.345R</w:t>
            </w:r>
            <w:r>
              <w:rPr>
                <w:rStyle w:val="19"/>
                <w:rFonts w:ascii="Palatino Linotype" w:hAnsi="Palatino Linotype"/>
                <w:sz w:val="27"/>
                <w:szCs w:val="27"/>
              </w:rPr>
              <w:fldChar w:fldCharType="end"/>
            </w:r>
            <w:r>
              <w:rPr>
                <w:rFonts w:ascii="Palatino Linotype" w:hAnsi="Palatino Linotype"/>
                <w:sz w:val="27"/>
                <w:szCs w:val="27"/>
              </w:rPr>
              <w:t xml:space="preserve"> </w:t>
            </w:r>
          </w:p>
          <w:p>
            <w:pPr>
              <w:tabs>
                <w:tab w:val="left" w:pos="900"/>
              </w:tabs>
              <w:spacing w:before="240" w:after="0" w:line="240" w:lineRule="auto"/>
              <w:jc w:val="both"/>
              <w:rPr>
                <w:rFonts w:ascii="Palatino Linotype" w:hAnsi="Palatino Linotype"/>
                <w:sz w:val="27"/>
                <w:szCs w:val="27"/>
              </w:rPr>
            </w:pPr>
            <w:r>
              <w:rPr>
                <w:rFonts w:ascii="Palatino Linotype" w:hAnsi="Palatino Linotype"/>
                <w:sz w:val="27"/>
                <w:szCs w:val="27"/>
              </w:rPr>
              <w:t xml:space="preserve">2. </w:t>
            </w:r>
            <w:r>
              <w:rPr>
                <w:rFonts w:ascii="Palatino Linotype" w:hAnsi="Palatino Linotype"/>
                <w:sz w:val="27"/>
                <w:szCs w:val="27"/>
                <w:lang w:val="sr-Cyrl-RS"/>
              </w:rPr>
              <w:t xml:space="preserve">Veličković T, Radojković N, </w:t>
            </w:r>
            <w:r>
              <w:rPr>
                <w:rFonts w:ascii="Palatino Linotype" w:hAnsi="Palatino Linotype"/>
                <w:b/>
                <w:bCs/>
                <w:sz w:val="27"/>
                <w:szCs w:val="27"/>
                <w:lang w:val="sr-Cyrl-RS"/>
              </w:rPr>
              <w:t>Milošković A</w:t>
            </w:r>
            <w:r>
              <w:rPr>
                <w:rFonts w:ascii="Palatino Linotype" w:hAnsi="Palatino Linotype"/>
                <w:sz w:val="27"/>
                <w:szCs w:val="27"/>
                <w:lang w:val="sr-Cyrl-RS"/>
              </w:rPr>
              <w:t xml:space="preserve">, Radenković M, Jerinić M, Perić M, Petrović A, Simić V (2018) Konzervacija biodiverziteta makrozoobentosa i riba vrela Mlave i Krupajskog vrela. Drugi kongres biologa Srbije, Osnovna i primenjena istraživanja, metodika nastave, </w:t>
            </w:r>
            <w:r>
              <w:rPr>
                <w:rFonts w:ascii="Palatino Linotype" w:hAnsi="Palatino Linotype"/>
                <w:sz w:val="27"/>
                <w:szCs w:val="27"/>
                <w:lang w:val="sr-Latn-RS"/>
              </w:rPr>
              <w:t>Septembar 25-30, Kn</w:t>
            </w:r>
            <w:r>
              <w:rPr>
                <w:rFonts w:ascii="Palatino Linotype" w:hAnsi="Palatino Linotype"/>
                <w:sz w:val="27"/>
                <w:szCs w:val="27"/>
                <w:lang w:val="sr-Cyrl-RS"/>
              </w:rPr>
              <w:t>jiga sažetaka</w:t>
            </w:r>
            <w:r>
              <w:rPr>
                <w:rFonts w:ascii="Palatino Linotype" w:hAnsi="Palatino Linotype"/>
                <w:sz w:val="27"/>
                <w:szCs w:val="27"/>
                <w:lang w:val="sr-Latn-RS"/>
              </w:rPr>
              <w:t xml:space="preserve">, </w:t>
            </w:r>
            <w:r>
              <w:rPr>
                <w:rFonts w:ascii="Palatino Linotype" w:hAnsi="Palatino Linotype"/>
                <w:sz w:val="27"/>
                <w:szCs w:val="27"/>
              </w:rPr>
              <w:t>str 119. ISBN 978-86-81413-08-1.</w:t>
            </w:r>
            <w:r>
              <w:rPr>
                <w:rFonts w:ascii="Palatino Linotype" w:hAnsi="Palatino Linotype"/>
                <w:sz w:val="27"/>
                <w:szCs w:val="27"/>
                <w:lang w:val="sr-Cyrl-RS"/>
              </w:rPr>
              <w:t xml:space="preserve"> </w:t>
            </w:r>
            <w:r>
              <w:rPr>
                <w:rFonts w:ascii="Palatino Linotype" w:hAnsi="Palatino Linotype"/>
                <w:sz w:val="27"/>
                <w:szCs w:val="27"/>
              </w:rPr>
              <w:t>M64</w:t>
            </w:r>
          </w:p>
          <w:p>
            <w:pPr>
              <w:tabs>
                <w:tab w:val="left" w:pos="900"/>
              </w:tabs>
              <w:spacing w:before="240" w:after="0" w:line="240" w:lineRule="auto"/>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rPr>
              <w:t>3.</w:t>
            </w:r>
            <w:r>
              <w:t xml:space="preserve"> </w:t>
            </w:r>
            <w:r>
              <w:rPr>
                <w:rFonts w:ascii="Palatino Linotype" w:hAnsi="Palatino Linotype"/>
                <w:sz w:val="27"/>
                <w:szCs w:val="27"/>
              </w:rPr>
              <w:t xml:space="preserve">Đuretanović S, Simović P, Kojadinović N, Jakovljević M, Radenković M, Milošković A, Nikolić M, Veličković T, Simić V </w:t>
            </w:r>
            <w:r>
              <w:rPr>
                <w:rFonts w:ascii="Palatino Linotype" w:hAnsi="Palatino Linotype" w:eastAsia="Times New Roman"/>
                <w:color w:val="000000"/>
                <w:sz w:val="27"/>
                <w:szCs w:val="27"/>
              </w:rPr>
              <w:t>(2023) Dekapodni rakovi kragujevačke kotline. Prva konferencija Srpskog biološkog društva “Stevan Jakovljević” Kragujevac, Septembar 20-22, Program i izvodi saopštenja, str 60. ISBN 978-86-905643-4-7. M64</w:t>
            </w:r>
          </w:p>
          <w:p>
            <w:pPr>
              <w:tabs>
                <w:tab w:val="left" w:pos="900"/>
              </w:tabs>
              <w:spacing w:before="240" w:after="0" w:line="240" w:lineRule="auto"/>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rPr>
              <w:t>4.</w:t>
            </w:r>
            <w:r>
              <w:rPr>
                <w:rFonts w:ascii="Palatino Linotype" w:hAnsi="Palatino Linotype"/>
                <w:sz w:val="27"/>
                <w:szCs w:val="27"/>
              </w:rPr>
              <w:t xml:space="preserve"> Kojadinović N, Veličković T</w:t>
            </w:r>
            <w:r>
              <w:rPr>
                <w:rFonts w:ascii="Palatino Linotype" w:hAnsi="Palatino Linotype" w:eastAsia="Times New Roman"/>
                <w:color w:val="000000"/>
                <w:sz w:val="27"/>
                <w:szCs w:val="27"/>
              </w:rPr>
              <w:t>, Milošković A, Radenković M, Đuretanović S, Jakovljević M, Simović P, Simić V (2023) Primena metode krioprezervacije u konzervaciji diverziteta slatkovodnih riba. Prva konferencija Srpskog biološkog društva “Stevan Jakovljević” Kragujevac, Septembar 20-22, Program i izvodi saopštenja, str 114. ISBN 978-86-905643-4-7. M64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11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Списак резултата М</w:t>
            </w:r>
            <w:r>
              <w:rPr>
                <w:rFonts w:ascii="Palatino Linotype" w:hAnsi="Palatino Linotype" w:eastAsia="Times New Roman"/>
                <w:b/>
                <w:bCs/>
                <w:color w:val="000000"/>
                <w:sz w:val="27"/>
                <w:szCs w:val="27"/>
                <w:lang w:val="sr-Cyrl-RS"/>
              </w:rPr>
              <w:t>80</w:t>
            </w:r>
            <w:r>
              <w:rPr>
                <w:rFonts w:ascii="Palatino Linotype" w:hAnsi="Palatino Linotype" w:eastAsia="Times New Roman"/>
                <w:b/>
                <w:bCs/>
                <w:color w:val="000000"/>
                <w:sz w:val="27"/>
                <w:szCs w:val="27"/>
              </w:rPr>
              <w:br w:type="textWrapping"/>
            </w:r>
            <w:r>
              <w:rPr>
                <w:rFonts w:ascii="Palatino Linotype" w:hAnsi="Palatino Linotype" w:eastAsia="Times New Roman"/>
                <w:bCs/>
                <w:color w:val="000000"/>
                <w:sz w:val="27"/>
                <w:szCs w:val="27"/>
                <w:lang w:val="sr-Cyrl-RS"/>
              </w:rPr>
              <w:t>Техничка решења</w:t>
            </w:r>
            <w:r>
              <w:rPr>
                <w:rFonts w:ascii="Palatino Linotype" w:hAnsi="Palatino Linotype" w:eastAsia="Times New Roman"/>
                <w:bCs/>
                <w:color w:val="000000"/>
                <w:sz w:val="27"/>
                <w:szCs w:val="27"/>
              </w:rPr>
              <w:t>- обавезно навести категорију</w:t>
            </w:r>
          </w:p>
        </w:tc>
        <w:tc>
          <w:tcPr>
            <w:tcW w:w="194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Број</w:t>
            </w:r>
            <w:r>
              <w:rPr>
                <w:rFonts w:ascii="Palatino Linotype" w:hAnsi="Palatino Linotype" w:eastAsia="Times New Roman"/>
                <w:b/>
                <w:bCs/>
                <w:color w:val="000000"/>
                <w:sz w:val="27"/>
                <w:szCs w:val="27"/>
              </w:rPr>
              <w:br w:type="textWrapp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56"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11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b/>
                <w:bCs/>
                <w:color w:val="000000"/>
                <w:sz w:val="27"/>
                <w:szCs w:val="27"/>
              </w:rPr>
              <w:t>Списак резултата М</w:t>
            </w:r>
            <w:r>
              <w:rPr>
                <w:rFonts w:ascii="Palatino Linotype" w:hAnsi="Palatino Linotype" w:eastAsia="Times New Roman"/>
                <w:b/>
                <w:bCs/>
                <w:color w:val="000000"/>
                <w:sz w:val="27"/>
                <w:szCs w:val="27"/>
                <w:lang w:val="sr-Cyrl-RS"/>
              </w:rPr>
              <w:t>90</w:t>
            </w:r>
            <w:r>
              <w:rPr>
                <w:rFonts w:ascii="Palatino Linotype" w:hAnsi="Palatino Linotype" w:eastAsia="Times New Roman"/>
                <w:b/>
                <w:bCs/>
                <w:color w:val="000000"/>
                <w:sz w:val="27"/>
                <w:szCs w:val="27"/>
              </w:rPr>
              <w:br w:type="textWrapping"/>
            </w:r>
            <w:r>
              <w:rPr>
                <w:rFonts w:ascii="Palatino Linotype" w:hAnsi="Palatino Linotype" w:eastAsia="Times New Roman"/>
                <w:bCs/>
                <w:color w:val="000000"/>
                <w:sz w:val="27"/>
                <w:szCs w:val="27"/>
                <w:lang w:val="sr-Cyrl-RS"/>
              </w:rPr>
              <w:t>Патенти</w:t>
            </w:r>
            <w:r>
              <w:rPr>
                <w:rFonts w:ascii="Palatino Linotype" w:hAnsi="Palatino Linotype" w:eastAsia="Times New Roman"/>
                <w:bCs/>
                <w:color w:val="000000"/>
                <w:sz w:val="27"/>
                <w:szCs w:val="27"/>
              </w:rPr>
              <w:t>- обавезно навести категорију</w:t>
            </w:r>
          </w:p>
        </w:tc>
        <w:tc>
          <w:tcPr>
            <w:tcW w:w="194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t>Број</w:t>
            </w:r>
            <w:r>
              <w:rPr>
                <w:rFonts w:ascii="Palatino Linotype" w:hAnsi="Palatino Linotype" w:eastAsia="Times New Roman"/>
                <w:b/>
                <w:bCs/>
                <w:color w:val="000000"/>
                <w:sz w:val="27"/>
                <w:szCs w:val="27"/>
              </w:rPr>
              <w:br w:type="textWrapp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56" w:type="dxa"/>
            <w:gridSpan w:val="2"/>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pPr>
              <w:spacing w:before="100" w:beforeAutospacing="1" w:after="100" w:afterAutospacing="1" w:line="240" w:lineRule="auto"/>
              <w:rPr>
                <w:rFonts w:ascii="Palatino Linotype" w:hAnsi="Palatino Linotype" w:eastAsia="Times New Roman"/>
                <w:color w:val="000000"/>
                <w:sz w:val="27"/>
                <w:szCs w:val="27"/>
              </w:rPr>
            </w:pPr>
          </w:p>
        </w:tc>
      </w:tr>
    </w:tbl>
    <w:p>
      <w:pPr>
        <w:spacing w:after="0" w:line="240" w:lineRule="auto"/>
        <w:jc w:val="both"/>
        <w:rPr>
          <w:rFonts w:ascii="Palatino Linotype" w:hAnsi="Palatino Linotype" w:eastAsia="Times New Roman"/>
          <w:b/>
          <w:color w:val="000000"/>
          <w:sz w:val="27"/>
          <w:szCs w:val="27"/>
          <w:vertAlign w:val="superscript"/>
          <w:lang w:val="sr-Cyrl-RS"/>
        </w:rPr>
      </w:pPr>
      <w:r>
        <w:rPr>
          <w:rFonts w:ascii="Palatino Linotype" w:hAnsi="Palatino Linotype" w:eastAsia="Times New Roman"/>
          <w:color w:val="000000"/>
          <w:sz w:val="27"/>
          <w:szCs w:val="27"/>
          <w:lang w:val="sr-Cyrl-RS"/>
        </w:rPr>
        <w:t>*</w:t>
      </w:r>
      <w:r>
        <w:rPr>
          <w:rFonts w:ascii="Palatino Linotype" w:hAnsi="Palatino Linotype" w:eastAsia="Times New Roman"/>
          <w:b/>
          <w:color w:val="000000"/>
          <w:sz w:val="27"/>
          <w:szCs w:val="27"/>
          <w:vertAlign w:val="superscript"/>
          <w:lang w:val="sr-Cyrl-RS"/>
        </w:rPr>
        <w:t>Разврставање резултата према ПРАВИЛНИКУ о стицању истраживачких и научних звања "Службени гласник РС", број 159 од 30. децембра 2020, Прилог 3 - Врста и квантификација индивидуалних научноистраживачких резултата.</w:t>
      </w:r>
    </w:p>
    <w:p>
      <w:pPr>
        <w:spacing w:after="0" w:line="240" w:lineRule="auto"/>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ЦИТИРАНОСТ НАУЧНИХ РАДОВА</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ind w:left="22"/>
              <w:contextualSpacing/>
              <w:jc w:val="both"/>
              <w:rPr>
                <w:rFonts w:ascii="Palatino Linotype" w:hAnsi="Palatino Linotype" w:eastAsia="Times New Roman"/>
                <w:sz w:val="27"/>
                <w:szCs w:val="27"/>
                <w:lang w:val="sr-Cyrl-RS"/>
              </w:rPr>
            </w:pPr>
            <w:r>
              <w:rPr>
                <w:rFonts w:ascii="Palatino Linotype" w:hAnsi="Palatino Linotype" w:eastAsia="Times New Roman"/>
                <w:sz w:val="27"/>
                <w:szCs w:val="27"/>
                <w:lang w:val="sr-Cyrl-RS"/>
              </w:rPr>
              <w:t xml:space="preserve">Радови др Александре Милошковић укупно су цитирани </w:t>
            </w:r>
            <w:r>
              <w:rPr>
                <w:rFonts w:ascii="Palatino Linotype" w:hAnsi="Palatino Linotype" w:eastAsia="Times New Roman"/>
                <w:sz w:val="27"/>
                <w:szCs w:val="27"/>
                <w:lang w:val="sr-Latn-RS"/>
              </w:rPr>
              <w:t>146</w:t>
            </w:r>
            <w:r>
              <w:rPr>
                <w:rFonts w:ascii="Palatino Linotype" w:hAnsi="Palatino Linotype" w:eastAsia="Times New Roman"/>
                <w:sz w:val="27"/>
                <w:szCs w:val="27"/>
                <w:lang w:val="sr-Cyrl-RS"/>
              </w:rPr>
              <w:t xml:space="preserve"> пута (хетероцитати).</w:t>
            </w:r>
          </w:p>
        </w:tc>
      </w:tr>
    </w:tbl>
    <w:p>
      <w:pPr>
        <w:spacing w:after="0" w:line="240" w:lineRule="auto"/>
        <w:rPr>
          <w:rFonts w:ascii="Palatino Linotype" w:hAnsi="Palatino Linotype" w:eastAsia="Times New Roman"/>
          <w:b/>
          <w:bCs/>
          <w:color w:val="000000"/>
          <w:sz w:val="27"/>
          <w:szCs w:val="27"/>
        </w:rPr>
      </w:pPr>
    </w:p>
    <w:p>
      <w:pPr>
        <w:spacing w:after="0" w:line="240" w:lineRule="auto"/>
        <w:rPr>
          <w:rFonts w:ascii="Palatino Linotype" w:hAnsi="Palatino Linotype" w:eastAsia="Times New Roman"/>
          <w:sz w:val="24"/>
          <w:szCs w:val="24"/>
        </w:rPr>
      </w:pPr>
      <w:r>
        <w:rPr>
          <w:rFonts w:ascii="Palatino Linotype" w:hAnsi="Palatino Linotype" w:eastAsia="Times New Roman"/>
          <w:b/>
          <w:bCs/>
          <w:color w:val="000000"/>
          <w:sz w:val="27"/>
          <w:szCs w:val="27"/>
        </w:rPr>
        <w:t xml:space="preserve">КРАТАК ОПИС ИСТРЖИВАЊА У ПРЕТХОДНОМ ПЕРИОДУ </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before="100" w:beforeAutospacing="1" w:after="100" w:afterAutospacing="1" w:line="240" w:lineRule="auto"/>
              <w:jc w:val="both"/>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У претходном периоду, научно-истраживачки рад је обухватио комплетна хидробиолошка истраживања акватичних екосистема. Изучаване су различите заједнице слатководних бескичмењака и кичмењака. Посебан акценат истраживања био је на детекцији потенцијално токсичних елемената у конзумном делу (месу) комерцијално значајних рибљих врста. Истраживано је и присуство микропластике у акватичним екосистемима Србије. Анализа је обухватила садржај микропластике у дигестивном тракту слатководне, пелагичне врсте уклија (</w:t>
            </w:r>
            <w:r>
              <w:rPr>
                <w:rFonts w:ascii="Palatino Linotype" w:hAnsi="Palatino Linotype" w:eastAsia="Times New Roman"/>
                <w:i/>
                <w:iCs/>
                <w:color w:val="000000"/>
                <w:sz w:val="27"/>
                <w:szCs w:val="27"/>
                <w:lang w:val="sr-Cyrl-RS"/>
              </w:rPr>
              <w:t>Alburnus alburnus</w:t>
            </w:r>
            <w:r>
              <w:rPr>
                <w:rFonts w:ascii="Palatino Linotype" w:hAnsi="Palatino Linotype" w:eastAsia="Times New Roman"/>
                <w:color w:val="000000"/>
                <w:sz w:val="27"/>
                <w:szCs w:val="27"/>
                <w:lang w:val="sr-Cyrl-RS"/>
              </w:rPr>
              <w:t>) у акумулацијама у Србији и шире. Такође, у протеклом периоду радило се и на проналажењу „модел организма“, тј. рибље врсте која би се даље користила у екотоксиколошким студијма. Резултати истраживања публиковани су у виду једног поглавља у монографији међународног значаја (категорија М13), више научних радова М20 категорије и саопштења на међународним и националним научним конференцијама. Започета су и екотоксиколошка истраживања на ембрионима врсте зебрица (</w:t>
            </w:r>
            <w:r>
              <w:rPr>
                <w:rFonts w:ascii="Palatino Linotype" w:hAnsi="Palatino Linotype" w:eastAsia="Times New Roman"/>
                <w:i/>
                <w:iCs/>
                <w:color w:val="000000"/>
                <w:sz w:val="27"/>
                <w:szCs w:val="27"/>
                <w:lang w:val="sr-Cyrl-RS"/>
              </w:rPr>
              <w:t>Danio rerio</w:t>
            </w:r>
            <w:r>
              <w:rPr>
                <w:rFonts w:ascii="Palatino Linotype" w:hAnsi="Palatino Linotype" w:eastAsia="Times New Roman"/>
                <w:color w:val="000000"/>
                <w:sz w:val="27"/>
                <w:szCs w:val="27"/>
                <w:lang w:val="sr-Cyrl-RS"/>
              </w:rPr>
              <w:t>).</w:t>
            </w:r>
          </w:p>
        </w:tc>
      </w:tr>
    </w:tbl>
    <w:p>
      <w:pPr>
        <w:spacing w:line="240" w:lineRule="auto"/>
        <w:jc w:val="both"/>
        <w:rPr>
          <w:rFonts w:ascii="Palatino Linotype" w:hAnsi="Palatino Linotype"/>
          <w:sz w:val="27"/>
          <w:szCs w:val="27"/>
          <w:lang w:val="sr-Cyrl-RS"/>
        </w:rPr>
      </w:pPr>
    </w:p>
    <w:p>
      <w:pPr>
        <w:spacing w:after="0" w:line="240" w:lineRule="auto"/>
        <w:jc w:val="both"/>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КРАТАК ОПИС ПЛАНИРАНИХ ИСТРЖИВАЊА У НАРЕДНОМ ПЕРИОДУ</w:t>
      </w:r>
    </w:p>
    <w:tbl>
      <w:tblPr>
        <w:tblStyle w:val="6"/>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6" w:hRule="atLeast"/>
          <w:tblCellSpacing w:w="0" w:type="dxa"/>
        </w:trPr>
        <w:tc>
          <w:tcPr>
            <w:tcW w:w="0" w:type="auto"/>
            <w:tcMar>
              <w:top w:w="45" w:type="dxa"/>
              <w:left w:w="45" w:type="dxa"/>
              <w:bottom w:w="45" w:type="dxa"/>
              <w:right w:w="45" w:type="dxa"/>
            </w:tcMar>
          </w:tcPr>
          <w:p>
            <w:pPr>
              <w:spacing w:after="0"/>
              <w:jc w:val="both"/>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Latn-RS"/>
              </w:rPr>
              <w:t xml:space="preserve">У </w:t>
            </w:r>
            <w:r>
              <w:rPr>
                <w:rFonts w:ascii="Palatino Linotype" w:hAnsi="Palatino Linotype" w:eastAsia="Times New Roman"/>
                <w:color w:val="000000"/>
                <w:sz w:val="27"/>
                <w:szCs w:val="27"/>
                <w:lang w:val="sr-Cyrl-RS"/>
              </w:rPr>
              <w:t>наредном периоду</w:t>
            </w:r>
            <w:r>
              <w:rPr>
                <w:rFonts w:ascii="Palatino Linotype" w:hAnsi="Palatino Linotype" w:eastAsia="Times New Roman"/>
                <w:color w:val="000000"/>
                <w:sz w:val="27"/>
                <w:szCs w:val="27"/>
                <w:lang w:val="sr-Latn-RS"/>
              </w:rPr>
              <w:t xml:space="preserve"> ће се наставити хидробиолошка истраживања са посебним акцентом на контаминиране акватичне екосистеме. Циљ истраживања биће да се утврди присуство потенцијално токсичних елемената у конзумном делу (месу) комерцијално значајних рибљих врста у акватичним екосистемима Србије и микропластике у цревном тракту пелагичне рибље врсте ук</w:t>
            </w:r>
            <w:r>
              <w:rPr>
                <w:rFonts w:ascii="Palatino Linotype" w:hAnsi="Palatino Linotype" w:eastAsia="Times New Roman"/>
                <w:color w:val="000000"/>
                <w:sz w:val="27"/>
                <w:szCs w:val="27"/>
                <w:lang w:val="sr-Cyrl-RS"/>
              </w:rPr>
              <w:t>л</w:t>
            </w:r>
            <w:r>
              <w:rPr>
                <w:rFonts w:ascii="Palatino Linotype" w:hAnsi="Palatino Linotype" w:eastAsia="Times New Roman"/>
                <w:color w:val="000000"/>
                <w:sz w:val="27"/>
                <w:szCs w:val="27"/>
                <w:lang w:val="sr-Latn-RS"/>
              </w:rPr>
              <w:t>ија (</w:t>
            </w:r>
            <w:r>
              <w:rPr>
                <w:rFonts w:ascii="Palatino Linotype" w:hAnsi="Palatino Linotype" w:eastAsia="Times New Roman"/>
                <w:i/>
                <w:iCs/>
                <w:color w:val="000000"/>
                <w:sz w:val="27"/>
                <w:szCs w:val="27"/>
                <w:lang w:val="sr-Latn-RS"/>
              </w:rPr>
              <w:t>Alburnus alburnus</w:t>
            </w:r>
            <w:r>
              <w:rPr>
                <w:rFonts w:ascii="Palatino Linotype" w:hAnsi="Palatino Linotype" w:eastAsia="Times New Roman"/>
                <w:color w:val="000000"/>
                <w:sz w:val="27"/>
                <w:szCs w:val="27"/>
                <w:lang w:val="sr-Latn-RS"/>
              </w:rPr>
              <w:t xml:space="preserve">) у потенцијално контаминираним акумулацијама. Истраживања ће обухватити како теренски рад који подразумева сакупљање биолошког материјала, тако и рад у лабораторији који подразумева припрему биолошког материјала (рибљих ткива) за даљу анализу присуства потенцијално токсичних елемената и микропластике и анализу поменутих загађивача. Наставиће се и </w:t>
            </w:r>
            <w:r>
              <w:rPr>
                <w:rFonts w:ascii="Palatino Linotype" w:hAnsi="Palatino Linotype" w:eastAsia="Times New Roman"/>
                <w:i/>
                <w:iCs/>
                <w:color w:val="000000"/>
                <w:sz w:val="27"/>
                <w:szCs w:val="27"/>
                <w:lang w:val="sr-Latn-RS"/>
              </w:rPr>
              <w:t>in vivo</w:t>
            </w:r>
            <w:r>
              <w:rPr>
                <w:rFonts w:ascii="Palatino Linotype" w:hAnsi="Palatino Linotype" w:eastAsia="Times New Roman"/>
                <w:color w:val="000000"/>
                <w:sz w:val="27"/>
                <w:szCs w:val="27"/>
                <w:lang w:val="sr-Latn-RS"/>
              </w:rPr>
              <w:t xml:space="preserve"> </w:t>
            </w:r>
            <w:r>
              <w:rPr>
                <w:rFonts w:ascii="Palatino Linotype" w:hAnsi="Palatino Linotype" w:eastAsia="Times New Roman"/>
                <w:color w:val="000000"/>
                <w:sz w:val="27"/>
                <w:szCs w:val="27"/>
                <w:lang w:val="sr-Cyrl-RS"/>
              </w:rPr>
              <w:t xml:space="preserve">истраживања </w:t>
            </w:r>
            <w:r>
              <w:rPr>
                <w:rFonts w:ascii="Palatino Linotype" w:hAnsi="Palatino Linotype" w:eastAsia="Times New Roman"/>
                <w:color w:val="000000"/>
                <w:sz w:val="27"/>
                <w:szCs w:val="27"/>
                <w:lang w:val="sr-Latn-RS"/>
              </w:rPr>
              <w:t xml:space="preserve">у лабораторији </w:t>
            </w:r>
            <w:r>
              <w:rPr>
                <w:rFonts w:ascii="Palatino Linotype" w:hAnsi="Palatino Linotype" w:eastAsia="Times New Roman"/>
                <w:color w:val="000000"/>
                <w:sz w:val="27"/>
                <w:szCs w:val="27"/>
                <w:lang w:val="sr-Cyrl-RS"/>
              </w:rPr>
              <w:t>н</w:t>
            </w:r>
            <w:r>
              <w:rPr>
                <w:rFonts w:ascii="Palatino Linotype" w:hAnsi="Palatino Linotype" w:eastAsia="Times New Roman"/>
                <w:color w:val="000000"/>
                <w:sz w:val="27"/>
                <w:szCs w:val="27"/>
                <w:lang w:val="sr-Latn-RS"/>
              </w:rPr>
              <w:t xml:space="preserve">а </w:t>
            </w:r>
            <w:r>
              <w:rPr>
                <w:rFonts w:ascii="Palatino Linotype" w:hAnsi="Palatino Linotype" w:eastAsia="Times New Roman"/>
                <w:color w:val="000000"/>
                <w:sz w:val="27"/>
                <w:szCs w:val="27"/>
                <w:lang w:val="sr-Cyrl-RS"/>
              </w:rPr>
              <w:t xml:space="preserve">ембрионима </w:t>
            </w:r>
            <w:r>
              <w:rPr>
                <w:rFonts w:ascii="Palatino Linotype" w:hAnsi="Palatino Linotype" w:eastAsia="Times New Roman"/>
                <w:color w:val="000000"/>
                <w:sz w:val="27"/>
                <w:szCs w:val="27"/>
                <w:lang w:val="sr-Latn-RS"/>
              </w:rPr>
              <w:t>врст</w:t>
            </w:r>
            <w:r>
              <w:rPr>
                <w:rFonts w:ascii="Palatino Linotype" w:hAnsi="Palatino Linotype" w:eastAsia="Times New Roman"/>
                <w:color w:val="000000"/>
                <w:sz w:val="27"/>
                <w:szCs w:val="27"/>
                <w:lang w:val="sr-Cyrl-RS"/>
              </w:rPr>
              <w:t>е</w:t>
            </w:r>
            <w:r>
              <w:rPr>
                <w:rFonts w:ascii="Palatino Linotype" w:hAnsi="Palatino Linotype" w:eastAsia="Times New Roman"/>
                <w:color w:val="000000"/>
                <w:sz w:val="27"/>
                <w:szCs w:val="27"/>
                <w:lang w:val="sr-Latn-RS"/>
              </w:rPr>
              <w:t xml:space="preserve"> зебрица (</w:t>
            </w:r>
            <w:r>
              <w:rPr>
                <w:rFonts w:ascii="Palatino Linotype" w:hAnsi="Palatino Linotype" w:eastAsia="Times New Roman"/>
                <w:i/>
                <w:iCs/>
                <w:color w:val="000000"/>
                <w:sz w:val="27"/>
                <w:szCs w:val="27"/>
                <w:lang w:val="sr-Latn-RS"/>
              </w:rPr>
              <w:t>Danio rerio</w:t>
            </w:r>
            <w:r>
              <w:rPr>
                <w:rFonts w:ascii="Palatino Linotype" w:hAnsi="Palatino Linotype" w:eastAsia="Times New Roman"/>
                <w:color w:val="000000"/>
                <w:sz w:val="27"/>
                <w:szCs w:val="27"/>
                <w:lang w:val="sr-Latn-RS"/>
              </w:rPr>
              <w:t>)</w:t>
            </w:r>
            <w:r>
              <w:rPr>
                <w:rFonts w:ascii="Palatino Linotype" w:hAnsi="Palatino Linotype" w:eastAsia="Times New Roman"/>
                <w:color w:val="000000"/>
                <w:sz w:val="27"/>
                <w:szCs w:val="27"/>
                <w:lang w:val="sr-Cyrl-RS"/>
              </w:rPr>
              <w:t>.</w:t>
            </w:r>
            <w:r>
              <w:rPr>
                <w:rFonts w:ascii="Palatino Linotype" w:hAnsi="Palatino Linotype" w:eastAsia="Times New Roman"/>
                <w:color w:val="000000"/>
                <w:sz w:val="27"/>
                <w:szCs w:val="27"/>
                <w:lang w:val="sr-Latn-RS"/>
              </w:rPr>
              <w:t xml:space="preserve"> </w:t>
            </w:r>
          </w:p>
        </w:tc>
      </w:tr>
    </w:tbl>
    <w:p>
      <w:pPr>
        <w:spacing w:after="0" w:line="240" w:lineRule="auto"/>
        <w:rPr>
          <w:rFonts w:ascii="Palatino Linotype" w:hAnsi="Palatino Linotype"/>
          <w:sz w:val="27"/>
          <w:szCs w:val="27"/>
          <w:lang w:val="sr-Latn-RS"/>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CIDFont+F2">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EE"/>
    <w:family w:val="roman"/>
    <w:pitch w:val="default"/>
    <w:sig w:usb0="00000000" w:usb1="00000000" w:usb2="00000009" w:usb3="00000000" w:csb0="000001FF" w:csb1="00000000"/>
  </w:font>
  <w:font w:name="Times New Roman Italic+FPEF">
    <w:altName w:val="MS Gothic"/>
    <w:panose1 w:val="00000000000000000000"/>
    <w:charset w:val="80"/>
    <w:family w:val="auto"/>
    <w:pitch w:val="default"/>
    <w:sig w:usb0="00000000" w:usb1="00000000" w:usb2="00000010" w:usb3="00000000" w:csb0="0002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Palatino Linotype">
    <w:panose1 w:val="02040502050505030304"/>
    <w:charset w:val="00"/>
    <w:family w:val="roman"/>
    <w:pitch w:val="default"/>
    <w:sig w:usb0="E0000287" w:usb1="40000013"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hideSpellingErrors/>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wMTUyMTcyNjQ1NjdS0lEKTi0uzszPAykwNKoFAKvHvH4tAAAA"/>
  </w:docVars>
  <w:rsids>
    <w:rsidRoot w:val="0002302C"/>
    <w:rsid w:val="00004533"/>
    <w:rsid w:val="00006D57"/>
    <w:rsid w:val="00010F1A"/>
    <w:rsid w:val="000138B2"/>
    <w:rsid w:val="00020C9F"/>
    <w:rsid w:val="0002302C"/>
    <w:rsid w:val="00031F21"/>
    <w:rsid w:val="0003356F"/>
    <w:rsid w:val="000367DC"/>
    <w:rsid w:val="00044FCA"/>
    <w:rsid w:val="00056F1D"/>
    <w:rsid w:val="000715BB"/>
    <w:rsid w:val="000837C5"/>
    <w:rsid w:val="00096E97"/>
    <w:rsid w:val="000A2982"/>
    <w:rsid w:val="000B0466"/>
    <w:rsid w:val="000B0EA2"/>
    <w:rsid w:val="000B571B"/>
    <w:rsid w:val="000B6FAC"/>
    <w:rsid w:val="000D3F42"/>
    <w:rsid w:val="000D533D"/>
    <w:rsid w:val="000D7BA3"/>
    <w:rsid w:val="000E16C1"/>
    <w:rsid w:val="000F7F4E"/>
    <w:rsid w:val="00105AFE"/>
    <w:rsid w:val="0010716D"/>
    <w:rsid w:val="00107A36"/>
    <w:rsid w:val="00114A44"/>
    <w:rsid w:val="00115020"/>
    <w:rsid w:val="001327B4"/>
    <w:rsid w:val="00133630"/>
    <w:rsid w:val="001337C9"/>
    <w:rsid w:val="001477D2"/>
    <w:rsid w:val="00153F1B"/>
    <w:rsid w:val="0016454F"/>
    <w:rsid w:val="00167D81"/>
    <w:rsid w:val="00171815"/>
    <w:rsid w:val="00171B7D"/>
    <w:rsid w:val="00181BB4"/>
    <w:rsid w:val="001D160F"/>
    <w:rsid w:val="001D6CAC"/>
    <w:rsid w:val="001E5AA1"/>
    <w:rsid w:val="001E6704"/>
    <w:rsid w:val="001F0C54"/>
    <w:rsid w:val="002010AC"/>
    <w:rsid w:val="00203CD5"/>
    <w:rsid w:val="002064B5"/>
    <w:rsid w:val="00211FE1"/>
    <w:rsid w:val="00233D73"/>
    <w:rsid w:val="002428FB"/>
    <w:rsid w:val="00245519"/>
    <w:rsid w:val="00245B04"/>
    <w:rsid w:val="00247977"/>
    <w:rsid w:val="002533C4"/>
    <w:rsid w:val="00254CD2"/>
    <w:rsid w:val="00255F5D"/>
    <w:rsid w:val="0025654D"/>
    <w:rsid w:val="00265D8C"/>
    <w:rsid w:val="0027628D"/>
    <w:rsid w:val="00280B81"/>
    <w:rsid w:val="00284D12"/>
    <w:rsid w:val="00292554"/>
    <w:rsid w:val="00292A1E"/>
    <w:rsid w:val="002A1978"/>
    <w:rsid w:val="002B4597"/>
    <w:rsid w:val="002B5DD2"/>
    <w:rsid w:val="002B6E90"/>
    <w:rsid w:val="002C1712"/>
    <w:rsid w:val="002D034D"/>
    <w:rsid w:val="002D7697"/>
    <w:rsid w:val="002E330E"/>
    <w:rsid w:val="002E5DE5"/>
    <w:rsid w:val="002F5C1F"/>
    <w:rsid w:val="003130F3"/>
    <w:rsid w:val="003342EC"/>
    <w:rsid w:val="00346B83"/>
    <w:rsid w:val="0035155F"/>
    <w:rsid w:val="00355818"/>
    <w:rsid w:val="00356E8B"/>
    <w:rsid w:val="00357306"/>
    <w:rsid w:val="0036758C"/>
    <w:rsid w:val="003738E3"/>
    <w:rsid w:val="00375395"/>
    <w:rsid w:val="003827C9"/>
    <w:rsid w:val="00386035"/>
    <w:rsid w:val="003A2AF3"/>
    <w:rsid w:val="003A4E19"/>
    <w:rsid w:val="003B03CE"/>
    <w:rsid w:val="003B7F67"/>
    <w:rsid w:val="003C1EED"/>
    <w:rsid w:val="003D1283"/>
    <w:rsid w:val="003D15BC"/>
    <w:rsid w:val="003E61AE"/>
    <w:rsid w:val="003F054C"/>
    <w:rsid w:val="003F2CE1"/>
    <w:rsid w:val="003F689E"/>
    <w:rsid w:val="003F6A89"/>
    <w:rsid w:val="0040112A"/>
    <w:rsid w:val="0040396B"/>
    <w:rsid w:val="004071AF"/>
    <w:rsid w:val="004100F9"/>
    <w:rsid w:val="004332AB"/>
    <w:rsid w:val="004361AB"/>
    <w:rsid w:val="004460D0"/>
    <w:rsid w:val="00447A5C"/>
    <w:rsid w:val="00451C3C"/>
    <w:rsid w:val="00455A16"/>
    <w:rsid w:val="0045742B"/>
    <w:rsid w:val="00465499"/>
    <w:rsid w:val="004739FD"/>
    <w:rsid w:val="004825B8"/>
    <w:rsid w:val="0048687E"/>
    <w:rsid w:val="004A1099"/>
    <w:rsid w:val="004B2D1C"/>
    <w:rsid w:val="004C4682"/>
    <w:rsid w:val="004C4E6B"/>
    <w:rsid w:val="004D26C3"/>
    <w:rsid w:val="004D5CA1"/>
    <w:rsid w:val="004E4ED9"/>
    <w:rsid w:val="004F5821"/>
    <w:rsid w:val="00520614"/>
    <w:rsid w:val="0052069C"/>
    <w:rsid w:val="00521A78"/>
    <w:rsid w:val="0053222B"/>
    <w:rsid w:val="00543656"/>
    <w:rsid w:val="00544BC6"/>
    <w:rsid w:val="00544DB9"/>
    <w:rsid w:val="00546C31"/>
    <w:rsid w:val="00551F43"/>
    <w:rsid w:val="0055586C"/>
    <w:rsid w:val="00576771"/>
    <w:rsid w:val="00576E0C"/>
    <w:rsid w:val="005902A1"/>
    <w:rsid w:val="00591719"/>
    <w:rsid w:val="00593595"/>
    <w:rsid w:val="00597FC0"/>
    <w:rsid w:val="005A6989"/>
    <w:rsid w:val="005B081E"/>
    <w:rsid w:val="005D1E08"/>
    <w:rsid w:val="005D7490"/>
    <w:rsid w:val="005E40CB"/>
    <w:rsid w:val="005E4DB5"/>
    <w:rsid w:val="005F62DD"/>
    <w:rsid w:val="00603377"/>
    <w:rsid w:val="0060451B"/>
    <w:rsid w:val="00620E31"/>
    <w:rsid w:val="00635F16"/>
    <w:rsid w:val="006632DC"/>
    <w:rsid w:val="00671D24"/>
    <w:rsid w:val="00687957"/>
    <w:rsid w:val="00695223"/>
    <w:rsid w:val="006A25D1"/>
    <w:rsid w:val="006A7D60"/>
    <w:rsid w:val="006B40F5"/>
    <w:rsid w:val="006E40C4"/>
    <w:rsid w:val="006F118B"/>
    <w:rsid w:val="00702683"/>
    <w:rsid w:val="0071070F"/>
    <w:rsid w:val="0071287E"/>
    <w:rsid w:val="00722EF7"/>
    <w:rsid w:val="007247F3"/>
    <w:rsid w:val="00725D81"/>
    <w:rsid w:val="00726821"/>
    <w:rsid w:val="00732C94"/>
    <w:rsid w:val="00734C19"/>
    <w:rsid w:val="0074136D"/>
    <w:rsid w:val="00752E96"/>
    <w:rsid w:val="00754882"/>
    <w:rsid w:val="00775161"/>
    <w:rsid w:val="00777C95"/>
    <w:rsid w:val="00783766"/>
    <w:rsid w:val="00790188"/>
    <w:rsid w:val="007B12E2"/>
    <w:rsid w:val="007B3613"/>
    <w:rsid w:val="007B7990"/>
    <w:rsid w:val="007C1E8B"/>
    <w:rsid w:val="007C635C"/>
    <w:rsid w:val="007D21B1"/>
    <w:rsid w:val="007D785C"/>
    <w:rsid w:val="007E27C5"/>
    <w:rsid w:val="00810042"/>
    <w:rsid w:val="00811B4F"/>
    <w:rsid w:val="00823A68"/>
    <w:rsid w:val="00827764"/>
    <w:rsid w:val="00842BBD"/>
    <w:rsid w:val="00853340"/>
    <w:rsid w:val="00860043"/>
    <w:rsid w:val="0086624D"/>
    <w:rsid w:val="00872A62"/>
    <w:rsid w:val="00872E6C"/>
    <w:rsid w:val="008855F5"/>
    <w:rsid w:val="008A6808"/>
    <w:rsid w:val="008B0E5F"/>
    <w:rsid w:val="008B7269"/>
    <w:rsid w:val="008C1348"/>
    <w:rsid w:val="008D47DA"/>
    <w:rsid w:val="008E1331"/>
    <w:rsid w:val="008E2A10"/>
    <w:rsid w:val="008E5EC1"/>
    <w:rsid w:val="008E62FF"/>
    <w:rsid w:val="008F2E37"/>
    <w:rsid w:val="008F48C4"/>
    <w:rsid w:val="00910BF1"/>
    <w:rsid w:val="00911DF2"/>
    <w:rsid w:val="009142D6"/>
    <w:rsid w:val="00920865"/>
    <w:rsid w:val="00927931"/>
    <w:rsid w:val="00930A9D"/>
    <w:rsid w:val="009317D7"/>
    <w:rsid w:val="00932170"/>
    <w:rsid w:val="00933509"/>
    <w:rsid w:val="00933C0A"/>
    <w:rsid w:val="00934A29"/>
    <w:rsid w:val="00934E12"/>
    <w:rsid w:val="009500FA"/>
    <w:rsid w:val="00952C6D"/>
    <w:rsid w:val="00954B8D"/>
    <w:rsid w:val="00955B82"/>
    <w:rsid w:val="00955CBA"/>
    <w:rsid w:val="009634EA"/>
    <w:rsid w:val="00984FD1"/>
    <w:rsid w:val="00987EFB"/>
    <w:rsid w:val="009912AD"/>
    <w:rsid w:val="009922D8"/>
    <w:rsid w:val="00993D97"/>
    <w:rsid w:val="009A76E4"/>
    <w:rsid w:val="009C51EE"/>
    <w:rsid w:val="009E32CE"/>
    <w:rsid w:val="009E6288"/>
    <w:rsid w:val="009E708D"/>
    <w:rsid w:val="009F1653"/>
    <w:rsid w:val="009F289A"/>
    <w:rsid w:val="009F3C77"/>
    <w:rsid w:val="009F6040"/>
    <w:rsid w:val="009F6B07"/>
    <w:rsid w:val="00A30B9B"/>
    <w:rsid w:val="00A33A00"/>
    <w:rsid w:val="00A37226"/>
    <w:rsid w:val="00A37B9E"/>
    <w:rsid w:val="00A44BD2"/>
    <w:rsid w:val="00A47AA9"/>
    <w:rsid w:val="00A50350"/>
    <w:rsid w:val="00A56835"/>
    <w:rsid w:val="00A61DD6"/>
    <w:rsid w:val="00A72C42"/>
    <w:rsid w:val="00A82AE1"/>
    <w:rsid w:val="00A83573"/>
    <w:rsid w:val="00A965D1"/>
    <w:rsid w:val="00AA55F2"/>
    <w:rsid w:val="00AB2CA1"/>
    <w:rsid w:val="00AB3F40"/>
    <w:rsid w:val="00AE633F"/>
    <w:rsid w:val="00B05B2D"/>
    <w:rsid w:val="00B070D5"/>
    <w:rsid w:val="00B07DBF"/>
    <w:rsid w:val="00B30166"/>
    <w:rsid w:val="00B30F84"/>
    <w:rsid w:val="00B35647"/>
    <w:rsid w:val="00B369B6"/>
    <w:rsid w:val="00B41B10"/>
    <w:rsid w:val="00B57A5C"/>
    <w:rsid w:val="00B6114A"/>
    <w:rsid w:val="00B62A13"/>
    <w:rsid w:val="00B7093E"/>
    <w:rsid w:val="00B7374D"/>
    <w:rsid w:val="00B7412B"/>
    <w:rsid w:val="00B74C9C"/>
    <w:rsid w:val="00B90AA1"/>
    <w:rsid w:val="00B918EB"/>
    <w:rsid w:val="00B95BA3"/>
    <w:rsid w:val="00BA1034"/>
    <w:rsid w:val="00BB2E76"/>
    <w:rsid w:val="00BC0104"/>
    <w:rsid w:val="00BC66F8"/>
    <w:rsid w:val="00BD367F"/>
    <w:rsid w:val="00BD3740"/>
    <w:rsid w:val="00BE3C03"/>
    <w:rsid w:val="00BF3E52"/>
    <w:rsid w:val="00C141B8"/>
    <w:rsid w:val="00C41F9D"/>
    <w:rsid w:val="00C436BF"/>
    <w:rsid w:val="00C478C2"/>
    <w:rsid w:val="00C62E6C"/>
    <w:rsid w:val="00C641B0"/>
    <w:rsid w:val="00C6493F"/>
    <w:rsid w:val="00C671C1"/>
    <w:rsid w:val="00C71F61"/>
    <w:rsid w:val="00C72113"/>
    <w:rsid w:val="00C76B39"/>
    <w:rsid w:val="00C819A6"/>
    <w:rsid w:val="00C826A4"/>
    <w:rsid w:val="00C96AA5"/>
    <w:rsid w:val="00CA00B3"/>
    <w:rsid w:val="00CA1158"/>
    <w:rsid w:val="00CB0DED"/>
    <w:rsid w:val="00CB3899"/>
    <w:rsid w:val="00CB5981"/>
    <w:rsid w:val="00CC7242"/>
    <w:rsid w:val="00CD15E8"/>
    <w:rsid w:val="00CD2479"/>
    <w:rsid w:val="00CD7D6B"/>
    <w:rsid w:val="00CE16CD"/>
    <w:rsid w:val="00CE6329"/>
    <w:rsid w:val="00CF1A13"/>
    <w:rsid w:val="00CF5DE0"/>
    <w:rsid w:val="00D000EE"/>
    <w:rsid w:val="00D00AA0"/>
    <w:rsid w:val="00D02847"/>
    <w:rsid w:val="00D03ED0"/>
    <w:rsid w:val="00D1781E"/>
    <w:rsid w:val="00D2612E"/>
    <w:rsid w:val="00D27962"/>
    <w:rsid w:val="00D35FD1"/>
    <w:rsid w:val="00D454D8"/>
    <w:rsid w:val="00D458C8"/>
    <w:rsid w:val="00D45E8E"/>
    <w:rsid w:val="00D46651"/>
    <w:rsid w:val="00D54F08"/>
    <w:rsid w:val="00DA4AD0"/>
    <w:rsid w:val="00DB4D50"/>
    <w:rsid w:val="00DC29D5"/>
    <w:rsid w:val="00DD059B"/>
    <w:rsid w:val="00DD5301"/>
    <w:rsid w:val="00DD5A94"/>
    <w:rsid w:val="00DE1982"/>
    <w:rsid w:val="00DE791F"/>
    <w:rsid w:val="00DF0DD1"/>
    <w:rsid w:val="00DF637F"/>
    <w:rsid w:val="00E0134F"/>
    <w:rsid w:val="00E039F1"/>
    <w:rsid w:val="00E26F93"/>
    <w:rsid w:val="00E430D1"/>
    <w:rsid w:val="00E52817"/>
    <w:rsid w:val="00E65290"/>
    <w:rsid w:val="00E75780"/>
    <w:rsid w:val="00EB00F4"/>
    <w:rsid w:val="00EC6DA3"/>
    <w:rsid w:val="00EE4068"/>
    <w:rsid w:val="00EF17D5"/>
    <w:rsid w:val="00F03FAB"/>
    <w:rsid w:val="00F110A9"/>
    <w:rsid w:val="00F20865"/>
    <w:rsid w:val="00F22D31"/>
    <w:rsid w:val="00F23ECF"/>
    <w:rsid w:val="00F31971"/>
    <w:rsid w:val="00F3474F"/>
    <w:rsid w:val="00F60FA6"/>
    <w:rsid w:val="00F659DF"/>
    <w:rsid w:val="00F727B6"/>
    <w:rsid w:val="00F73463"/>
    <w:rsid w:val="00F76682"/>
    <w:rsid w:val="00F7717D"/>
    <w:rsid w:val="00F8084B"/>
    <w:rsid w:val="00F80EE3"/>
    <w:rsid w:val="00F83A74"/>
    <w:rsid w:val="00F95AE3"/>
    <w:rsid w:val="00FA4F49"/>
    <w:rsid w:val="00FB051F"/>
    <w:rsid w:val="00FB3674"/>
    <w:rsid w:val="00FB4F9F"/>
    <w:rsid w:val="00FD1801"/>
    <w:rsid w:val="00FE35A8"/>
    <w:rsid w:val="00FF2C0E"/>
    <w:rsid w:val="00FF3487"/>
    <w:rsid w:val="00FF7839"/>
    <w:rsid w:val="133E1375"/>
  </w:rsids>
  <m:mathPr>
    <m:mathFont m:val="Cambria Math"/>
    <m:brkBin m:val="before"/>
    <m:brkBinSub m:val="--"/>
    <m:smallFrac m:val="1"/>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nhideWhenUsed="0"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en-US" w:eastAsia="en-US" w:bidi="ar-SA"/>
    </w:rPr>
  </w:style>
  <w:style w:type="paragraph" w:styleId="2">
    <w:name w:val="heading 1"/>
    <w:basedOn w:val="1"/>
    <w:next w:val="1"/>
    <w:link w:val="25"/>
    <w:qFormat/>
    <w:uiPriority w:val="0"/>
    <w:pPr>
      <w:keepNext/>
      <w:spacing w:before="240" w:after="60" w:line="240" w:lineRule="auto"/>
      <w:outlineLvl w:val="0"/>
    </w:pPr>
    <w:rPr>
      <w:rFonts w:ascii="Arial" w:hAnsi="Arial" w:eastAsia="Times New Roman" w:cs="Arial"/>
      <w:b/>
      <w:bCs/>
      <w:kern w:val="32"/>
      <w:sz w:val="32"/>
      <w:szCs w:val="32"/>
    </w:rPr>
  </w:style>
  <w:style w:type="paragraph" w:styleId="3">
    <w:name w:val="heading 2"/>
    <w:basedOn w:val="1"/>
    <w:next w:val="1"/>
    <w:link w:val="26"/>
    <w:semiHidden/>
    <w:unhideWhenUsed/>
    <w:qFormat/>
    <w:uiPriority w:val="0"/>
    <w:pPr>
      <w:keepNext/>
      <w:spacing w:before="240" w:after="60" w:line="240" w:lineRule="auto"/>
      <w:outlineLvl w:val="1"/>
    </w:pPr>
    <w:rPr>
      <w:rFonts w:ascii="Calibri Light" w:hAnsi="Calibri Light" w:eastAsia="Times New Roman"/>
      <w:b/>
      <w:bCs/>
      <w:i/>
      <w:iCs/>
      <w:sz w:val="28"/>
      <w:szCs w:val="28"/>
    </w:rPr>
  </w:style>
  <w:style w:type="paragraph" w:styleId="4">
    <w:name w:val="heading 3"/>
    <w:basedOn w:val="1"/>
    <w:next w:val="1"/>
    <w:link w:val="27"/>
    <w:semiHidden/>
    <w:unhideWhenUsed/>
    <w:qFormat/>
    <w:uiPriority w:val="0"/>
    <w:pPr>
      <w:keepNext/>
      <w:spacing w:before="240" w:after="60" w:line="240" w:lineRule="auto"/>
      <w:outlineLvl w:val="2"/>
    </w:pPr>
    <w:rPr>
      <w:rFonts w:ascii="Calibri Light" w:hAnsi="Calibri Light" w:eastAsia="Times New Roman"/>
      <w:b/>
      <w:bCs/>
      <w:sz w:val="26"/>
      <w:szCs w:val="26"/>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29"/>
    <w:semiHidden/>
    <w:qFormat/>
    <w:uiPriority w:val="99"/>
    <w:pPr>
      <w:spacing w:after="0" w:line="240" w:lineRule="auto"/>
    </w:pPr>
    <w:rPr>
      <w:rFonts w:ascii="Tahoma" w:hAnsi="Tahoma" w:eastAsia="Times New Roman" w:cs="Tahoma"/>
      <w:sz w:val="16"/>
      <w:szCs w:val="16"/>
    </w:rPr>
  </w:style>
  <w:style w:type="paragraph" w:styleId="8">
    <w:name w:val="Body Text"/>
    <w:basedOn w:val="1"/>
    <w:link w:val="39"/>
    <w:qFormat/>
    <w:uiPriority w:val="0"/>
    <w:pPr>
      <w:spacing w:after="120" w:line="240" w:lineRule="auto"/>
    </w:pPr>
    <w:rPr>
      <w:rFonts w:ascii="Times New Roman" w:hAnsi="Times New Roman" w:eastAsia="Times New Roman"/>
      <w:sz w:val="20"/>
      <w:szCs w:val="20"/>
    </w:rPr>
  </w:style>
  <w:style w:type="character" w:styleId="9">
    <w:name w:val="annotation reference"/>
    <w:semiHidden/>
    <w:qFormat/>
    <w:uiPriority w:val="99"/>
    <w:rPr>
      <w:sz w:val="16"/>
      <w:szCs w:val="16"/>
    </w:rPr>
  </w:style>
  <w:style w:type="paragraph" w:styleId="10">
    <w:name w:val="annotation text"/>
    <w:basedOn w:val="1"/>
    <w:link w:val="57"/>
    <w:semiHidden/>
    <w:qFormat/>
    <w:uiPriority w:val="99"/>
    <w:pPr>
      <w:spacing w:after="0" w:line="240" w:lineRule="auto"/>
    </w:pPr>
    <w:rPr>
      <w:rFonts w:ascii="Times New Roman" w:hAnsi="Times New Roman" w:eastAsia="Times New Roman"/>
      <w:sz w:val="20"/>
      <w:szCs w:val="20"/>
    </w:rPr>
  </w:style>
  <w:style w:type="paragraph" w:styleId="11">
    <w:name w:val="annotation subject"/>
    <w:basedOn w:val="10"/>
    <w:next w:val="10"/>
    <w:link w:val="54"/>
    <w:qFormat/>
    <w:uiPriority w:val="99"/>
    <w:rPr>
      <w:rFonts w:ascii="Calibri" w:hAnsi="Calibri" w:eastAsia="Calibri"/>
      <w:b/>
      <w:bCs/>
      <w:lang w:val="sr-Latn-RS" w:eastAsia="sr-Latn-RS"/>
    </w:rPr>
  </w:style>
  <w:style w:type="character" w:styleId="12">
    <w:name w:val="Emphasis"/>
    <w:qFormat/>
    <w:uiPriority w:val="20"/>
    <w:rPr>
      <w:i/>
      <w:iCs/>
    </w:rPr>
  </w:style>
  <w:style w:type="character" w:styleId="13">
    <w:name w:val="FollowedHyperlink"/>
    <w:basedOn w:val="5"/>
    <w:semiHidden/>
    <w:unhideWhenUsed/>
    <w:qFormat/>
    <w:uiPriority w:val="99"/>
    <w:rPr>
      <w:color w:val="954F72" w:themeColor="followedHyperlink"/>
      <w:u w:val="single"/>
      <w14:textFill>
        <w14:solidFill>
          <w14:schemeClr w14:val="folHlink"/>
        </w14:solidFill>
      </w14:textFill>
    </w:rPr>
  </w:style>
  <w:style w:type="paragraph" w:styleId="14">
    <w:name w:val="footer"/>
    <w:basedOn w:val="1"/>
    <w:link w:val="42"/>
    <w:qFormat/>
    <w:uiPriority w:val="99"/>
    <w:pPr>
      <w:tabs>
        <w:tab w:val="center" w:pos="4320"/>
        <w:tab w:val="right" w:pos="8640"/>
      </w:tabs>
      <w:spacing w:after="0" w:line="240" w:lineRule="auto"/>
    </w:pPr>
    <w:rPr>
      <w:rFonts w:ascii="Times New Roman" w:hAnsi="Times New Roman" w:eastAsia="Times New Roman"/>
      <w:sz w:val="24"/>
      <w:szCs w:val="24"/>
    </w:rPr>
  </w:style>
  <w:style w:type="character" w:styleId="15">
    <w:name w:val="footnote reference"/>
    <w:semiHidden/>
    <w:unhideWhenUsed/>
    <w:qFormat/>
    <w:uiPriority w:val="99"/>
    <w:rPr>
      <w:vertAlign w:val="superscript"/>
    </w:rPr>
  </w:style>
  <w:style w:type="paragraph" w:styleId="16">
    <w:name w:val="footnote text"/>
    <w:basedOn w:val="1"/>
    <w:link w:val="23"/>
    <w:semiHidden/>
    <w:unhideWhenUsed/>
    <w:qFormat/>
    <w:uiPriority w:val="99"/>
    <w:pPr>
      <w:spacing w:after="0" w:line="240" w:lineRule="auto"/>
    </w:pPr>
    <w:rPr>
      <w:sz w:val="20"/>
      <w:szCs w:val="20"/>
    </w:rPr>
  </w:style>
  <w:style w:type="paragraph" w:styleId="17">
    <w:name w:val="header"/>
    <w:basedOn w:val="1"/>
    <w:link w:val="55"/>
    <w:qFormat/>
    <w:uiPriority w:val="0"/>
    <w:pPr>
      <w:tabs>
        <w:tab w:val="center" w:pos="4680"/>
        <w:tab w:val="right" w:pos="9360"/>
      </w:tabs>
      <w:spacing w:after="0" w:line="240" w:lineRule="auto"/>
    </w:pPr>
    <w:rPr>
      <w:rFonts w:ascii="Times New Roman" w:hAnsi="Times New Roman" w:eastAsia="Times New Roman"/>
      <w:sz w:val="24"/>
      <w:szCs w:val="24"/>
    </w:rPr>
  </w:style>
  <w:style w:type="paragraph" w:styleId="18">
    <w:name w:val="HTML Preformatted"/>
    <w:basedOn w:val="1"/>
    <w:link w:val="4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19">
    <w:name w:val="Hyperlink"/>
    <w:unhideWhenUsed/>
    <w:qFormat/>
    <w:uiPriority w:val="99"/>
    <w:rPr>
      <w:color w:val="0563C1"/>
      <w:u w:val="single"/>
    </w:rPr>
  </w:style>
  <w:style w:type="character" w:styleId="20">
    <w:name w:val="page number"/>
    <w:basedOn w:val="5"/>
    <w:qFormat/>
    <w:uiPriority w:val="0"/>
  </w:style>
  <w:style w:type="character" w:styleId="21">
    <w:name w:val="Strong"/>
    <w:qFormat/>
    <w:uiPriority w:val="0"/>
    <w:rPr>
      <w:b/>
      <w:bCs/>
    </w:rPr>
  </w:style>
  <w:style w:type="paragraph" w:styleId="22">
    <w:name w:val="Title"/>
    <w:basedOn w:val="1"/>
    <w:link w:val="38"/>
    <w:qFormat/>
    <w:uiPriority w:val="0"/>
    <w:pPr>
      <w:spacing w:after="0" w:line="240" w:lineRule="auto"/>
      <w:jc w:val="center"/>
    </w:pPr>
    <w:rPr>
      <w:rFonts w:ascii="Arial" w:hAnsi="Arial" w:eastAsia="Times New Roman"/>
      <w:b/>
      <w:sz w:val="28"/>
      <w:szCs w:val="20"/>
    </w:rPr>
  </w:style>
  <w:style w:type="character" w:customStyle="1" w:styleId="23">
    <w:name w:val="Footnote Text Char"/>
    <w:link w:val="16"/>
    <w:semiHidden/>
    <w:qFormat/>
    <w:uiPriority w:val="99"/>
    <w:rPr>
      <w:sz w:val="20"/>
      <w:szCs w:val="20"/>
    </w:rPr>
  </w:style>
  <w:style w:type="character" w:customStyle="1" w:styleId="24">
    <w:name w:val="fontstyle01"/>
    <w:basedOn w:val="5"/>
    <w:qFormat/>
    <w:uiPriority w:val="0"/>
    <w:rPr>
      <w:rFonts w:hint="default" w:ascii="CIDFont+F2" w:hAnsi="CIDFont+F2"/>
      <w:color w:val="000000"/>
      <w:sz w:val="28"/>
      <w:szCs w:val="28"/>
    </w:rPr>
  </w:style>
  <w:style w:type="character" w:customStyle="1" w:styleId="25">
    <w:name w:val="Heading 1 Char"/>
    <w:basedOn w:val="5"/>
    <w:link w:val="2"/>
    <w:qFormat/>
    <w:uiPriority w:val="0"/>
    <w:rPr>
      <w:rFonts w:ascii="Arial" w:hAnsi="Arial" w:eastAsia="Times New Roman" w:cs="Arial"/>
      <w:b/>
      <w:bCs/>
      <w:kern w:val="32"/>
      <w:sz w:val="32"/>
      <w:szCs w:val="32"/>
      <w:lang w:val="en-US" w:eastAsia="en-US"/>
    </w:rPr>
  </w:style>
  <w:style w:type="character" w:customStyle="1" w:styleId="26">
    <w:name w:val="Heading 2 Char"/>
    <w:basedOn w:val="5"/>
    <w:link w:val="3"/>
    <w:semiHidden/>
    <w:qFormat/>
    <w:uiPriority w:val="0"/>
    <w:rPr>
      <w:rFonts w:ascii="Calibri Light" w:hAnsi="Calibri Light" w:eastAsia="Times New Roman"/>
      <w:b/>
      <w:bCs/>
      <w:i/>
      <w:iCs/>
      <w:sz w:val="28"/>
      <w:szCs w:val="28"/>
      <w:lang w:val="en-US" w:eastAsia="en-US"/>
    </w:rPr>
  </w:style>
  <w:style w:type="character" w:customStyle="1" w:styleId="27">
    <w:name w:val="Heading 3 Char"/>
    <w:basedOn w:val="5"/>
    <w:link w:val="4"/>
    <w:semiHidden/>
    <w:qFormat/>
    <w:uiPriority w:val="0"/>
    <w:rPr>
      <w:rFonts w:ascii="Calibri Light" w:hAnsi="Calibri Light" w:eastAsia="Times New Roman"/>
      <w:b/>
      <w:bCs/>
      <w:sz w:val="26"/>
      <w:szCs w:val="26"/>
      <w:lang w:val="en-US" w:eastAsia="en-US"/>
    </w:rPr>
  </w:style>
  <w:style w:type="character" w:customStyle="1" w:styleId="28">
    <w:name w:val="Comment Text Char"/>
    <w:basedOn w:val="5"/>
    <w:semiHidden/>
    <w:qFormat/>
    <w:uiPriority w:val="99"/>
    <w:rPr>
      <w:lang w:val="en-US" w:eastAsia="en-US"/>
    </w:rPr>
  </w:style>
  <w:style w:type="character" w:customStyle="1" w:styleId="29">
    <w:name w:val="Balloon Text Char"/>
    <w:basedOn w:val="5"/>
    <w:link w:val="7"/>
    <w:semiHidden/>
    <w:qFormat/>
    <w:uiPriority w:val="99"/>
    <w:rPr>
      <w:rFonts w:ascii="Tahoma" w:hAnsi="Tahoma" w:eastAsia="Times New Roman" w:cs="Tahoma"/>
      <w:sz w:val="16"/>
      <w:szCs w:val="16"/>
      <w:lang w:val="en-US" w:eastAsia="en-US"/>
    </w:rPr>
  </w:style>
  <w:style w:type="character" w:customStyle="1" w:styleId="30">
    <w:name w:val="hps"/>
    <w:basedOn w:val="5"/>
    <w:qFormat/>
    <w:uiPriority w:val="0"/>
  </w:style>
  <w:style w:type="paragraph" w:customStyle="1" w:styleId="31">
    <w:name w:val="affiliation"/>
    <w:basedOn w:val="1"/>
    <w:next w:val="1"/>
    <w:qFormat/>
    <w:uiPriority w:val="0"/>
    <w:pPr>
      <w:overflowPunct w:val="0"/>
      <w:autoSpaceDE w:val="0"/>
      <w:autoSpaceDN w:val="0"/>
      <w:adjustRightInd w:val="0"/>
      <w:spacing w:before="120" w:after="0" w:line="240" w:lineRule="auto"/>
      <w:textAlignment w:val="baseline"/>
    </w:pPr>
    <w:rPr>
      <w:rFonts w:ascii="Times New Roman" w:hAnsi="Times New Roman" w:eastAsia="Times New Roman"/>
      <w:i/>
      <w:sz w:val="24"/>
      <w:szCs w:val="20"/>
      <w:lang w:eastAsia="de-DE"/>
    </w:rPr>
  </w:style>
  <w:style w:type="character" w:customStyle="1" w:styleId="32">
    <w:name w:val="Formatvorlage Überschrift 1 + 18 pt Zchn"/>
    <w:link w:val="33"/>
    <w:qFormat/>
    <w:uiPriority w:val="0"/>
    <w:rPr>
      <w:rFonts w:ascii="Times" w:hAnsi="Times"/>
      <w:b/>
      <w:bCs/>
      <w:sz w:val="36"/>
      <w:lang w:val="en-US" w:eastAsia="de-DE"/>
    </w:rPr>
  </w:style>
  <w:style w:type="paragraph" w:customStyle="1" w:styleId="33">
    <w:name w:val="Formatvorlage Überschrift 1 + 18 pt"/>
    <w:basedOn w:val="2"/>
    <w:link w:val="32"/>
    <w:qFormat/>
    <w:uiPriority w:val="0"/>
    <w:pPr>
      <w:spacing w:before="0" w:after="240"/>
      <w:jc w:val="both"/>
    </w:pPr>
    <w:rPr>
      <w:rFonts w:ascii="Times" w:hAnsi="Times" w:eastAsia="Calibri" w:cs="Times New Roman"/>
      <w:kern w:val="0"/>
      <w:sz w:val="36"/>
      <w:szCs w:val="20"/>
      <w:lang w:eastAsia="de-DE"/>
    </w:rPr>
  </w:style>
  <w:style w:type="character" w:customStyle="1" w:styleId="34">
    <w:name w:val="value"/>
    <w:basedOn w:val="5"/>
    <w:qFormat/>
    <w:uiPriority w:val="0"/>
  </w:style>
  <w:style w:type="character" w:customStyle="1" w:styleId="35">
    <w:name w:val="doi"/>
    <w:basedOn w:val="5"/>
    <w:qFormat/>
    <w:uiPriority w:val="0"/>
  </w:style>
  <w:style w:type="character" w:customStyle="1" w:styleId="36">
    <w:name w:val="label"/>
    <w:basedOn w:val="5"/>
    <w:qFormat/>
    <w:uiPriority w:val="0"/>
  </w:style>
  <w:style w:type="paragraph" w:customStyle="1" w:styleId="37">
    <w:name w:val="Default"/>
    <w:qFormat/>
    <w:uiPriority w:val="0"/>
    <w:pPr>
      <w:autoSpaceDE w:val="0"/>
      <w:autoSpaceDN w:val="0"/>
      <w:adjustRightInd w:val="0"/>
    </w:pPr>
    <w:rPr>
      <w:rFonts w:ascii="Times New Roman" w:hAnsi="Times New Roman" w:eastAsia="Times New Roman" w:cs="Times New Roman"/>
      <w:color w:val="000000"/>
      <w:sz w:val="24"/>
      <w:szCs w:val="24"/>
      <w:lang w:val="en-US" w:eastAsia="en-US" w:bidi="ar-SA"/>
    </w:rPr>
  </w:style>
  <w:style w:type="character" w:customStyle="1" w:styleId="38">
    <w:name w:val="Title Char"/>
    <w:basedOn w:val="5"/>
    <w:link w:val="22"/>
    <w:qFormat/>
    <w:uiPriority w:val="0"/>
    <w:rPr>
      <w:rFonts w:ascii="Arial" w:hAnsi="Arial" w:eastAsia="Times New Roman"/>
      <w:b/>
      <w:sz w:val="28"/>
      <w:lang w:val="en-US" w:eastAsia="en-US"/>
    </w:rPr>
  </w:style>
  <w:style w:type="character" w:customStyle="1" w:styleId="39">
    <w:name w:val="Body Text Char"/>
    <w:basedOn w:val="5"/>
    <w:link w:val="8"/>
    <w:qFormat/>
    <w:uiPriority w:val="0"/>
    <w:rPr>
      <w:rFonts w:ascii="Times New Roman" w:hAnsi="Times New Roman" w:eastAsia="Times New Roman"/>
      <w:lang w:val="en-US" w:eastAsia="en-US"/>
    </w:rPr>
  </w:style>
  <w:style w:type="paragraph" w:customStyle="1" w:styleId="40">
    <w:name w:val="yiv1061637585msobodytext"/>
    <w:basedOn w:val="1"/>
    <w:qFormat/>
    <w:uiPriority w:val="0"/>
    <w:pPr>
      <w:spacing w:before="100" w:beforeAutospacing="1" w:after="100" w:afterAutospacing="1" w:line="240" w:lineRule="auto"/>
    </w:pPr>
    <w:rPr>
      <w:rFonts w:ascii="Times New Roman" w:hAnsi="Times New Roman" w:eastAsia="Times New Roman"/>
      <w:sz w:val="24"/>
      <w:szCs w:val="24"/>
    </w:rPr>
  </w:style>
  <w:style w:type="paragraph" w:customStyle="1" w:styleId="41">
    <w:name w:val="yiv1061637585msonormal"/>
    <w:basedOn w:val="1"/>
    <w:qFormat/>
    <w:uiPriority w:val="0"/>
    <w:pPr>
      <w:spacing w:before="100" w:beforeAutospacing="1" w:after="100" w:afterAutospacing="1" w:line="240" w:lineRule="auto"/>
    </w:pPr>
    <w:rPr>
      <w:rFonts w:ascii="Times New Roman" w:hAnsi="Times New Roman" w:eastAsia="Times New Roman"/>
      <w:sz w:val="24"/>
      <w:szCs w:val="24"/>
    </w:rPr>
  </w:style>
  <w:style w:type="character" w:customStyle="1" w:styleId="42">
    <w:name w:val="Footer Char"/>
    <w:basedOn w:val="5"/>
    <w:link w:val="14"/>
    <w:qFormat/>
    <w:uiPriority w:val="99"/>
    <w:rPr>
      <w:rFonts w:ascii="Times New Roman" w:hAnsi="Times New Roman" w:eastAsia="Times New Roman"/>
      <w:sz w:val="24"/>
      <w:szCs w:val="24"/>
      <w:lang w:val="en-US" w:eastAsia="en-US"/>
    </w:rPr>
  </w:style>
  <w:style w:type="paragraph" w:customStyle="1" w:styleId="43">
    <w:name w:val="Naslov 3"/>
    <w:basedOn w:val="1"/>
    <w:qFormat/>
    <w:uiPriority w:val="0"/>
    <w:pPr>
      <w:overflowPunct w:val="0"/>
      <w:autoSpaceDE w:val="0"/>
      <w:autoSpaceDN w:val="0"/>
      <w:adjustRightInd w:val="0"/>
      <w:spacing w:before="240" w:after="120" w:line="240" w:lineRule="auto"/>
      <w:ind w:left="720" w:hanging="720"/>
      <w:textAlignment w:val="baseline"/>
    </w:pPr>
    <w:rPr>
      <w:rFonts w:ascii="Times New Roman" w:hAnsi="Times New Roman" w:eastAsia="Times New Roman"/>
      <w:b/>
      <w:sz w:val="30"/>
      <w:szCs w:val="20"/>
      <w:lang w:eastAsia="sr-Latn-CS"/>
    </w:rPr>
  </w:style>
  <w:style w:type="paragraph" w:customStyle="1" w:styleId="44">
    <w:name w:val="Normal + Justified"/>
    <w:basedOn w:val="1"/>
    <w:qFormat/>
    <w:uiPriority w:val="0"/>
    <w:pPr>
      <w:autoSpaceDE w:val="0"/>
      <w:autoSpaceDN w:val="0"/>
      <w:adjustRightInd w:val="0"/>
      <w:spacing w:after="0" w:line="240" w:lineRule="auto"/>
    </w:pPr>
    <w:rPr>
      <w:rFonts w:ascii="Times New Roman Italic+FPEF" w:hAnsi="Times New Roman" w:eastAsia="Times New Roman Italic+FPEF" w:cs="Times New Roman Italic+FPEF"/>
      <w:iCs/>
      <w:sz w:val="24"/>
      <w:szCs w:val="24"/>
      <w:lang w:val="sr-Latn-CS"/>
    </w:rPr>
  </w:style>
  <w:style w:type="character" w:customStyle="1" w:styleId="45">
    <w:name w:val="HTML Preformatted Char"/>
    <w:basedOn w:val="5"/>
    <w:link w:val="18"/>
    <w:qFormat/>
    <w:uiPriority w:val="0"/>
    <w:rPr>
      <w:rFonts w:ascii="Courier New" w:hAnsi="Courier New" w:eastAsia="Times New Roman" w:cs="Courier New"/>
      <w:lang w:val="en-US" w:eastAsia="en-US"/>
    </w:rPr>
  </w:style>
  <w:style w:type="character" w:customStyle="1" w:styleId="46">
    <w:name w:val="apple-converted-space"/>
    <w:basedOn w:val="5"/>
    <w:qFormat/>
    <w:uiPriority w:val="0"/>
  </w:style>
  <w:style w:type="paragraph" w:customStyle="1" w:styleId="47">
    <w:name w:val="Char"/>
    <w:basedOn w:val="1"/>
    <w:qFormat/>
    <w:uiPriority w:val="0"/>
    <w:pPr>
      <w:spacing w:line="240" w:lineRule="exact"/>
    </w:pPr>
    <w:rPr>
      <w:rFonts w:ascii="Verdana" w:hAnsi="Verdana" w:eastAsia="Times New Roman"/>
      <w:sz w:val="20"/>
      <w:szCs w:val="20"/>
    </w:rPr>
  </w:style>
  <w:style w:type="character" w:customStyle="1" w:styleId="48">
    <w:name w:val="short_text"/>
    <w:qFormat/>
    <w:uiPriority w:val="0"/>
  </w:style>
  <w:style w:type="paragraph" w:customStyle="1" w:styleId="49">
    <w:name w:val="Header1"/>
    <w:basedOn w:val="1"/>
    <w:next w:val="17"/>
    <w:link w:val="50"/>
    <w:unhideWhenUsed/>
    <w:qFormat/>
    <w:uiPriority w:val="99"/>
    <w:pPr>
      <w:tabs>
        <w:tab w:val="center" w:pos="4536"/>
        <w:tab w:val="right" w:pos="9072"/>
      </w:tabs>
      <w:spacing w:after="0" w:line="240" w:lineRule="auto"/>
    </w:pPr>
    <w:rPr>
      <w:rFonts w:ascii="Times New Roman" w:hAnsi="Times New Roman" w:eastAsia="Times New Roman"/>
      <w:sz w:val="20"/>
      <w:szCs w:val="20"/>
    </w:rPr>
  </w:style>
  <w:style w:type="character" w:customStyle="1" w:styleId="50">
    <w:name w:val="Header Char"/>
    <w:link w:val="49"/>
    <w:uiPriority w:val="99"/>
    <w:rPr>
      <w:rFonts w:ascii="Times New Roman" w:hAnsi="Times New Roman" w:eastAsia="Times New Roman"/>
      <w:lang w:val="en-US" w:eastAsia="en-US"/>
    </w:rPr>
  </w:style>
  <w:style w:type="paragraph" w:customStyle="1" w:styleId="51">
    <w:name w:val="List Paragraph1"/>
    <w:basedOn w:val="1"/>
    <w:next w:val="52"/>
    <w:qFormat/>
    <w:uiPriority w:val="34"/>
    <w:pPr>
      <w:ind w:left="720"/>
      <w:contextualSpacing/>
    </w:pPr>
    <w:rPr>
      <w:lang w:val="sr-Latn-RS"/>
    </w:rPr>
  </w:style>
  <w:style w:type="paragraph" w:styleId="52">
    <w:name w:val="List Paragraph"/>
    <w:basedOn w:val="1"/>
    <w:qFormat/>
    <w:uiPriority w:val="34"/>
    <w:pPr>
      <w:spacing w:after="0" w:line="240" w:lineRule="auto"/>
      <w:ind w:left="720"/>
    </w:pPr>
    <w:rPr>
      <w:rFonts w:ascii="Times New Roman" w:hAnsi="Times New Roman" w:eastAsia="Times New Roman"/>
      <w:sz w:val="24"/>
      <w:szCs w:val="24"/>
    </w:rPr>
  </w:style>
  <w:style w:type="paragraph" w:customStyle="1" w:styleId="53">
    <w:name w:val="Comment Subject1"/>
    <w:basedOn w:val="10"/>
    <w:next w:val="10"/>
    <w:semiHidden/>
    <w:unhideWhenUsed/>
    <w:qFormat/>
    <w:uiPriority w:val="99"/>
    <w:pPr>
      <w:spacing w:after="160"/>
    </w:pPr>
    <w:rPr>
      <w:rFonts w:ascii="Calibri" w:hAnsi="Calibri" w:eastAsia="Calibri"/>
      <w:b/>
      <w:bCs/>
      <w:lang w:val="sr-Latn-RS"/>
    </w:rPr>
  </w:style>
  <w:style w:type="character" w:customStyle="1" w:styleId="54">
    <w:name w:val="Comment Subject Char"/>
    <w:link w:val="11"/>
    <w:uiPriority w:val="99"/>
    <w:rPr>
      <w:b/>
      <w:bCs/>
    </w:rPr>
  </w:style>
  <w:style w:type="character" w:customStyle="1" w:styleId="55">
    <w:name w:val="Header Char1"/>
    <w:basedOn w:val="5"/>
    <w:link w:val="17"/>
    <w:uiPriority w:val="0"/>
    <w:rPr>
      <w:rFonts w:ascii="Times New Roman" w:hAnsi="Times New Roman" w:eastAsia="Times New Roman"/>
      <w:sz w:val="24"/>
      <w:szCs w:val="24"/>
      <w:lang w:val="en-US" w:eastAsia="en-US"/>
    </w:rPr>
  </w:style>
  <w:style w:type="character" w:customStyle="1" w:styleId="56">
    <w:name w:val="Comment Subject Char1"/>
    <w:basedOn w:val="28"/>
    <w:uiPriority w:val="0"/>
    <w:rPr>
      <w:b/>
      <w:bCs/>
      <w:lang w:val="en-US" w:eastAsia="en-US"/>
    </w:rPr>
  </w:style>
  <w:style w:type="character" w:customStyle="1" w:styleId="57">
    <w:name w:val="Comment Text Char1"/>
    <w:basedOn w:val="5"/>
    <w:link w:val="10"/>
    <w:semiHidden/>
    <w:uiPriority w:val="99"/>
    <w:rPr>
      <w:rFonts w:ascii="Times New Roman" w:hAnsi="Times New Roman" w:eastAsia="Times New Roman"/>
      <w:lang w:val="en-US" w:eastAsia="en-US"/>
    </w:rPr>
  </w:style>
  <w:style w:type="character" w:customStyle="1" w:styleId="58">
    <w:name w:val="text"/>
    <w:uiPriority w:val="0"/>
  </w:style>
  <w:style w:type="character" w:customStyle="1" w:styleId="59">
    <w:name w:val="author-ref"/>
    <w:qFormat/>
    <w:uiPriority w:val="0"/>
  </w:style>
  <w:style w:type="character" w:customStyle="1" w:styleId="60">
    <w:name w:val="citation"/>
    <w:qFormat/>
    <w:uiPriority w:val="0"/>
  </w:style>
  <w:style w:type="character" w:customStyle="1" w:styleId="61">
    <w:name w:val="authors__name"/>
    <w:uiPriority w:val="0"/>
  </w:style>
  <w:style w:type="character" w:customStyle="1" w:styleId="62">
    <w:name w:val="fontstyle21"/>
    <w:qFormat/>
    <w:uiPriority w:val="0"/>
    <w:rPr>
      <w:rFonts w:hint="default" w:ascii="Cambria" w:hAnsi="Cambria"/>
      <w:b/>
      <w:bCs/>
      <w:i/>
      <w:iCs/>
      <w:color w:val="000000"/>
      <w:sz w:val="18"/>
      <w:szCs w:val="18"/>
    </w:rPr>
  </w:style>
  <w:style w:type="character" w:customStyle="1" w:styleId="63">
    <w:name w:val="jlqj4b"/>
    <w:basedOn w:val="5"/>
    <w:qFormat/>
    <w:uiPriority w:val="0"/>
  </w:style>
  <w:style w:type="character" w:customStyle="1" w:styleId="64">
    <w:name w:val="Unresolved Mention"/>
    <w:basedOn w:val="5"/>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EE58B-DA41-4200-93BD-923DAC7111B9}">
  <ds:schemaRefs/>
</ds:datastoreItem>
</file>

<file path=docProps/app.xml><?xml version="1.0" encoding="utf-8"?>
<Properties xmlns="http://schemas.openxmlformats.org/officeDocument/2006/extended-properties" xmlns:vt="http://schemas.openxmlformats.org/officeDocument/2006/docPropsVTypes">
  <Template>Normal</Template>
  <Company>Microsoft Corporation</Company>
  <Pages>14</Pages>
  <Words>4066</Words>
  <Characters>23178</Characters>
  <Lines>193</Lines>
  <Paragraphs>54</Paragraphs>
  <TotalTime>63</TotalTime>
  <ScaleCrop>false</ScaleCrop>
  <LinksUpToDate>false</LinksUpToDate>
  <CharactersWithSpaces>27190</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2023-12-25T11:07:00Z</dcterms:created>
  <dc:creator>Generalni sekretar</dc:creator>
  <cp:lastModifiedBy>Nenad Janković</cp:lastModifiedBy>
  <dcterms:modified xsi:type="dcterms:W3CDTF">2023-12-27T08:17:18Z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045d8505e56a43faf5c0e8609319ee30f9c8ef0d50f83bddadd3618487391d72</vt:lpwstr>
  </property>
  <property fmtid="{D5CDD505-2E9C-101B-9397-08002B2CF9AE}" pid="3" name="KSOProductBuildVer">
    <vt:lpwstr>1033-12.2.0.13359</vt:lpwstr>
  </property>
  <property fmtid="{D5CDD505-2E9C-101B-9397-08002B2CF9AE}" pid="4" name="ICV">
    <vt:lpwstr>73D97EDF5E9D422C9F56EAEE2D6AF232_13</vt:lpwstr>
  </property>
</Properties>
</file>