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bookmarkStart w:id="0" w:name="_GoBack"/>
      <w:bookmarkEnd w:id="0"/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12"/>
        <w:gridCol w:w="4680"/>
      </w:tblGrid>
      <w:tr w:rsidR="00A9719D">
        <w:trPr>
          <w:tblCellSpacing w:w="0" w:type="dxa"/>
        </w:trPr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6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Дарко Ашанин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E2705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197</w:t>
            </w:r>
            <w:r w:rsidR="00CB300C"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6. Крагујевац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Научни сарадник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8" w:history="1">
              <w:r w:rsidR="00CB300C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darko.asanin@uni.kg.ac.rs</w:t>
              </w:r>
            </w:hyperlink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 xml:space="preserve">Природно-математичке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науке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 xml:space="preserve">Универзитет у Крагујевцу, </w:t>
            </w: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Институт за информационе технологије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Хемија</w:t>
            </w:r>
          </w:p>
        </w:tc>
      </w:tr>
    </w:tbl>
    <w:p w:rsidR="00A9719D" w:rsidRDefault="00A9719D">
      <w:pPr>
        <w:jc w:val="both"/>
        <w:rPr>
          <w:rFonts w:ascii="Palatino Linotype" w:hAnsi="Palatino Linotype"/>
          <w:sz w:val="27"/>
          <w:szCs w:val="27"/>
        </w:rPr>
      </w:pPr>
    </w:p>
    <w:p w:rsidR="00A9719D" w:rsidRDefault="00CB300C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133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57"/>
        <w:gridCol w:w="6280"/>
      </w:tblGrid>
      <w:tr w:rsidR="00A9719D">
        <w:trPr>
          <w:tblCellSpacing w:w="0" w:type="dxa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2003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Крагујевац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Природно-математички факултет</w:t>
            </w:r>
          </w:p>
        </w:tc>
      </w:tr>
    </w:tbl>
    <w:p w:rsidR="00A9719D" w:rsidRDefault="00A9719D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98"/>
        <w:gridCol w:w="6494"/>
      </w:tblGrid>
      <w:tr w:rsidR="00A9719D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</w:p>
        </w:tc>
      </w:tr>
    </w:tbl>
    <w:p w:rsidR="00A9719D" w:rsidRDefault="00A9719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31"/>
        <w:gridCol w:w="6861"/>
      </w:tblGrid>
      <w:tr w:rsidR="00A9719D">
        <w:trPr>
          <w:tblCellSpacing w:w="0" w:type="dxa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/>
              </w:rPr>
            </w:pPr>
            <w:r>
              <w:rPr>
                <w:rFonts w:ascii="Palatino Linotype" w:hAnsi="Palatino Linotype"/>
                <w:sz w:val="27"/>
                <w:szCs w:val="27"/>
                <w:lang/>
              </w:rPr>
              <w:t>2015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Крагујевац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Природно-математички факултет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Синтеза и карактеризација мононуклеарних и динуклеарнихкомплекса платине(II) и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испитивање њихових реакција са пептидима</w:t>
            </w: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Хемија</w:t>
            </w:r>
          </w:p>
        </w:tc>
      </w:tr>
    </w:tbl>
    <w:p w:rsidR="00A9719D" w:rsidRDefault="00CB300C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72"/>
        <w:gridCol w:w="4406"/>
        <w:gridCol w:w="2414"/>
      </w:tblGrid>
      <w:tr w:rsidR="00A9719D">
        <w:trPr>
          <w:tblCellSpacing w:w="0" w:type="dxa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</w:tr>
      <w:tr w:rsidR="00A9719D">
        <w:trPr>
          <w:tblCellSpacing w:w="0" w:type="dxa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28.09.2016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Министарство просвете, науке и технолошког развоја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Научни сарадник</w:t>
            </w:r>
          </w:p>
        </w:tc>
      </w:tr>
      <w:tr w:rsidR="00A9719D">
        <w:trPr>
          <w:tblCellSpacing w:w="0" w:type="dxa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29.06.2021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Министарство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просвете, науке и технолошког развоја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Научни сарадник реизбор</w:t>
            </w:r>
          </w:p>
        </w:tc>
      </w:tr>
      <w:tr w:rsidR="00A9719D">
        <w:trPr>
          <w:tblCellSpacing w:w="0" w:type="dxa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41"/>
        <w:gridCol w:w="5852"/>
        <w:gridCol w:w="1699"/>
      </w:tblGrid>
      <w:tr w:rsidR="00A9719D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</w:p>
        </w:tc>
      </w:tr>
      <w:tr w:rsidR="00A9719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:rsidR="00A9719D" w:rsidRDefault="00A9719D">
      <w:pPr>
        <w:jc w:val="both"/>
        <w:rPr>
          <w:rFonts w:ascii="Palatino Linotype" w:hAnsi="Palatino Linotype"/>
          <w:sz w:val="27"/>
          <w:szCs w:val="27"/>
        </w:rPr>
      </w:pPr>
    </w:p>
    <w:p w:rsidR="00A9719D" w:rsidRDefault="00CB300C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rHeight w:val="1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</w:pPr>
          </w:p>
        </w:tc>
      </w:tr>
    </w:tbl>
    <w:p w:rsidR="00A9719D" w:rsidRDefault="00A9719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</w:rPr>
            </w:pPr>
            <w:r>
              <w:rPr>
                <w:rFonts w:ascii="Palatino Linotype" w:eastAsia="Times New Roman" w:hAnsi="Palatino Linotype"/>
                <w:color w:val="000000"/>
              </w:rPr>
              <w:t xml:space="preserve">2017- 2019, Пројекат бр. </w:t>
            </w:r>
            <w:r>
              <w:rPr>
                <w:rFonts w:ascii="Palatino Linotype" w:eastAsia="Times New Roman" w:hAnsi="Palatino Linotype"/>
                <w:color w:val="000000"/>
              </w:rPr>
              <w:t>OI172036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</w:rPr>
            </w:pPr>
          </w:p>
          <w:p w:rsidR="00A9719D" w:rsidRDefault="00CB30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</w:rPr>
            </w:pPr>
            <w:r>
              <w:rPr>
                <w:rFonts w:ascii="Palatino Linotype" w:eastAsia="Times New Roman" w:hAnsi="Palatino Linotype"/>
                <w:color w:val="000000"/>
              </w:rPr>
              <w:t>2021 -</w:t>
            </w:r>
            <w:r>
              <w:rPr>
                <w:rFonts w:ascii="Palatino Linotype" w:eastAsia="Times New Roman" w:hAnsi="Palatino Linotype"/>
                <w:color w:val="000000"/>
                <w:lang/>
              </w:rPr>
              <w:t xml:space="preserve"> 2024</w:t>
            </w:r>
            <w:r>
              <w:rPr>
                <w:rFonts w:ascii="Palatino Linotype" w:eastAsia="Times New Roman" w:hAnsi="Palatino Linotype"/>
                <w:color w:val="000000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lang/>
              </w:rPr>
              <w:t>Фонд за науку, Програм ИДЕЈЕ</w:t>
            </w:r>
            <w:r>
              <w:rPr>
                <w:rFonts w:ascii="Palatino Linotype" w:eastAsia="Times New Roman" w:hAnsi="Palatino Linotype"/>
                <w:color w:val="000000"/>
              </w:rPr>
              <w:t>, Пројекат BioECOLogics, No.7730810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</w:rPr>
            </w:pPr>
          </w:p>
          <w:p w:rsidR="00A9719D" w:rsidRDefault="00CB300C">
            <w:pPr>
              <w:spacing w:after="0" w:line="240" w:lineRule="auto"/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  <w:lang w:val="sr-Cyrl-CS"/>
              </w:rPr>
              <w:t xml:space="preserve">Билатерални пројекат </w:t>
            </w:r>
            <w:r>
              <w:rPr>
                <w:rFonts w:ascii="Palatino Linotype" w:hAnsi="Palatino Linotype"/>
                <w:bCs/>
                <w:lang/>
              </w:rPr>
              <w:t>Србија – Словенија (2023 – 2025):</w:t>
            </w:r>
            <w:r>
              <w:rPr>
                <w:rFonts w:ascii="Palatino Linotype" w:hAnsi="Palatino Linotype"/>
                <w:bCs/>
                <w:i/>
                <w:lang w:val="sr-Cyrl-CS"/>
              </w:rPr>
              <w:t>„Р</w:t>
            </w:r>
            <w:r>
              <w:rPr>
                <w:rFonts w:ascii="Palatino Linotype" w:hAnsi="Palatino Linotype"/>
                <w:bCs/>
                <w:i/>
                <w:lang/>
              </w:rPr>
              <w:t>азвој</w:t>
            </w:r>
            <w:r>
              <w:rPr>
                <w:rFonts w:ascii="Palatino Linotype" w:hAnsi="Palatino Linotype"/>
                <w:bCs/>
                <w:i/>
                <w:lang w:val="sr-Cyrl-CS"/>
              </w:rPr>
              <w:t xml:space="preserve"> нових терапеутика на бази комплекса метала с</w:t>
            </w:r>
            <w:r>
              <w:rPr>
                <w:rFonts w:ascii="Palatino Linotype" w:hAnsi="Palatino Linotype"/>
                <w:bCs/>
                <w:i/>
                <w:lang/>
              </w:rPr>
              <w:t>а азолима за лечење гљивичних инфекција</w:t>
            </w:r>
            <w:r>
              <w:rPr>
                <w:rFonts w:ascii="Palatino Linotype" w:hAnsi="Palatino Linotype"/>
                <w:bCs/>
                <w:i/>
                <w:lang w:val="sr-Cyrl-CS"/>
              </w:rPr>
              <w:t>”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Руководилац </w:t>
            </w:r>
            <w:r>
              <w:rPr>
                <w:rFonts w:ascii="Palatino Linotype" w:hAnsi="Palatino Linotype"/>
                <w:bCs/>
                <w:lang w:val="sr-Cyrl-CS"/>
              </w:rPr>
              <w:t>пројекта: проф. др Б</w:t>
            </w:r>
            <w:r>
              <w:rPr>
                <w:rFonts w:ascii="Palatino Linotype" w:hAnsi="Palatino Linotype"/>
                <w:bCs/>
                <w:lang/>
              </w:rPr>
              <w:t>иљана Ђ. Глишић</w:t>
            </w:r>
            <w:r>
              <w:rPr>
                <w:rFonts w:ascii="Palatino Linotype" w:hAnsi="Palatino Linotype"/>
                <w:bCs/>
                <w:lang w:val="sr-Cyrl-CS"/>
              </w:rPr>
              <w:t>, Природно-математички факултет, Универзитет у Крагујевцу.</w:t>
            </w:r>
          </w:p>
          <w:p w:rsidR="00A9719D" w:rsidRDefault="00A9719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/>
              </w:rPr>
            </w:pPr>
          </w:p>
        </w:tc>
      </w:tr>
    </w:tbl>
    <w:p w:rsidR="00A9719D" w:rsidRDefault="00A9719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  <w:lang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rHeight w:val="1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:rsidR="00A9719D" w:rsidRDefault="00A9719D">
      <w:pPr>
        <w:jc w:val="both"/>
        <w:rPr>
          <w:rFonts w:ascii="Palatino Linotype" w:hAnsi="Palatino Linotype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6"/>
                <w:szCs w:val="26"/>
                <w:lang/>
              </w:rPr>
            </w:pPr>
            <w:r>
              <w:rPr>
                <w:rFonts w:ascii="Palatino Linotype" w:eastAsia="Times New Roman" w:hAnsi="Palatino Linotype"/>
                <w:bCs/>
                <w:sz w:val="26"/>
                <w:szCs w:val="26"/>
                <w:lang/>
              </w:rPr>
              <w:lastRenderedPageBreak/>
              <w:t>Српско хемијско друство - 1358</w:t>
            </w:r>
          </w:p>
        </w:tc>
      </w:tr>
    </w:tbl>
    <w:p w:rsidR="00A9719D" w:rsidRDefault="00A9719D">
      <w:pPr>
        <w:jc w:val="both"/>
        <w:rPr>
          <w:rFonts w:ascii="Palatino Linotype" w:hAnsi="Palatino Linotype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</w:p>
        </w:tc>
      </w:tr>
    </w:tbl>
    <w:p w:rsidR="00A9719D" w:rsidRDefault="00A9719D">
      <w:pPr>
        <w:jc w:val="both"/>
        <w:rPr>
          <w:rFonts w:ascii="Palatino Linotype" w:hAnsi="Palatino Linotype"/>
          <w:sz w:val="27"/>
          <w:szCs w:val="27"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НАУЧНО-ИСТРАЖИВАЧКИ 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37"/>
        <w:gridCol w:w="1655"/>
      </w:tblGrid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Списак резултата М10</w:t>
            </w:r>
          </w:p>
          <w:p w:rsidR="00A9719D" w:rsidRDefault="00CB30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Монографије, Монографске студије, Тематски зборници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  <w:t>22</w:t>
            </w: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Списак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 М21</w:t>
            </w:r>
          </w:p>
          <w:p w:rsidR="00A9719D" w:rsidRDefault="00CB300C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M.D. Zivkovic,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D.P. Asanin</w:t>
            </w:r>
            <w:r>
              <w:rPr>
                <w:rFonts w:ascii="Palatino Linotype" w:hAnsi="Palatino Linotype"/>
                <w:sz w:val="22"/>
                <w:szCs w:val="22"/>
              </w:rPr>
              <w:t>, S. Rajkovic, M.I. Djuran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Hydrolysis of the amide bond in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>
              <w:rPr>
                <w:rFonts w:ascii="Palatino Linotype" w:hAnsi="Palatino Linotype"/>
                <w:sz w:val="22"/>
                <w:szCs w:val="22"/>
              </w:rPr>
              <w:t>-acetylated L-methionylglycine catalyzed by various platinum(II) complexes under physiologically relevant conditions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Polyhedron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30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(2011) 947-952 </w:t>
            </w:r>
          </w:p>
          <w:p w:rsidR="00A9719D" w:rsidRDefault="00A9719D">
            <w:pPr>
              <w:pStyle w:val="ListParagraph"/>
              <w:rPr>
                <w:rStyle w:val="Hyperlink"/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9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https://doi.org/10.1016/j.poly.2010.12.039</w:t>
              </w:r>
            </w:hyperlink>
          </w:p>
          <w:p w:rsidR="00A9719D" w:rsidRDefault="00A9719D">
            <w:pPr>
              <w:spacing w:after="0" w:line="240" w:lineRule="auto"/>
              <w:ind w:left="708"/>
              <w:rPr>
                <w:rStyle w:val="Hyperlink"/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T. P. Andrejević,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D. P. Ašanin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, B. V. Pantović, N. Lj. Stevanović, V. R. Marković, M. I. Djuran</w:t>
            </w:r>
            <w:r>
              <w:rPr>
                <w:rFonts w:ascii="Palatino Linotype" w:hAnsi="Palatino Linotype"/>
                <w:bCs/>
                <w:sz w:val="22"/>
                <w:szCs w:val="22"/>
                <w:lang/>
              </w:rPr>
              <w:t xml:space="preserve"> and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B. Đ. Glišić</w:t>
            </w:r>
          </w:p>
          <w:p w:rsidR="00A9719D" w:rsidRDefault="00CB300C">
            <w:pPr>
              <w:pStyle w:val="ListParagraph"/>
              <w:shd w:val="clear" w:color="auto" w:fill="FFFFFF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Metal complexes with valuable biomolecules produced by </w:t>
            </w:r>
            <w:r>
              <w:rPr>
                <w:rFonts w:ascii="Palatino Linotype" w:hAnsi="Palatino Linotype"/>
                <w:bCs/>
                <w:i/>
                <w:iCs/>
                <w:sz w:val="22"/>
                <w:szCs w:val="22"/>
              </w:rPr>
              <w:t>Pseudomonas aeruginosa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: a review of coordination properties of pyocyanin, pyochelin and pyoverdines</w:t>
            </w:r>
          </w:p>
          <w:p w:rsidR="00A9719D" w:rsidRDefault="00CB300C">
            <w:pPr>
              <w:pStyle w:val="ListParagraph"/>
              <w:shd w:val="clear" w:color="auto" w:fill="FFFFFF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/>
                <w:iCs/>
                <w:sz w:val="22"/>
                <w:szCs w:val="22"/>
              </w:rPr>
              <w:t>Dalton Transactions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  <w:lang/>
              </w:rPr>
              <w:t>52</w:t>
            </w:r>
            <w:r>
              <w:rPr>
                <w:rFonts w:ascii="Palatino Linotype" w:hAnsi="Palatino Linotype"/>
                <w:bCs/>
                <w:iCs/>
                <w:sz w:val="22"/>
                <w:szCs w:val="22"/>
                <w:lang/>
              </w:rPr>
              <w:t xml:space="preserve"> (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2023</w:t>
            </w:r>
            <w:r>
              <w:rPr>
                <w:rFonts w:ascii="Palatino Linotype" w:hAnsi="Palatino Linotype"/>
                <w:bCs/>
                <w:sz w:val="22"/>
                <w:szCs w:val="22"/>
                <w:lang/>
              </w:rPr>
              <w:t>)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4276-4289.</w:t>
            </w:r>
          </w:p>
          <w:p w:rsidR="00A9719D" w:rsidRDefault="00A9719D">
            <w:pPr>
              <w:pStyle w:val="ListParagraph"/>
              <w:shd w:val="clear" w:color="auto" w:fill="FFFFFF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hyperlink r:id="rId10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</w:t>
              </w:r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/10.1039/D3DT00287J</w:t>
              </w:r>
            </w:hyperlink>
          </w:p>
          <w:p w:rsidR="00A9719D" w:rsidRDefault="00A9719D">
            <w:pPr>
              <w:spacing w:after="0" w:line="240" w:lineRule="auto"/>
              <w:rPr>
                <w:rStyle w:val="Hyperlink"/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М22</w:t>
            </w: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, S. Rajković, D. Molnar-Gabor, M. I. Djuran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Hydrolysis of the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p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eptide bond in N-acetylated L-methionylglycine catalyzed by various palladium(II) complexes: Dependence of the hydrolytic reactions on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the nature of the chelate ligand in cis-[Pd(L)(H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O)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]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perscript"/>
              </w:rPr>
              <w:t>2+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complexes 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Chemical Monthly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135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(2004) 1445-1453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1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https://doi.org/10.1007/s00706-004-0232-4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Z. P. Tomić,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, S. Antić-Mladenović, V. Po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harc-Logar, P. Makreski 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NIR and MIR spectroscopic characteristics of hydrophilic and hydrophobic bentonite treated with sulphuric acid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Vibrational Spectroscopy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58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(2012) 95-103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ab/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2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</w:t>
              </w:r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0.1016/j.vibspec.2011.11.002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Z. P. Tomić,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, R. Đurović, A. Đorđević, P. Makreski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Near-infrared spectroscopy study for determination of adsorbed acetochlor in the organic and inorganic bentonites 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 xml:space="preserve">Spectrochimica Acta Part A: Molecular and </w:t>
            </w: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Biomolecular Spectroscopy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98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(2012) 47-52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3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https://doi.org/10.1016/j.saa.2012.08.035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S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Rajkovi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P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š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M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D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. Ž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ivkovi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M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Djuran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H NMR study of the reactions between carboplatin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analogues [Pt(en)(Me-mal-</w:t>
            </w: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O,O’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)] and [Pt(en)(Me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-mal-</w:t>
            </w: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O,O’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)] and various methionine- and histidine-containing peptides under physiologically relevant conditions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Inorganica Chimica Acta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395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(2013) 245-251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4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https://doi.org/10.1016/j.ica.2012.11.004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  <w:lang w:val="sr-Cyrl-CS"/>
              </w:rPr>
            </w:pP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P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š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M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D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. Ž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ivkovi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S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Rajkovi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B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War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ż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ajtis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U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Rychlewska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M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Djuran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  <w:lang w:val="en-GB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Crystallographic evidence of anion</w:t>
            </w:r>
            <w:r>
              <w:rPr>
                <w:rFonts w:ascii="Cambria Math" w:eastAsia="TimesNewRomanPSMT" w:hAnsi="Cambria Math" w:cs="Cambria Math"/>
                <w:bCs/>
                <w:sz w:val="22"/>
                <w:szCs w:val="22"/>
              </w:rPr>
              <w:t>⋯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π interactions in the pyrazine bridged {[Pt(en)Cl]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(</w:t>
            </w:r>
            <w:r>
              <w:rPr>
                <w:rFonts w:ascii="Palatino Linotype" w:eastAsia="TimesNewRomanPSMT" w:hAnsi="Palatino Linotype"/>
                <w:bCs/>
                <w:i/>
                <w:iCs/>
                <w:sz w:val="22"/>
                <w:szCs w:val="22"/>
              </w:rPr>
              <w:t>μ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-pz)}Cl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complex and a comparative study of the catalytic ability of mononuclear and binuclear platinum(II) complexes in the hydrolysis of </w:t>
            </w:r>
            <w:r>
              <w:rPr>
                <w:rFonts w:ascii="Palatino Linotype" w:eastAsia="TimesNewRomanPSMT" w:hAnsi="Palatino Linotype"/>
                <w:bCs/>
                <w:i/>
                <w:iCs/>
                <w:sz w:val="22"/>
                <w:szCs w:val="22"/>
              </w:rPr>
              <w:t>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-acetylated L-methionylglycine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Polyhedron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51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(2013) 255-262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ab/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5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</w:t>
              </w:r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/doi.org/10.1016/j.poly.2012.12.037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  <w:lang w:val="en-GB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S. Rajković,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, M. D. Živković, M. I. Djuran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Synthesis of different pyrazine-bridged platinum(II) complexes and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H NMR study of their catalytic abilities in the hydrolysis of the N-acetylated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L-methionylglycine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Polyhedron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65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(2013) 42-47 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6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https://doi.org/10.1016/j.poly.2013.08.016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S. Rajković, U. Rychlewska, B.Warżajtis,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M. D.  Živković, M. I. Djuran 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Disparate behavior o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f pyrazine and pyridazine platinum(II) dimers in the hydrolysis of histidine- and methionine-containing peptides and unique crystal structure of {[Pt(en)Cl]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(</w:t>
            </w:r>
            <w:r>
              <w:rPr>
                <w:rFonts w:ascii="Palatino Linotype" w:eastAsia="TimesNewRomanPSMT" w:hAnsi="Palatino Linotype"/>
                <w:bCs/>
                <w:i/>
                <w:iCs/>
                <w:sz w:val="22"/>
                <w:szCs w:val="22"/>
              </w:rPr>
              <w:t>μ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-pydz)}Cl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with a pair of NH</w:t>
            </w:r>
            <w:r>
              <w:rPr>
                <w:rFonts w:ascii="Cambria Math" w:eastAsia="TimesNewRomanPSMT" w:hAnsi="Cambria Math" w:cs="Cambria Math"/>
                <w:bCs/>
                <w:sz w:val="22"/>
                <w:szCs w:val="22"/>
              </w:rPr>
              <w:t>⋯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Cl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vertAlign w:val="superscript"/>
              </w:rPr>
              <w:t>−</w:t>
            </w:r>
            <w:r>
              <w:rPr>
                <w:rFonts w:ascii="Cambria Math" w:eastAsia="TimesNewRomanPSMT" w:hAnsi="Cambria Math" w:cs="Cambria Math"/>
                <w:bCs/>
                <w:sz w:val="22"/>
                <w:szCs w:val="22"/>
              </w:rPr>
              <w:t>⋯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HN hydrogen bonds supporting the pyridazine bridge 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Polyhedron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67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(2014) 279-285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7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https://doi.org/10.1016/j.poly.2013.09.008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V. Soldatovic, E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Selimovic, B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M. Smit,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P. Asanin</w:t>
            </w:r>
            <w:r>
              <w:rPr>
                <w:rFonts w:ascii="Palatino Linotype" w:hAnsi="Palatino Linotype"/>
                <w:sz w:val="22"/>
                <w:szCs w:val="22"/>
              </w:rPr>
              <w:t>, N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S. Planojevic, S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D.  Markovic, R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Puchta, B. M. Alzoubi 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Interactions of </w:t>
            </w:r>
            <w:r>
              <w:rPr>
                <w:rFonts w:ascii="Palatino Linotype" w:hAnsi="Palatino Linotype"/>
                <w:sz w:val="22"/>
                <w:szCs w:val="22"/>
              </w:rPr>
              <w:t>zinc(II) complexes with 5'-GMP and their cytotoxic activity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Journal of Coordination Chemistry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72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(2019) 690-706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hyperlink r:id="rId18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https://doi.org/10.1080/00958972.2019.1569229</w:t>
              </w:r>
            </w:hyperlink>
          </w:p>
          <w:p w:rsidR="00A9719D" w:rsidRDefault="00A9719D">
            <w:pPr>
              <w:spacing w:after="0" w:line="240" w:lineRule="auto"/>
              <w:contextualSpacing/>
              <w:rPr>
                <w:rFonts w:ascii="Palatino Linotype" w:eastAsia="TimesNewRomanPSMT" w:hAnsi="Palatino Linotype"/>
                <w:bCs/>
                <w:lang w:val="ru-RU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</w:pP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I. M. Stanojević, T.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P. Andrejević, B. Đ. Glišić and M. I. Djuran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Reactions of gold(III) complexes with L-histidine-containing dipeptides: Influence of chelated ligand and N-terminal amino acid on the rate of peptide coordination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lastRenderedPageBreak/>
              <w:t>Journal of Coordination Chemistry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73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(2020) 2182-2194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19" w:history="1">
              <w:r w:rsidR="00CB300C">
                <w:rPr>
                  <w:rStyle w:val="Hyperlink"/>
                  <w:rFonts w:ascii="Palatino Linotype" w:eastAsia="TimesNewRomanPSMT" w:hAnsi="Palatino Linotype"/>
                  <w:bCs/>
                  <w:sz w:val="22"/>
                  <w:szCs w:val="22"/>
                </w:rPr>
                <w:t>https://doi.org/10.1080/00958972.2020.1817415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/>
              </w:rPr>
              <w:t>D. P. Ašanin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, S. Skaro-Bogojevic, F. Perdih, T. P. Andrejevic, D. R. Milivojevic, I. Aleksic, J. Nikodinovic-Runic, B. Dj. Glisic,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 I. Turel, M. I. Djuran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  <w:lang/>
              </w:rPr>
              <w:t>Structural Characterization, Antimicrobial Activity and BSA/DNA Binding Affinity of New Silver(I) Complexes with Thianthrene and 1,8-Naphthyridine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  <w:lang/>
              </w:rPr>
              <w:t>Molecules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/>
              </w:rPr>
              <w:t>26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(7) (2021) 1871</w:t>
            </w:r>
          </w:p>
          <w:p w:rsidR="00A9719D" w:rsidRDefault="00A9719D">
            <w:pPr>
              <w:pStyle w:val="ListParagraph"/>
              <w:rPr>
                <w:rFonts w:ascii="Palatino Linotype" w:hAnsi="Palatino Linotype"/>
                <w:color w:val="0563C1"/>
                <w:sz w:val="22"/>
                <w:szCs w:val="22"/>
                <w:u w:val="single"/>
                <w:lang/>
              </w:rPr>
            </w:pPr>
            <w:hyperlink r:id="rId20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  <w:lang/>
                </w:rPr>
                <w:t>ht</w:t>
              </w:r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  <w:lang/>
                </w:rPr>
                <w:t>tps://doi.org/10.3390/molecules26071871</w:t>
              </w:r>
            </w:hyperlink>
          </w:p>
          <w:p w:rsidR="00A9719D" w:rsidRDefault="00A9719D">
            <w:pPr>
              <w:pStyle w:val="ListParagraph"/>
              <w:rPr>
                <w:rFonts w:ascii="Palatino Linotype" w:hAnsi="Palatino Linotype"/>
                <w:sz w:val="22"/>
                <w:szCs w:val="22"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  <w:t xml:space="preserve">Jelena Gitarić, Beata Warżajtis, Nenad S. Drašković, Milena Stevanovic, Darko P.Ašanin, Sanja Skaro-Bogojevic, Urszula Rychlewska, Miloš I.Djuran, Biljana Đ.Glišić 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  <w:t xml:space="preserve">Structural characterization and antimicrobial evaluation of chromium(III) and cobalt(III) complexes with 2,2-diMe-1,3-pdta: Tuning dimensionality of coordination polymer and the water content by alkyl substitution 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</w:pPr>
            <w:r>
              <w:rPr>
                <w:rFonts w:ascii="Palatino Linotype" w:hAnsi="Palatino Linotype"/>
                <w:bCs/>
                <w:i/>
                <w:iCs/>
                <w:sz w:val="22"/>
                <w:szCs w:val="22"/>
                <w:lang w:bidi="zh-CN"/>
              </w:rPr>
              <w:t>Polyhedron</w:t>
            </w:r>
            <w:r>
              <w:rPr>
                <w:rFonts w:ascii="Palatino Linotype" w:hAnsi="Palatino Linotype"/>
                <w:b/>
                <w:sz w:val="22"/>
                <w:szCs w:val="22"/>
                <w:lang w:bidi="zh-CN"/>
              </w:rPr>
              <w:t>222</w:t>
            </w:r>
            <w:r>
              <w:rPr>
                <w:rFonts w:ascii="Palatino Linotype" w:hAnsi="Palatino Linotype"/>
                <w:bCs/>
                <w:sz w:val="22"/>
                <w:szCs w:val="22"/>
                <w:lang w:bidi="zh-CN"/>
              </w:rPr>
              <w:t xml:space="preserve"> (2022) 115864</w:t>
            </w:r>
          </w:p>
          <w:p w:rsidR="00A9719D" w:rsidRDefault="00A9719D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bCs/>
                <w:color w:val="0563C1"/>
                <w:sz w:val="22"/>
                <w:szCs w:val="22"/>
                <w:u w:val="single"/>
                <w:lang w:bidi="zh-CN"/>
              </w:rPr>
            </w:pPr>
            <w:hyperlink r:id="rId21" w:history="1">
              <w:r w:rsidR="00CB300C">
                <w:rPr>
                  <w:rStyle w:val="Hyperlink"/>
                  <w:rFonts w:ascii="Palatino Linotype" w:hAnsi="Palatino Linotype"/>
                  <w:bCs/>
                  <w:sz w:val="22"/>
                  <w:szCs w:val="22"/>
                  <w:lang w:bidi="zh-CN"/>
                </w:rPr>
                <w:t>https://doi.org/10.1016/j.poly.2022.115864</w:t>
              </w:r>
            </w:hyperlink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Palatino Linotype" w:hAnsi="Palatino Linotype"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bCs/>
                <w:color w:val="0563C1"/>
                <w:sz w:val="22"/>
                <w:szCs w:val="22"/>
                <w:u w:val="single"/>
                <w:lang w:bidi="zh-CN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Gitari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Stanojevi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Radanovi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A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Crochet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u-RU"/>
              </w:rPr>
              <w:t>š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anin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V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Jankovic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Skaro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-</w:t>
            </w:r>
            <w:r>
              <w:rPr>
                <w:rFonts w:ascii="Palatino Linotype" w:hAnsi="Palatino Linotype"/>
                <w:sz w:val="22"/>
                <w:szCs w:val="22"/>
              </w:rPr>
              <w:t>Bogojevic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DjuranandB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Đ. </w:t>
            </w:r>
            <w:r>
              <w:rPr>
                <w:rFonts w:ascii="Palatino Linotype" w:hAnsi="Palatino Linotype"/>
                <w:sz w:val="22"/>
                <w:szCs w:val="22"/>
              </w:rPr>
              <w:t>Gli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š</w:t>
            </w:r>
            <w:r>
              <w:rPr>
                <w:rFonts w:ascii="Palatino Linotype" w:hAnsi="Palatino Linotype"/>
                <w:sz w:val="22"/>
                <w:szCs w:val="22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ć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Cobalt(II) and magnesium(II) </w:t>
            </w:r>
            <w:r>
              <w:rPr>
                <w:rFonts w:ascii="Palatino Linotype" w:hAnsi="Palatino Linotype"/>
                <w:sz w:val="22"/>
                <w:szCs w:val="22"/>
              </w:rPr>
              <w:t>complexes with 1,3-pdta-type of ligands: influence of an alkyl substituent at 1,3-propanediamine chain on the structural and antimicrobial properties of the complex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Coordination Chemistry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75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(2022) 11-14.</w:t>
            </w:r>
          </w:p>
          <w:p w:rsidR="00A9719D" w:rsidRDefault="00A9719D">
            <w:pPr>
              <w:pStyle w:val="ListParagraph"/>
              <w:rPr>
                <w:rFonts w:ascii="Palatino Linotype" w:hAnsi="Palatino Linotype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https://doi.org/10.1080/00958972.2022.2101365</w:t>
              </w:r>
            </w:hyperlink>
          </w:p>
          <w:p w:rsidR="00A9719D" w:rsidRDefault="00A9719D">
            <w:pPr>
              <w:spacing w:after="0" w:line="240" w:lineRule="auto"/>
              <w:ind w:firstLine="720"/>
              <w:rPr>
                <w:rFonts w:ascii="Palatino Linotype" w:eastAsia="TimesNewRomanPSMT" w:hAnsi="Palatino Linotype"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2"/>
              </w:numPr>
              <w:rPr>
                <w:rFonts w:ascii="Palatino Linotype" w:eastAsia="TimesNewRomanPSMT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hAnsi="Palatino Linotype"/>
                <w:sz w:val="22"/>
                <w:szCs w:val="22"/>
              </w:rPr>
              <w:t>, T. P. Andrejević, M. Nenadovic, M. V. Rodić, S. Vojnovic, M. I. Djuran and B. Đ. Glišić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Comparative study of antimicrobial potential and DNA/BSA binding affinity of silver(I) </w: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t>and gold(III) coordination compounds with 1,6-naphthyridine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Polyhedron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244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(2023) 116585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color w:val="0000FF"/>
                <w:sz w:val="22"/>
                <w:szCs w:val="22"/>
              </w:rPr>
            </w:pPr>
            <w:hyperlink r:id="rId23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https://doi.org/10.1016/j.poly.2023.116585</w:t>
              </w:r>
            </w:hyperlink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/>
                <w:bCs/>
                <w:color w:val="0563C1"/>
                <w:u w:val="single"/>
                <w:lang w:bidi="zh-CN"/>
              </w:rPr>
            </w:pPr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/>
                <w:bCs/>
                <w:lang w:bidi="zh-CN"/>
              </w:rPr>
            </w:pP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СписакрезултатаМ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23</w:t>
            </w: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Z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P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Tomi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š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anin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,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R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. Đ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urovi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A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. Đ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or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đ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evi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ć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andP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  <w:lang/>
              </w:rPr>
              <w:t>Makreski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>Adsorption of acetochlor herbicide on inorganic- and organic-modified bentonitemonitored by mid-Infrared spectroscopy and batch adsorption</w:t>
            </w:r>
          </w:p>
          <w:p w:rsidR="00A9719D" w:rsidRDefault="00CB300C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r>
              <w:rPr>
                <w:rFonts w:ascii="Palatino Linotype" w:eastAsia="TimesNewRomanPSMT" w:hAnsi="Palatino Linotype"/>
                <w:bCs/>
                <w:i/>
                <w:sz w:val="22"/>
                <w:szCs w:val="22"/>
              </w:rPr>
              <w:t>Spectroscopy Letters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</w:rPr>
              <w:t>48</w:t>
            </w:r>
            <w:r>
              <w:rPr>
                <w:rFonts w:ascii="Palatino Linotype" w:eastAsia="TimesNewRomanPSMT" w:hAnsi="Palatino Linotype"/>
                <w:bCs/>
                <w:sz w:val="22"/>
                <w:szCs w:val="22"/>
              </w:rPr>
              <w:t xml:space="preserve"> (2015) 685-690.</w:t>
            </w:r>
          </w:p>
          <w:p w:rsidR="00A9719D" w:rsidRDefault="00A9719D">
            <w:pPr>
              <w:pStyle w:val="ListParagraph"/>
              <w:rPr>
                <w:rFonts w:ascii="Palatino Linotype" w:eastAsia="TimesNewRomanPSMT" w:hAnsi="Palatino Linotype"/>
                <w:bCs/>
                <w:sz w:val="22"/>
                <w:szCs w:val="22"/>
              </w:rPr>
            </w:pPr>
            <w:hyperlink r:id="rId24" w:history="1">
              <w:r w:rsidR="00CB300C">
                <w:rPr>
                  <w:rStyle w:val="Hyperlink"/>
                  <w:rFonts w:ascii="Palatino Linotype" w:eastAsia="TimesNewRomanPSMT" w:hAnsi="Palatino Linotype"/>
                  <w:sz w:val="22"/>
                  <w:szCs w:val="22"/>
                </w:rPr>
                <w:t>https://doi.org/10.1080/00387010.2014.962705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  <w:lang w:val="ru-RU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Palatino Linotype" w:hAnsi="Palatino Linotype"/>
                <w:b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Kalu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đ</w:t>
            </w:r>
            <w:r>
              <w:rPr>
                <w:rFonts w:ascii="Palatino Linotype" w:hAnsi="Palatino Linotype"/>
                <w:sz w:val="22"/>
                <w:szCs w:val="22"/>
              </w:rPr>
              <w:t>erovi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Z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Tomi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R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. Đ</w:t>
            </w:r>
            <w:r>
              <w:rPr>
                <w:rFonts w:ascii="Palatino Linotype" w:hAnsi="Palatino Linotype"/>
                <w:sz w:val="22"/>
                <w:szCs w:val="22"/>
              </w:rPr>
              <w:t>urovi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ć-</w:t>
            </w:r>
            <w:r>
              <w:rPr>
                <w:rFonts w:ascii="Palatino Linotype" w:hAnsi="Palatino Linotype"/>
                <w:sz w:val="22"/>
                <w:szCs w:val="22"/>
              </w:rPr>
              <w:t>Pej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č</w:t>
            </w:r>
            <w:r>
              <w:rPr>
                <w:rFonts w:ascii="Palatino Linotype" w:hAnsi="Palatino Linotype"/>
                <w:sz w:val="22"/>
                <w:szCs w:val="22"/>
              </w:rPr>
              <w:t>ev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J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Vuli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 </w:t>
            </w:r>
            <w:r>
              <w:rPr>
                <w:rFonts w:ascii="Palatino Linotype" w:hAnsi="Palatino Linotype"/>
                <w:sz w:val="22"/>
                <w:szCs w:val="22"/>
              </w:rPr>
              <w:t>and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 w:val="ru-RU"/>
              </w:rPr>
              <w:t>š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anin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Influence of the organic complex concentration on adsorption of herbicide in organic modified montmorillonite 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Journal of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Environmental Science and Health. Part B: Pesticides, Food Contaminants,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lastRenderedPageBreak/>
              <w:t>Agricultural Wastes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52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(2017) 291-297.</w:t>
            </w:r>
          </w:p>
          <w:p w:rsidR="00A9719D" w:rsidRDefault="00A9719D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hyperlink r:id="rId25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https://doi.org/10.1080/03601234.2017.1281636</w:t>
              </w:r>
            </w:hyperlink>
          </w:p>
          <w:p w:rsidR="00A9719D" w:rsidRDefault="00A9719D">
            <w:pPr>
              <w:spacing w:after="0" w:line="240" w:lineRule="auto"/>
              <w:contextualSpacing/>
              <w:rPr>
                <w:rFonts w:ascii="Palatino Linotype" w:eastAsia="TimesNewRomanPSMT" w:hAnsi="Palatino Linotype"/>
                <w:bCs/>
                <w:lang w:val="ru-RU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Palatino Linotype" w:hAnsi="Palatino Linotype"/>
                <w:sz w:val="22"/>
                <w:szCs w:val="22"/>
                <w:lang w:val="ru-RU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Kalu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đ</w:t>
            </w:r>
            <w:r>
              <w:rPr>
                <w:rFonts w:ascii="Palatino Linotype" w:hAnsi="Palatino Linotype"/>
                <w:sz w:val="22"/>
                <w:szCs w:val="22"/>
              </w:rPr>
              <w:t>erovi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Z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Tomi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ć,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 A</w:t>
            </w:r>
            <w:r>
              <w:rPr>
                <w:rFonts w:ascii="Palatino Linotype" w:hAnsi="Palatino Linotype"/>
                <w:b/>
                <w:sz w:val="22"/>
                <w:szCs w:val="22"/>
                <w:lang w:val="ru-RU"/>
              </w:rPr>
              <w:t>š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anin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R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. Đ</w:t>
            </w:r>
            <w:r>
              <w:rPr>
                <w:rFonts w:ascii="Palatino Linotype" w:hAnsi="Palatino Linotype"/>
                <w:sz w:val="22"/>
                <w:szCs w:val="22"/>
              </w:rPr>
              <w:t>urovi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ć-</w:t>
            </w:r>
            <w:r>
              <w:rPr>
                <w:rFonts w:ascii="Palatino Linotype" w:hAnsi="Palatino Linotype"/>
                <w:sz w:val="22"/>
                <w:szCs w:val="22"/>
              </w:rPr>
              <w:t>Pej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č</w:t>
            </w:r>
            <w:r>
              <w:rPr>
                <w:rFonts w:ascii="Palatino Linotype" w:hAnsi="Palatino Linotype"/>
                <w:sz w:val="22"/>
                <w:szCs w:val="22"/>
              </w:rPr>
              <w:t>ev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 and </w:t>
            </w:r>
            <w:r>
              <w:rPr>
                <w:rFonts w:ascii="Palatino Linotype" w:hAnsi="Palatino Linotype"/>
                <w:sz w:val="22"/>
                <w:szCs w:val="22"/>
              </w:rPr>
              <w:t>B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>J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Kresovi</w:t>
            </w:r>
            <w:r>
              <w:rPr>
                <w:rFonts w:ascii="Palatino Linotype" w:hAnsi="Palatino Linotype"/>
                <w:sz w:val="22"/>
                <w:szCs w:val="22"/>
                <w:lang w:val="ru-RU"/>
              </w:rPr>
              <w:t>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Examination of the influence of phenyltrimethylammonium chloride (PTMA) concentration on acetochlor adsorption by modified montmorillonite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Journal of Environmental Science and Health. Part B: Pesticides, Food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Contaminants, and Agricultural Wastes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53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(2018) 503-509.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hyperlink r:id="rId26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https://doi.org/10.1080/03601234.2018.1462930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D. Živković, A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A. Franich,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P. Ašanin</w:t>
            </w:r>
            <w:r>
              <w:rPr>
                <w:rFonts w:ascii="Palatino Linotype" w:hAnsi="Palatino Linotype"/>
                <w:sz w:val="22"/>
                <w:szCs w:val="22"/>
              </w:rPr>
              <w:t>, N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S. Drašković, S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Rajković and M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I. Djuran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Hydrolysis of the amide bond in L-methionine- and L-histidine-containing dipeptides in the presence of dinuclear palladium(II) complexes with benzodiazines bridging ligands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Journal of Solution Chemistry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49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(2020) 1082-1093.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hyperlink r:id="rId27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https://doi.org/10.1007/s10953-020-01012-z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B. M. Šmit, P. B. Stanić, Lj. G. Joksović,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and Z. B. Simić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Influence of electrochemical conditions on the regio- and stereoselectivity of selenocyclization of alkenyl hydanto</w:t>
            </w:r>
            <w:r>
              <w:rPr>
                <w:rFonts w:ascii="Palatino Linotype" w:hAnsi="Palatino Linotype"/>
                <w:sz w:val="22"/>
                <w:szCs w:val="22"/>
              </w:rPr>
              <w:t>ins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the Serbian Chemical Society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86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(2021) 585-590.</w:t>
            </w:r>
          </w:p>
          <w:p w:rsidR="00A9719D" w:rsidRDefault="00A9719D">
            <w:pPr>
              <w:pStyle w:val="ListParagraph"/>
              <w:rPr>
                <w:rFonts w:ascii="Palatino Linotype" w:hAnsi="Palatino Linotype"/>
                <w:color w:val="0000FF"/>
                <w:sz w:val="22"/>
                <w:szCs w:val="22"/>
              </w:rPr>
            </w:pPr>
            <w:hyperlink r:id="rId28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https://doi.org/10.2298/JSC201022023S</w:t>
              </w:r>
            </w:hyperlink>
          </w:p>
          <w:p w:rsidR="00A9719D" w:rsidRDefault="00A9719D">
            <w:pPr>
              <w:spacing w:after="0" w:line="240" w:lineRule="auto"/>
              <w:ind w:left="720" w:firstLine="690"/>
              <w:contextualSpacing/>
              <w:rPr>
                <w:rFonts w:ascii="Palatino Linotype" w:eastAsia="TimesNewRomanPSMT" w:hAnsi="Palatino Linotype"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P. B. Stanić,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hAnsi="Palatino Linotype"/>
                <w:sz w:val="22"/>
                <w:szCs w:val="22"/>
              </w:rPr>
              <w:t>, T. V. Soldatović and M. D. Živković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Kinetic investigation of reactions of </w:t>
            </w:r>
            <w:r>
              <w:rPr>
                <w:rFonts w:ascii="Palatino Linotype" w:hAnsi="Palatino Linotype"/>
                <w:sz w:val="22"/>
                <w:szCs w:val="22"/>
              </w:rPr>
              <w:t>a 3-arylidene-2-thiohydantoin derivative withpalladium(II) salts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the Serbian Chemical Society</w:t>
            </w:r>
            <w:r>
              <w:rPr>
                <w:rFonts w:ascii="Palatino Linotype" w:hAnsi="Palatino Linotype"/>
                <w:sz w:val="22"/>
                <w:szCs w:val="22"/>
              </w:rPr>
              <w:t>(2023) 52.</w:t>
            </w:r>
          </w:p>
          <w:p w:rsidR="00A9719D" w:rsidRDefault="00A9719D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hyperlink r:id="rId29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https://doi.org/10.2298/JSC230626052S</w:t>
              </w:r>
            </w:hyperlink>
          </w:p>
          <w:p w:rsidR="00A9719D" w:rsidRDefault="00A9719D">
            <w:pPr>
              <w:spacing w:after="0" w:line="240" w:lineRule="auto"/>
              <w:ind w:firstLine="720"/>
              <w:rPr>
                <w:rFonts w:ascii="Palatino Linotype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3"/>
              </w:numPr>
              <w:rPr>
                <w:rFonts w:ascii="Palatino Linotype" w:eastAsia="TimesNewRomanPSMT" w:hAnsi="Palatino Linotype"/>
                <w:sz w:val="22"/>
                <w:szCs w:val="22"/>
                <w:lang/>
              </w:rPr>
            </w:pP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T</w:t>
            </w:r>
            <w:r>
              <w:rPr>
                <w:rFonts w:ascii="Palatino Linotype" w:eastAsia="TimesNewRomanPSMT" w:hAnsi="Palatino Linotype"/>
                <w:sz w:val="22"/>
                <w:szCs w:val="22"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P. A</w:t>
            </w:r>
            <w:r>
              <w:rPr>
                <w:rFonts w:ascii="Palatino Linotype" w:eastAsia="TimesNewRomanPSMT" w:hAnsi="Palatino Linotype"/>
                <w:sz w:val="22"/>
                <w:szCs w:val="22"/>
              </w:rPr>
              <w:t>ndrejevi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ć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 w:val="ru-RU"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 w:val="ru-RU"/>
              </w:rPr>
              <w:t xml:space="preserve"> P. A</w:t>
            </w:r>
            <w:r>
              <w:rPr>
                <w:rFonts w:ascii="Palatino Linotype" w:eastAsia="TimesNewRomanPSMT" w:hAnsi="Palatino Linotype"/>
                <w:b/>
                <w:bCs/>
                <w:sz w:val="22"/>
                <w:szCs w:val="22"/>
                <w:lang/>
              </w:rPr>
              <w:t>šanin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, A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C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rochet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, N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L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j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. S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tevanović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, I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V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učenović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, F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Z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obi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, M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I. D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 xml:space="preserve">juran and 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>B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</w:t>
            </w:r>
            <w:r>
              <w:rPr>
                <w:rFonts w:ascii="Palatino Linotype" w:eastAsia="TimesNewRomanPSMT" w:hAnsi="Palatino Linotype"/>
                <w:sz w:val="22"/>
                <w:szCs w:val="22"/>
                <w:lang w:val="ru-RU"/>
              </w:rPr>
              <w:t xml:space="preserve"> Đ</w:t>
            </w:r>
            <w:r>
              <w:rPr>
                <w:rFonts w:ascii="Palatino Linotype" w:eastAsia="TimesNewRomanPSMT" w:hAnsi="Palatino Linotype"/>
                <w:sz w:val="22"/>
                <w:szCs w:val="22"/>
                <w:lang/>
              </w:rPr>
              <w:t>. Glišić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  <w:lang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Structure and DNA/BSA binding study of zinc(II) complex with  4-ethynyl-2,2’-bipyridine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the Serbian Chemical Society</w:t>
            </w:r>
            <w:r>
              <w:rPr>
                <w:rFonts w:ascii="Palatino Linotype" w:hAnsi="Palatino Linotype"/>
                <w:sz w:val="22"/>
                <w:szCs w:val="22"/>
              </w:rPr>
              <w:t>(2023) 66.</w:t>
            </w:r>
          </w:p>
          <w:p w:rsidR="00A9719D" w:rsidRDefault="00A9719D">
            <w:pPr>
              <w:pStyle w:val="ListParagraph"/>
              <w:rPr>
                <w:rFonts w:ascii="Palatino Linotype" w:hAnsi="Palatino Linotype"/>
                <w:color w:val="0563C1"/>
                <w:sz w:val="22"/>
                <w:szCs w:val="22"/>
                <w:u w:val="single"/>
              </w:rPr>
            </w:pPr>
            <w:hyperlink r:id="rId30" w:history="1">
              <w:r w:rsidR="00CB300C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https://doi.org/10.2298/JSC230605066A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 резултата М30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 xml:space="preserve">Зборници 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их научних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ова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ј</w:t>
            </w:r>
          </w:p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  <w:t>24</w:t>
            </w:r>
          </w:p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Списак резултата М33</w:t>
            </w: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B. M. Šmit, Z. Simić, </w:t>
            </w:r>
            <w:r>
              <w:rPr>
                <w:rFonts w:ascii="Palatino Linotype" w:hAnsi="Palatino Linotype"/>
                <w:b/>
                <w:bCs/>
              </w:rPr>
              <w:t>D. Ašanin</w:t>
            </w:r>
            <w:r>
              <w:rPr>
                <w:rFonts w:ascii="Palatino Linotype" w:hAnsi="Palatino Linotype"/>
                <w:bCs/>
              </w:rPr>
              <w:t>andR. Pavlović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Electrochemical selenium-initiated cyclization </w:t>
            </w:r>
            <w:r>
              <w:rPr>
                <w:rFonts w:ascii="Palatino Linotype" w:hAnsi="Palatino Linotype"/>
                <w:bCs/>
              </w:rPr>
              <w:t>of alkenyl hydantoins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  <w:i/>
                <w:iCs/>
              </w:rPr>
              <w:t>19</w:t>
            </w:r>
            <w:r>
              <w:rPr>
                <w:rFonts w:ascii="Palatino Linotype" w:hAnsi="Palatino Linotype"/>
                <w:bCs/>
                <w:i/>
                <w:iCs/>
                <w:vertAlign w:val="superscript"/>
              </w:rPr>
              <w:t xml:space="preserve">th </w:t>
            </w:r>
            <w:r>
              <w:rPr>
                <w:rFonts w:ascii="Palatino Linotype" w:hAnsi="Palatino Linotype"/>
                <w:bCs/>
                <w:i/>
                <w:iCs/>
              </w:rPr>
              <w:t xml:space="preserve">International Electronic Conference on Synthetic Organic Chemistry,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November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lastRenderedPageBreak/>
              <w:t>1–30, 2015</w:t>
            </w:r>
            <w:r>
              <w:rPr>
                <w:rFonts w:ascii="Palatino Linotype" w:hAnsi="Palatino Linotype"/>
                <w:bCs/>
                <w:i/>
              </w:rPr>
              <w:t>; Sciforum Electronic Conference Series, Vol. 19, 2015, a059.</w:t>
            </w:r>
          </w:p>
          <w:p w:rsidR="00A9719D" w:rsidRDefault="00A9719D">
            <w:pPr>
              <w:pStyle w:val="ListParagraph"/>
              <w:jc w:val="both"/>
              <w:rPr>
                <w:rFonts w:ascii="Palatino Linotype" w:hAnsi="Palatino Linotype"/>
                <w:bCs/>
                <w:color w:val="0000FF"/>
                <w:u w:val="single"/>
                <w:lang/>
              </w:rPr>
            </w:pPr>
            <w:hyperlink r:id="rId31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https://doi.org/10.3390/ecsoc-19-a059</w:t>
              </w:r>
            </w:hyperlink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Palatino Linotype" w:hAnsi="Palatino Linotype"/>
                <w:color w:val="000000"/>
                <w:lang/>
              </w:rPr>
            </w:pPr>
            <w:r>
              <w:rPr>
                <w:rFonts w:ascii="Palatino Linotype" w:hAnsi="Palatino Linotype"/>
                <w:bCs/>
                <w:color w:val="000000"/>
              </w:rPr>
              <w:t>B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color w:val="000000"/>
                <w:lang w:val="en-GB"/>
              </w:rPr>
              <w:t>M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>. Š</w:t>
            </w:r>
            <w:r>
              <w:rPr>
                <w:rFonts w:ascii="Palatino Linotype" w:hAnsi="Palatino Linotype"/>
                <w:bCs/>
                <w:color w:val="000000"/>
              </w:rPr>
              <w:t>mit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  <w:color w:val="000000"/>
              </w:rPr>
              <w:t>I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color w:val="000000"/>
              </w:rPr>
              <w:t>Radojevi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  <w:color w:val="000000"/>
              </w:rPr>
              <w:t>M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color w:val="000000"/>
              </w:rPr>
              <w:t>Djuki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  <w:color w:val="000000"/>
              </w:rPr>
              <w:t>Lj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>. Č</w:t>
            </w:r>
            <w:r>
              <w:rPr>
                <w:rFonts w:ascii="Palatino Linotype" w:hAnsi="Palatino Linotype"/>
                <w:bCs/>
                <w:color w:val="000000"/>
              </w:rPr>
              <w:t>omi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>ć</w:t>
            </w:r>
            <w:r>
              <w:rPr>
                <w:rFonts w:ascii="Palatino Linotype" w:hAnsi="Palatino Linotype"/>
                <w:bCs/>
                <w:color w:val="000000"/>
                <w:lang/>
              </w:rPr>
              <w:t xml:space="preserve"> and</w:t>
            </w:r>
            <w:r>
              <w:rPr>
                <w:rFonts w:ascii="Palatino Linotype" w:hAnsi="Palatino Linotype"/>
                <w:b/>
                <w:bCs/>
                <w:color w:val="000000"/>
              </w:rPr>
              <w:t>D</w:t>
            </w:r>
            <w:r>
              <w:rPr>
                <w:rFonts w:ascii="Palatino Linotype" w:hAnsi="Palatino Linotype"/>
                <w:b/>
                <w:bCs/>
                <w:color w:val="000000"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color w:val="000000"/>
              </w:rPr>
              <w:t>A</w:t>
            </w:r>
            <w:r>
              <w:rPr>
                <w:rFonts w:ascii="Palatino Linotype" w:hAnsi="Palatino Linotype"/>
                <w:b/>
                <w:bCs/>
                <w:color w:val="000000"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  <w:color w:val="000000"/>
              </w:rPr>
              <w:t>anin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bCs/>
                <w:color w:val="000000"/>
              </w:rPr>
            </w:pPr>
            <w:r>
              <w:rPr>
                <w:rFonts w:ascii="Palatino Linotype" w:hAnsi="Palatino Linotype"/>
                <w:bCs/>
                <w:color w:val="000000"/>
              </w:rPr>
              <w:t xml:space="preserve">Antimicrobial activity of various hydantoin derivatives, 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bCs/>
                <w:color w:val="000000"/>
                <w:lang/>
              </w:rPr>
            </w:pPr>
            <w:r>
              <w:rPr>
                <w:rFonts w:ascii="Palatino Linotype" w:hAnsi="Palatino Linotype"/>
                <w:i/>
                <w:color w:val="000000"/>
              </w:rPr>
              <w:t>2</w:t>
            </w:r>
            <w:r>
              <w:rPr>
                <w:rFonts w:ascii="Palatino Linotype" w:hAnsi="Palatino Linotype"/>
                <w:i/>
                <w:color w:val="000000"/>
                <w:vertAlign w:val="superscript"/>
              </w:rPr>
              <w:t>nd</w:t>
            </w:r>
            <w:r>
              <w:rPr>
                <w:rFonts w:ascii="Palatino Linotype" w:hAnsi="Palatino Linotype"/>
                <w:i/>
                <w:color w:val="000000"/>
              </w:rPr>
              <w:t xml:space="preserve"> International Electronic Conference on Medicinal Chemistry</w:t>
            </w:r>
            <w:r>
              <w:rPr>
                <w:rFonts w:ascii="Palatino Linotype" w:hAnsi="Palatino Linotype"/>
                <w:bCs/>
                <w:color w:val="000000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November 1–30, 2016</w:t>
            </w:r>
            <w:r>
              <w:rPr>
                <w:rFonts w:ascii="Palatino Linotype" w:hAnsi="Palatino Linotype"/>
                <w:bCs/>
                <w:i/>
                <w:iCs/>
                <w:color w:val="000000"/>
              </w:rPr>
              <w:t xml:space="preserve">; Sciforum </w:t>
            </w:r>
            <w:r>
              <w:rPr>
                <w:rFonts w:ascii="Palatino Linotype" w:hAnsi="Palatino Linotype"/>
                <w:bCs/>
                <w:i/>
                <w:iCs/>
                <w:color w:val="000000"/>
              </w:rPr>
              <w:t>Electronic Conference Series, Vol. 2, 2016, A032</w:t>
            </w:r>
            <w:r>
              <w:rPr>
                <w:rFonts w:ascii="Palatino Linotype" w:hAnsi="Palatino Linotype"/>
                <w:bCs/>
                <w:i/>
                <w:iCs/>
                <w:color w:val="000000"/>
                <w:lang/>
              </w:rPr>
              <w:t>.</w:t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bCs/>
                <w:color w:val="000000"/>
                <w:lang/>
              </w:rPr>
            </w:pPr>
            <w:hyperlink r:id="rId32" w:history="1">
              <w:r w:rsidR="00CB300C">
                <w:rPr>
                  <w:rStyle w:val="Hyperlink"/>
                  <w:rFonts w:ascii="Palatino Linotype" w:hAnsi="Palatino Linotype"/>
                </w:rPr>
                <w:t>https</w:t>
              </w:r>
              <w:r w:rsidR="00CB300C">
                <w:rPr>
                  <w:rStyle w:val="Hyperlink"/>
                  <w:rFonts w:ascii="Palatino Linotype" w:hAnsi="Palatino Linotype"/>
                  <w:lang/>
                </w:rPr>
                <w:t>://</w:t>
              </w:r>
              <w:r w:rsidR="00CB300C">
                <w:rPr>
                  <w:rStyle w:val="Hyperlink"/>
                  <w:rFonts w:ascii="Palatino Linotype" w:hAnsi="Palatino Linotype"/>
                </w:rPr>
                <w:t>doi</w:t>
              </w:r>
              <w:r w:rsidR="00CB300C">
                <w:rPr>
                  <w:rStyle w:val="Hyperlink"/>
                  <w:rFonts w:ascii="Palatino Linotype" w:hAnsi="Palatino Linotype"/>
                  <w:lang/>
                </w:rPr>
                <w:t>.</w:t>
              </w:r>
              <w:r w:rsidR="00CB300C">
                <w:rPr>
                  <w:rStyle w:val="Hyperlink"/>
                  <w:rFonts w:ascii="Palatino Linotype" w:hAnsi="Palatino Linotype"/>
                </w:rPr>
                <w:t>org</w:t>
              </w:r>
              <w:r w:rsidR="00CB300C">
                <w:rPr>
                  <w:rStyle w:val="Hyperlink"/>
                  <w:rFonts w:ascii="Palatino Linotype" w:hAnsi="Palatino Linotype"/>
                  <w:lang/>
                </w:rPr>
                <w:t>/10.3390/</w:t>
              </w:r>
              <w:r w:rsidR="00CB300C">
                <w:rPr>
                  <w:rStyle w:val="Hyperlink"/>
                  <w:rFonts w:ascii="Palatino Linotype" w:hAnsi="Palatino Linotype"/>
                </w:rPr>
                <w:t>ecmc</w:t>
              </w:r>
              <w:r w:rsidR="00CB300C">
                <w:rPr>
                  <w:rStyle w:val="Hyperlink"/>
                  <w:rFonts w:ascii="Palatino Linotype" w:hAnsi="Palatino Linotype"/>
                  <w:lang/>
                </w:rPr>
                <w:t>-2-</w:t>
              </w:r>
              <w:r w:rsidR="00CB300C">
                <w:rPr>
                  <w:rStyle w:val="Hyperlink"/>
                  <w:rFonts w:ascii="Palatino Linotype" w:hAnsi="Palatino Linotype"/>
                </w:rPr>
                <w:t>A</w:t>
              </w:r>
              <w:r w:rsidR="00CB300C">
                <w:rPr>
                  <w:rStyle w:val="Hyperlink"/>
                  <w:rFonts w:ascii="Palatino Linotype" w:hAnsi="Palatino Linotype"/>
                  <w:lang/>
                </w:rPr>
                <w:t>032</w:t>
              </w:r>
            </w:hyperlink>
            <w:r w:rsidR="00CB300C">
              <w:rPr>
                <w:rFonts w:ascii="Palatino Linotype" w:hAnsi="Palatino Linotype"/>
                <w:lang/>
              </w:rPr>
              <w:tab/>
            </w:r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lang/>
              </w:rPr>
            </w:pPr>
            <w:hyperlink r:id="rId33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https://sciforum.net/paper/view/conference/3532</w:t>
              </w:r>
            </w:hyperlink>
          </w:p>
          <w:p w:rsidR="00A9719D" w:rsidRDefault="00A9719D">
            <w:pPr>
              <w:spacing w:after="0" w:line="240" w:lineRule="auto"/>
              <w:ind w:left="720" w:hanging="720"/>
              <w:contextualSpacing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N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Lj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Stevanovi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Aleksi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Kljun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T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P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Andrejevi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Nikodinovi</w:t>
            </w:r>
            <w:r>
              <w:rPr>
                <w:rFonts w:ascii="Palatino Linotype" w:hAnsi="Palatino Linotype"/>
                <w:bCs/>
                <w:lang/>
              </w:rPr>
              <w:t>ć-</w:t>
            </w:r>
            <w:r>
              <w:rPr>
                <w:rFonts w:ascii="Palatino Linotype" w:hAnsi="Palatino Linotype"/>
                <w:bCs/>
              </w:rPr>
              <w:t>Runi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Turel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  <w:r>
              <w:rPr>
                <w:rFonts w:ascii="Palatino Linotype" w:hAnsi="Palatino Linotype"/>
                <w:bCs/>
                <w:lang/>
              </w:rPr>
              <w:t xml:space="preserve"> and </w:t>
            </w:r>
            <w:r>
              <w:rPr>
                <w:rFonts w:ascii="Palatino Linotype" w:hAnsi="Palatino Linotype"/>
                <w:bCs/>
              </w:rPr>
              <w:t>B</w:t>
            </w:r>
            <w:r>
              <w:rPr>
                <w:rFonts w:ascii="Palatino Linotype" w:hAnsi="Palatino Linotype"/>
                <w:bCs/>
                <w:lang/>
              </w:rPr>
              <w:t xml:space="preserve">. Đ. </w:t>
            </w:r>
            <w:r>
              <w:rPr>
                <w:rFonts w:ascii="Palatino Linotype" w:hAnsi="Palatino Linotype"/>
                <w:bCs/>
              </w:rPr>
              <w:t>Gli</w:t>
            </w:r>
            <w:r>
              <w:rPr>
                <w:rFonts w:ascii="Palatino Linotype" w:hAnsi="Palatino Linotype"/>
                <w:bCs/>
                <w:lang/>
              </w:rPr>
              <w:t>š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Improvement of antifungal activity and therapeutic profile of fluconazole by its complexation with copper(II) and zinc(II) ion</w:t>
            </w:r>
            <w:r>
              <w:rPr>
                <w:rFonts w:ascii="Palatino Linotype" w:hAnsi="Palatino Linotype"/>
                <w:bCs/>
              </w:rPr>
              <w:t>s. Complex characterization and antimicrobial activity studies,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6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i/>
              </w:rPr>
              <w:t xml:space="preserve"> International Electronic Conference on Medicinal Chemistry (ECMC 2020)</w:t>
            </w:r>
            <w:r>
              <w:rPr>
                <w:rFonts w:ascii="Palatino Linotype" w:hAnsi="Palatino Linotype"/>
                <w:bCs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November 1–30,</w:t>
            </w:r>
            <w:r>
              <w:rPr>
                <w:rFonts w:ascii="Palatino Linotype" w:hAnsi="Palatino Linotype"/>
                <w:bCs/>
                <w:i/>
                <w:iCs/>
              </w:rPr>
              <w:t xml:space="preserve"> 2020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hyperlink r:id="rId34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10.3390/ECMC2020-07373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color w:val="0000FF"/>
                <w:u w:val="single"/>
                <w:lang/>
              </w:rPr>
            </w:pPr>
            <w:hyperlink r:id="rId35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https://sciforum.net/paper/view/conference/7373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 New Roman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T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P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Andrejevi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Milivojevi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N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Lj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Stevanovi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Nikodinovi</w:t>
            </w:r>
            <w:r>
              <w:rPr>
                <w:rFonts w:ascii="Palatino Linotype" w:hAnsi="Palatino Linotype"/>
                <w:bCs/>
                <w:lang/>
              </w:rPr>
              <w:t>ć-</w:t>
            </w:r>
            <w:r>
              <w:rPr>
                <w:rFonts w:ascii="Palatino Linotype" w:hAnsi="Palatino Linotype"/>
                <w:bCs/>
              </w:rPr>
              <w:t>Runi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  <w:r>
              <w:rPr>
                <w:rFonts w:ascii="Palatino Linotype" w:hAnsi="Palatino Linotype"/>
                <w:bCs/>
                <w:lang/>
              </w:rPr>
              <w:t xml:space="preserve"> and </w:t>
            </w:r>
            <w:r>
              <w:rPr>
                <w:rFonts w:ascii="Palatino Linotype" w:hAnsi="Palatino Linotype"/>
                <w:bCs/>
              </w:rPr>
              <w:t>B</w:t>
            </w:r>
            <w:r>
              <w:rPr>
                <w:rFonts w:ascii="Palatino Linotype" w:hAnsi="Palatino Linotype"/>
                <w:bCs/>
                <w:lang/>
              </w:rPr>
              <w:t xml:space="preserve">. Đ. </w:t>
            </w:r>
            <w:r>
              <w:rPr>
                <w:rFonts w:ascii="Palatino Linotype" w:hAnsi="Palatino Linotype"/>
                <w:bCs/>
              </w:rPr>
              <w:t>Gli</w:t>
            </w:r>
            <w:r>
              <w:rPr>
                <w:rFonts w:ascii="Palatino Linotype" w:hAnsi="Palatino Linotype"/>
                <w:bCs/>
                <w:lang/>
              </w:rPr>
              <w:t>š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DNA/BSA binding affinities and in </w:t>
            </w:r>
            <w:r>
              <w:rPr>
                <w:rFonts w:ascii="Palatino Linotype" w:hAnsi="Palatino Linotype"/>
                <w:bCs/>
              </w:rPr>
              <w:t>vivo toxicity of dinuclear silver(I) complexes with phthalazine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6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i/>
              </w:rPr>
              <w:t xml:space="preserve"> International Electronic Conference on Medicinal Chemistry (ECMC 2020)</w:t>
            </w:r>
            <w:r>
              <w:rPr>
                <w:rFonts w:ascii="Palatino Linotype" w:hAnsi="Palatino Linotype"/>
                <w:bCs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November 1–30, </w:t>
            </w:r>
            <w:r>
              <w:rPr>
                <w:rFonts w:ascii="Palatino Linotype" w:hAnsi="Palatino Linotype"/>
                <w:bCs/>
                <w:i/>
                <w:iCs/>
              </w:rPr>
              <w:t>2020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hyperlink r:id="rId36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10.3390/ECMC2020-07371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bCs/>
                <w:lang/>
              </w:rPr>
            </w:pPr>
            <w:hyperlink r:id="rId37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https://sciforum.net/paper/view/conference/7371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T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P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Andrejevi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Skaro</w:t>
            </w:r>
            <w:r>
              <w:rPr>
                <w:rFonts w:ascii="Palatino Linotype" w:hAnsi="Palatino Linotype"/>
                <w:bCs/>
                <w:lang/>
              </w:rPr>
              <w:t>-</w:t>
            </w:r>
            <w:r>
              <w:rPr>
                <w:rFonts w:ascii="Palatino Linotype" w:hAnsi="Palatino Linotype"/>
                <w:bCs/>
              </w:rPr>
              <w:t>Bogojevi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F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Perdih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Turel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Nikodinovi</w:t>
            </w:r>
            <w:r>
              <w:rPr>
                <w:rFonts w:ascii="Palatino Linotype" w:hAnsi="Palatino Linotype"/>
                <w:bCs/>
                <w:lang/>
              </w:rPr>
              <w:t>ć-</w:t>
            </w:r>
            <w:r>
              <w:rPr>
                <w:rFonts w:ascii="Palatino Linotype" w:hAnsi="Palatino Linotype"/>
                <w:bCs/>
              </w:rPr>
              <w:t>Runi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DjuranandB</w:t>
            </w:r>
            <w:r>
              <w:rPr>
                <w:rFonts w:ascii="Palatino Linotype" w:hAnsi="Palatino Linotype"/>
                <w:bCs/>
                <w:lang/>
              </w:rPr>
              <w:t xml:space="preserve">. Đ. </w:t>
            </w:r>
            <w:r>
              <w:rPr>
                <w:rFonts w:ascii="Palatino Linotype" w:hAnsi="Palatino Linotype"/>
                <w:bCs/>
              </w:rPr>
              <w:t>Gli</w:t>
            </w:r>
            <w:r>
              <w:rPr>
                <w:rFonts w:ascii="Palatino Linotype" w:hAnsi="Palatino Linotype"/>
                <w:bCs/>
                <w:lang/>
              </w:rPr>
              <w:t>š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Antimicrobial activity and DNA/BSA </w:t>
            </w:r>
            <w:r>
              <w:rPr>
                <w:rFonts w:ascii="Palatino Linotype" w:hAnsi="Palatino Linotype"/>
                <w:bCs/>
              </w:rPr>
              <w:t>binding study of new silver(I) complexes with 1,8-naphthyridine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6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i/>
              </w:rPr>
              <w:t xml:space="preserve"> International Electronic Conference on Medicinal Chemistry (ECMC 2020)</w:t>
            </w:r>
            <w:r>
              <w:rPr>
                <w:rFonts w:ascii="Palatino Linotype" w:hAnsi="Palatino Linotype"/>
                <w:bCs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November 1–30, </w:t>
            </w:r>
            <w:r>
              <w:rPr>
                <w:rFonts w:ascii="Palatino Linotype" w:hAnsi="Palatino Linotype"/>
                <w:bCs/>
                <w:i/>
                <w:iCs/>
              </w:rPr>
              <w:t>2020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hyperlink r:id="rId38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10.3390/ECMC2020-07372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bCs/>
                <w:lang/>
              </w:rPr>
            </w:pPr>
            <w:hyperlink r:id="rId39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https://sciforum.net/paper/view/conference/7372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T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P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Andrejevi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Skaro</w:t>
            </w:r>
            <w:r>
              <w:rPr>
                <w:rFonts w:ascii="Palatino Linotype" w:hAnsi="Palatino Linotype"/>
                <w:bCs/>
                <w:lang/>
              </w:rPr>
              <w:t>-</w:t>
            </w:r>
            <w:r>
              <w:rPr>
                <w:rFonts w:ascii="Palatino Linotype" w:hAnsi="Palatino Linotype"/>
                <w:bCs/>
              </w:rPr>
              <w:t>Bogojevic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N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Lj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Stevanović, I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Aleksic, D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Milivojevic, F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Perdih, I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Turel, M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I. Djuran and B</w:t>
            </w:r>
            <w:r>
              <w:rPr>
                <w:rFonts w:ascii="Palatino Linotype" w:hAnsi="Palatino Linotype"/>
                <w:bCs/>
                <w:lang/>
              </w:rPr>
              <w:t>.</w:t>
            </w:r>
            <w:r>
              <w:rPr>
                <w:rFonts w:ascii="Palatino Linotype" w:hAnsi="Palatino Linotype"/>
                <w:bCs/>
              </w:rPr>
              <w:t xml:space="preserve"> Đ. Glišić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Polynu</w:t>
            </w:r>
            <w:r>
              <w:rPr>
                <w:rFonts w:ascii="Palatino Linotype" w:hAnsi="Palatino Linotype"/>
                <w:bCs/>
              </w:rPr>
              <w:t>clear silver(I) complex with thianthrene: structural characterization, antimicrobial activity and interaction with biomolecules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1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st</w:t>
            </w:r>
            <w:r>
              <w:rPr>
                <w:rFonts w:ascii="Palatino Linotype" w:hAnsi="Palatino Linotype"/>
                <w:bCs/>
                <w:i/>
              </w:rPr>
              <w:t xml:space="preserve"> International Electronic Conference on Applied Sciences (ACES 2020), 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November 10–30, </w:t>
            </w:r>
            <w:r>
              <w:rPr>
                <w:rFonts w:ascii="Palatino Linotype" w:hAnsi="Palatino Linotype"/>
                <w:bCs/>
                <w:i/>
                <w:iCs/>
              </w:rPr>
              <w:t>2020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hyperlink r:id="rId40" w:history="1">
              <w:r>
                <w:rPr>
                  <w:rFonts w:ascii="Palatino Linotype" w:hAnsi="Palatino Linotype"/>
                  <w:color w:val="0000FF"/>
                  <w:u w:val="single"/>
                </w:rPr>
                <w:t>https://doi.org/10.3390/ASEC2020-07534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bCs/>
                <w:lang/>
              </w:rPr>
            </w:pPr>
            <w:hyperlink r:id="rId41" w:history="1">
              <w:r w:rsidR="00CB300C">
                <w:rPr>
                  <w:rStyle w:val="Hyperlink"/>
                  <w:rFonts w:ascii="Palatino Linotype" w:hAnsi="Palatino Linotype"/>
                  <w:lang/>
                </w:rPr>
                <w:t>https://sciforum.net/paper/view/conference/7534</w:t>
              </w:r>
            </w:hyperlink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P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Andrejevi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N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D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Savi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</w:rPr>
              <w:t>N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Lj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Stevanović, M. I. Djuran and B. Đ. Glišić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DNA/BSA binding study of dinuclear gold(III) complexes with aromatic nitrogen-containing heterocycles as bridging ligands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i/>
                <w:iCs/>
              </w:rPr>
              <w:t>1</w:t>
            </w:r>
            <w:r>
              <w:rPr>
                <w:rFonts w:ascii="Palatino Linotype" w:hAnsi="Palatino Linotype"/>
                <w:i/>
                <w:iCs/>
                <w:vertAlign w:val="superscript"/>
              </w:rPr>
              <w:t>st</w:t>
            </w:r>
            <w:r>
              <w:rPr>
                <w:rFonts w:ascii="Palatino Linotype" w:hAnsi="Palatino Linotype"/>
                <w:i/>
                <w:iCs/>
              </w:rPr>
              <w:t xml:space="preserve"> International Conference on Chemo and BioInformatics</w:t>
            </w:r>
            <w:r>
              <w:rPr>
                <w:rFonts w:ascii="Palatino Linotype" w:hAnsi="Palatino Linotype"/>
              </w:rPr>
              <w:t xml:space="preserve"> (ICCBIKG 2021), </w:t>
            </w:r>
            <w:r>
              <w:rPr>
                <w:rFonts w:ascii="Palatino Linotype" w:hAnsi="Palatino Linotype"/>
                <w:i/>
                <w:iCs/>
              </w:rPr>
              <w:t>October 26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–</w:t>
            </w:r>
            <w:r>
              <w:rPr>
                <w:rFonts w:ascii="Palatino Linotype" w:hAnsi="Palatino Linotype"/>
                <w:i/>
                <w:iCs/>
              </w:rPr>
              <w:t>27, 2021</w:t>
            </w:r>
            <w:r>
              <w:rPr>
                <w:rFonts w:ascii="Palatino Linotype" w:hAnsi="Palatino Linotype"/>
                <w:i/>
                <w:iCs/>
              </w:rPr>
              <w:t xml:space="preserve">, Kragujevac, Serbia, </w:t>
            </w:r>
            <w:r>
              <w:rPr>
                <w:rFonts w:ascii="Palatino Linotype" w:hAnsi="Palatino Linotype"/>
              </w:rPr>
              <w:t xml:space="preserve">doi: </w:t>
            </w:r>
            <w:hyperlink r:id="rId42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10.46793/ICCBI21.312A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color w:val="0000FF"/>
              </w:rPr>
            </w:pPr>
            <w:hyperlink r:id="rId43" w:history="1">
              <w:r w:rsidR="00CB300C">
                <w:rPr>
                  <w:rStyle w:val="Hyperlink"/>
                  <w:rFonts w:ascii="Palatino Linotype" w:hAnsi="Palatino Linotype"/>
                </w:rPr>
                <w:t>https://drive.google.com/file/d/1NJAzIhzUft6_nNuEY_yL3CaPb6szNAiI/view</w:t>
              </w:r>
            </w:hyperlink>
          </w:p>
          <w:p w:rsidR="00A9719D" w:rsidRDefault="00A9719D">
            <w:pPr>
              <w:spacing w:after="0" w:line="240" w:lineRule="auto"/>
              <w:ind w:left="720"/>
              <w:rPr>
                <w:rFonts w:ascii="Palatino Linotype" w:hAnsi="Palatino Linotype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N. Lj. Stevanović, M. Stanković, T. P. Andrejević, </w:t>
            </w:r>
            <w:r>
              <w:rPr>
                <w:rFonts w:ascii="Palatino Linotype" w:hAnsi="Palatino Linotype"/>
                <w:b/>
                <w:bCs/>
              </w:rPr>
              <w:t>D. P. Ašanin</w:t>
            </w:r>
            <w:r>
              <w:rPr>
                <w:rFonts w:ascii="Palatino Linotype" w:hAnsi="Palatino Linotype"/>
              </w:rPr>
              <w:t>, I. M. Stanojević and B. Đ. Glišić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DNA and BSA interactions of copper(II) and zinc(II) complexes with antifungal agent fluconazole</w:t>
            </w:r>
          </w:p>
          <w:p w:rsidR="00A9719D" w:rsidRDefault="00CB300C">
            <w:pPr>
              <w:pStyle w:val="ListParagraph"/>
              <w:contextualSpacing/>
              <w:rPr>
                <w:rFonts w:ascii="Palatino Linotype" w:hAnsi="Palatino Linotype"/>
                <w:u w:val="single"/>
              </w:rPr>
            </w:pPr>
            <w:r>
              <w:rPr>
                <w:rFonts w:ascii="Palatino Linotype" w:hAnsi="Palatino Linotype"/>
                <w:i/>
                <w:iCs/>
              </w:rPr>
              <w:t>1</w:t>
            </w:r>
            <w:r>
              <w:rPr>
                <w:rFonts w:ascii="Palatino Linotype" w:hAnsi="Palatino Linotype"/>
                <w:i/>
                <w:iCs/>
                <w:vertAlign w:val="superscript"/>
              </w:rPr>
              <w:t>st</w:t>
            </w:r>
            <w:r>
              <w:rPr>
                <w:rFonts w:ascii="Palatino Linotype" w:hAnsi="Palatino Linotype"/>
                <w:i/>
                <w:iCs/>
              </w:rPr>
              <w:t xml:space="preserve"> International Conference on Chemo and BioInformatics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(ICCBIKG 2021), </w:t>
            </w:r>
            <w:r>
              <w:rPr>
                <w:rFonts w:ascii="Palatino Linotype" w:hAnsi="Palatino Linotype"/>
                <w:i/>
                <w:iCs/>
              </w:rPr>
              <w:t>October 26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–</w:t>
            </w:r>
            <w:r>
              <w:rPr>
                <w:rFonts w:ascii="Palatino Linotype" w:hAnsi="Palatino Linotype"/>
                <w:i/>
                <w:iCs/>
              </w:rPr>
              <w:t xml:space="preserve">27, 2021, Kragujevac, Serbia, </w:t>
            </w:r>
            <w:r>
              <w:rPr>
                <w:rFonts w:ascii="Palatino Linotype" w:hAnsi="Palatino Linotype"/>
              </w:rPr>
              <w:t xml:space="preserve">doi: </w:t>
            </w:r>
            <w:hyperlink r:id="rId44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10.46793/ICCBI21.399S</w:t>
              </w:r>
            </w:hyperlink>
          </w:p>
          <w:p w:rsidR="00A9719D" w:rsidRDefault="00A9719D">
            <w:pPr>
              <w:pStyle w:val="ListParagraph"/>
              <w:contextualSpacing/>
              <w:rPr>
                <w:rFonts w:ascii="Palatino Linotype" w:hAnsi="Palatino Linotype"/>
                <w:color w:val="0000FF"/>
              </w:rPr>
            </w:pPr>
            <w:hyperlink r:id="rId45" w:history="1">
              <w:r w:rsidR="00CB300C">
                <w:rPr>
                  <w:rStyle w:val="Hyperlink"/>
                  <w:rFonts w:ascii="Palatino Linotype" w:hAnsi="Palatino Linotype"/>
                </w:rPr>
                <w:t>https://drive.google.com/file/d/15CkbJ5gVsnwwrwPHu4tVd9R3x3EDhaWh/view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D. P. Ašanin</w:t>
            </w:r>
            <w:r>
              <w:rPr>
                <w:rFonts w:ascii="Palatino Linotype" w:hAnsi="Palatino Linotype"/>
              </w:rPr>
              <w:t xml:space="preserve">, M. Nenadovic, </w:t>
            </w:r>
            <w:hyperlink r:id="rId46" w:tgtFrame="_blank" w:history="1">
              <w:r>
                <w:rPr>
                  <w:rFonts w:ascii="Palatino Linotype" w:hAnsi="Palatino Linotype"/>
                </w:rPr>
                <w:t>T. P. Andrejević</w:t>
              </w:r>
            </w:hyperlink>
            <w:r>
              <w:rPr>
                <w:rFonts w:ascii="Palatino Linotype" w:hAnsi="Palatino Linotype"/>
              </w:rPr>
              <w:t xml:space="preserve">, S. Vojnovic, </w:t>
            </w:r>
            <w:hyperlink r:id="rId47" w:tgtFrame="_blank" w:history="1">
              <w:r>
                <w:rPr>
                  <w:rFonts w:ascii="Palatino Linotype" w:hAnsi="Palatino Linotype"/>
                </w:rPr>
                <w:t>M. I. Djuran</w:t>
              </w:r>
            </w:hyperlink>
            <w:r>
              <w:rPr>
                <w:rFonts w:ascii="Palatino Linotype" w:hAnsi="Palatino Linotype"/>
              </w:rPr>
              <w:t xml:space="preserve"> and </w:t>
            </w:r>
            <w:hyperlink r:id="rId48" w:tgtFrame="_blank" w:history="1">
              <w:r>
                <w:rPr>
                  <w:rFonts w:ascii="Palatino Linotype" w:hAnsi="Palatino Linotype"/>
                </w:rPr>
                <w:t>B. Đ. Glišić</w:t>
              </w:r>
            </w:hyperlink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hd w:val="clear" w:color="auto" w:fill="FFFFFF"/>
              </w:rPr>
            </w:pPr>
            <w:r>
              <w:rPr>
                <w:rFonts w:ascii="Palatino Linotype" w:hAnsi="Palatino Linotype"/>
                <w:shd w:val="clear" w:color="auto" w:fill="FFFFFF"/>
              </w:rPr>
              <w:t>Antimicrobial activity and DNA/BSA binding affinities of silver(I) and gold(III) complexes with 1,6-naphthyridine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rFonts w:ascii="Palatino Linotype" w:hAnsi="Palatino Linotype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8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 International Electronic Conf</w:t>
            </w:r>
            <w:r>
              <w:rPr>
                <w:rFonts w:ascii="Palatino Linotype" w:hAnsi="Palatino Linotype"/>
                <w:i/>
                <w:iCs/>
                <w:shd w:val="clear" w:color="auto" w:fill="FFFFFF"/>
              </w:rPr>
              <w:t>erence on Medicinal Chemistry, session Small molecules as drug candidates, November 1–30, 2022</w:t>
            </w:r>
            <w:r>
              <w:rPr>
                <w:rFonts w:ascii="Palatino Linotype" w:hAnsi="Palatino Linotype"/>
                <w:shd w:val="clear" w:color="auto" w:fill="FFFFFF"/>
              </w:rPr>
              <w:t xml:space="preserve">, doi: </w:t>
            </w:r>
            <w:r>
              <w:rPr>
                <w:rFonts w:ascii="Palatino Linotype" w:hAnsi="Palatino Linotype"/>
                <w:color w:val="0000FF"/>
                <w:shd w:val="clear" w:color="auto" w:fill="FFFFFF"/>
              </w:rPr>
              <w:t>10.3390/ECMC2022-13248</w:t>
            </w:r>
          </w:p>
          <w:p w:rsidR="00A9719D" w:rsidRDefault="00A9719D">
            <w:pPr>
              <w:pStyle w:val="ListParagraph"/>
              <w:contextualSpacing/>
              <w:jc w:val="both"/>
              <w:rPr>
                <w:rFonts w:ascii="Palatino Linotype" w:hAnsi="Palatino Linotype"/>
                <w:color w:val="0000FF"/>
                <w:shd w:val="clear" w:color="auto" w:fill="FFFFFF"/>
              </w:rPr>
            </w:pPr>
            <w:hyperlink r:id="rId49" w:history="1">
              <w:r w:rsidR="00CB300C">
                <w:rPr>
                  <w:rStyle w:val="Hyperlink"/>
                  <w:rFonts w:ascii="Palatino Linotype" w:hAnsi="Palatino Linotype"/>
                  <w:shd w:val="clear" w:color="auto" w:fill="FFFFFF"/>
                </w:rPr>
                <w:t>https://sciforum.net/paper/view/13248</w:t>
              </w:r>
            </w:hyperlink>
          </w:p>
          <w:p w:rsidR="00A9719D" w:rsidRDefault="00A9719D">
            <w:pPr>
              <w:shd w:val="clear" w:color="auto" w:fill="FFFFFF"/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lang w:bidi="zh-CN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P. B. Stanić, </w:t>
            </w:r>
            <w:r>
              <w:rPr>
                <w:rFonts w:ascii="Palatino Linotype" w:hAnsi="Palatino Linotype"/>
                <w:b/>
              </w:rPr>
              <w:t>D. P. Ašanin</w:t>
            </w:r>
            <w:r>
              <w:rPr>
                <w:rFonts w:ascii="Palatino Linotype" w:hAnsi="Palatino Linotype"/>
                <w:bCs/>
              </w:rPr>
              <w:t>, M. Vasić, T.</w:t>
            </w:r>
            <w:r>
              <w:rPr>
                <w:rFonts w:ascii="Palatino Linotype" w:hAnsi="Palatino Linotype"/>
                <w:bCs/>
              </w:rPr>
              <w:t xml:space="preserve"> Soldatović and B. M. Šmit</w:t>
            </w:r>
          </w:p>
          <w:p w:rsidR="00A9719D" w:rsidRDefault="00CB300C">
            <w:pPr>
              <w:pStyle w:val="ListParagraph"/>
              <w:shd w:val="clear" w:color="auto" w:fill="FFFFFF"/>
              <w:contextualSpacing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Kinetics of the reaction of an arylidene 2-thiohydantoin derivative with some Pd(II) complexes</w:t>
            </w:r>
          </w:p>
          <w:p w:rsidR="00A9719D" w:rsidRDefault="00CB300C">
            <w:pPr>
              <w:pStyle w:val="ListParagraph"/>
              <w:rPr>
                <w:rFonts w:ascii="Palatino Linotype" w:hAnsi="Palatino Linotype"/>
                <w:color w:val="0563C1"/>
                <w:u w:val="single"/>
                <w:lang/>
              </w:rPr>
            </w:pPr>
            <w:r>
              <w:rPr>
                <w:rFonts w:ascii="Palatino Linotype" w:hAnsi="Palatino Linotype"/>
                <w:bCs/>
                <w:i/>
                <w:iCs/>
              </w:rPr>
              <w:t>1</w:t>
            </w:r>
            <w:r>
              <w:rPr>
                <w:rFonts w:ascii="Palatino Linotype" w:hAnsi="Palatino Linotype"/>
                <w:bCs/>
                <w:i/>
                <w:iCs/>
                <w:vertAlign w:val="superscript"/>
              </w:rPr>
              <w:t>st</w:t>
            </w:r>
            <w:r>
              <w:rPr>
                <w:rFonts w:ascii="Palatino Linotype" w:hAnsi="Palatino Linotype"/>
                <w:bCs/>
                <w:i/>
                <w:iCs/>
              </w:rPr>
              <w:t xml:space="preserve"> International Symposium on Biotechnology, </w:t>
            </w:r>
            <w:r>
              <w:rPr>
                <w:rFonts w:ascii="Palatino Linotype" w:hAnsi="Palatino Linotype"/>
                <w:bCs/>
                <w:i/>
              </w:rPr>
              <w:t xml:space="preserve">Faculty of Agronomy in Čačak, University of Kragujevac, </w:t>
            </w:r>
            <w:r>
              <w:rPr>
                <w:rFonts w:ascii="Palatino Linotype" w:hAnsi="Palatino Linotype"/>
                <w:bCs/>
                <w:i/>
                <w:iCs/>
              </w:rPr>
              <w:t xml:space="preserve">March 17–18, 2023, </w:t>
            </w:r>
            <w:r>
              <w:rPr>
                <w:rFonts w:ascii="Palatino Linotype" w:hAnsi="Palatino Linotype"/>
                <w:bCs/>
                <w:i/>
              </w:rPr>
              <w:t>Serbia</w:t>
            </w:r>
            <w:r>
              <w:rPr>
                <w:rFonts w:ascii="Palatino Linotype" w:hAnsi="Palatino Linotype"/>
                <w:bCs/>
                <w:iCs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 xml:space="preserve">doi: </w:t>
            </w:r>
            <w:r>
              <w:rPr>
                <w:rFonts w:ascii="Palatino Linotype" w:hAnsi="Palatino Linotype"/>
                <w:bCs/>
                <w:color w:val="0000FF"/>
              </w:rPr>
              <w:t>10.46793/SBT28.497S</w:t>
            </w:r>
          </w:p>
          <w:p w:rsidR="00A9719D" w:rsidRDefault="00A9719D">
            <w:pPr>
              <w:spacing w:after="0" w:line="240" w:lineRule="auto"/>
              <w:ind w:left="708"/>
              <w:rPr>
                <w:rFonts w:ascii="Palatino Linotype" w:hAnsi="Palatino Linotype"/>
                <w:lang/>
              </w:rPr>
            </w:pP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СписакрезултатаМ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/>
              </w:rPr>
              <w:t>34</w:t>
            </w:r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bCs/>
                <w:lang w:val="sr-Cyrl-CS"/>
              </w:rPr>
            </w:pP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Gure</w:t>
            </w:r>
            <w:r>
              <w:rPr>
                <w:rFonts w:ascii="Palatino Linotype" w:hAnsi="Palatino Linotype"/>
                <w:bCs/>
                <w:lang w:val="sr-Cyrl-CS"/>
              </w:rPr>
              <w:t>š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 w:val="sr-Cyrl-CS"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N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Dra</w:t>
            </w:r>
            <w:r>
              <w:rPr>
                <w:rFonts w:ascii="Palatino Linotype" w:hAnsi="Palatino Linotype"/>
                <w:bCs/>
                <w:lang w:val="sr-Cyrl-CS"/>
              </w:rPr>
              <w:t>š</w:t>
            </w:r>
            <w:r>
              <w:rPr>
                <w:rFonts w:ascii="Palatino Linotype" w:hAnsi="Palatino Linotype"/>
                <w:bCs/>
              </w:rPr>
              <w:t>kovi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Radanovi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U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Rychlewska</w:t>
            </w:r>
            <w:r>
              <w:rPr>
                <w:rFonts w:ascii="Palatino Linotype" w:hAnsi="Palatino Linotype"/>
                <w:bCs/>
                <w:lang/>
              </w:rPr>
              <w:t xml:space="preserve"> and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Highly selective crystallization of metal(II) ions with 1,3-pdta ligand. Crystal structures of two isomorphic hexadentate </w:t>
            </w:r>
            <w:r>
              <w:rPr>
                <w:rFonts w:ascii="Palatino Linotype" w:hAnsi="Palatino Linotype"/>
                <w:bCs/>
              </w:rPr>
              <w:t>[Mg(H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O)</w:t>
            </w:r>
            <w:r>
              <w:rPr>
                <w:rFonts w:ascii="Palatino Linotype" w:hAnsi="Palatino Linotype"/>
                <w:bCs/>
                <w:vertAlign w:val="subscript"/>
              </w:rPr>
              <w:t>6</w:t>
            </w:r>
            <w:r>
              <w:rPr>
                <w:rFonts w:ascii="Palatino Linotype" w:hAnsi="Palatino Linotype"/>
                <w:bCs/>
              </w:rPr>
              <w:t>][Cd(1,3-pdta)]·2H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 and [Zn(H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O)</w:t>
            </w:r>
            <w:r>
              <w:rPr>
                <w:rFonts w:ascii="Palatino Linotype" w:hAnsi="Palatino Linotype"/>
                <w:bCs/>
                <w:vertAlign w:val="subscript"/>
              </w:rPr>
              <w:t>6</w:t>
            </w:r>
            <w:r>
              <w:rPr>
                <w:rFonts w:ascii="Palatino Linotype" w:hAnsi="Palatino Linotype"/>
                <w:bCs/>
              </w:rPr>
              <w:t>][Zn(1,3-pdta)]·2H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 complexes and the [Mg(H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O)</w:t>
            </w:r>
            <w:r>
              <w:rPr>
                <w:rFonts w:ascii="Palatino Linotype" w:hAnsi="Palatino Linotype"/>
                <w:bCs/>
                <w:vertAlign w:val="subscript"/>
              </w:rPr>
              <w:t>6</w:t>
            </w:r>
            <w:r>
              <w:rPr>
                <w:rFonts w:ascii="Palatino Linotype" w:hAnsi="Palatino Linotype"/>
                <w:bCs/>
              </w:rPr>
              <w:t>][Cd(1,3-pdta)(H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O)]·H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  complex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  <w:i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4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i/>
              </w:rPr>
              <w:t xml:space="preserve">International Conference on Chemical Societies of the South-East European </w:t>
            </w:r>
            <w:r>
              <w:rPr>
                <w:rFonts w:ascii="Palatino Linotype" w:hAnsi="Palatino Linotype"/>
                <w:bCs/>
                <w:i/>
              </w:rPr>
              <w:lastRenderedPageBreak/>
              <w:t xml:space="preserve">Countries, Belgrade, 2004, Book of Abstracts Vol. I </w:t>
            </w:r>
            <w:r>
              <w:rPr>
                <w:rFonts w:ascii="Palatino Linotype" w:hAnsi="Palatino Linotype"/>
                <w:bCs/>
                <w:i/>
              </w:rPr>
              <w:t>GT-P 22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/>
              </w:rPr>
              <w:t>. Ž</w:t>
            </w:r>
            <w:r>
              <w:rPr>
                <w:rFonts w:ascii="Palatino Linotype" w:hAnsi="Palatino Linotype"/>
                <w:bCs/>
              </w:rPr>
              <w:t>ivkovi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Rajkovi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  <w:r>
              <w:rPr>
                <w:rFonts w:ascii="Palatino Linotype" w:hAnsi="Palatino Linotype"/>
                <w:bCs/>
                <w:lang/>
              </w:rPr>
              <w:t xml:space="preserve"> and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Selective hydrolysis of the amide bond in </w:t>
            </w:r>
            <w:r>
              <w:rPr>
                <w:rFonts w:ascii="Palatino Linotype" w:hAnsi="Palatino Linotype"/>
                <w:bCs/>
                <w:i/>
              </w:rPr>
              <w:t>N</w:t>
            </w:r>
            <w:r>
              <w:rPr>
                <w:rFonts w:ascii="Palatino Linotype" w:hAnsi="Palatino Linotype"/>
                <w:bCs/>
              </w:rPr>
              <w:t>-acetylated L-methionylglycine catalyzed by various platinum(II) complexes under physiological conditions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  <w:i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10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i/>
              </w:rPr>
              <w:t xml:space="preserve"> European Biological Inorganic Chemistry Conference, Thessaloniki, Greece, June 22</w:t>
            </w:r>
            <w:r>
              <w:rPr>
                <w:rFonts w:ascii="Palatino Linotype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bCs/>
                <w:i/>
              </w:rPr>
              <w:t>26, 2010, P.O. 282</w:t>
            </w:r>
            <w:r>
              <w:rPr>
                <w:rFonts w:ascii="Palatino Linotype" w:hAnsi="Palatino Linotype"/>
                <w:bCs/>
                <w:i/>
              </w:rPr>
              <w:tab/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N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lang w:val="en-GB"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Dra</w:t>
            </w:r>
            <w:r>
              <w:rPr>
                <w:rFonts w:ascii="Palatino Linotype" w:hAnsi="Palatino Linotype"/>
                <w:bCs/>
                <w:lang/>
              </w:rPr>
              <w:t>š</w:t>
            </w:r>
            <w:r>
              <w:rPr>
                <w:rFonts w:ascii="Palatino Linotype" w:hAnsi="Palatino Linotype"/>
                <w:bCs/>
              </w:rPr>
              <w:t>kovi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lang w:val="en-GB"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  <w:lang w:val="en-GB"/>
              </w:rPr>
              <w:t>D</w:t>
            </w:r>
            <w:r>
              <w:rPr>
                <w:rFonts w:ascii="Palatino Linotype" w:hAnsi="Palatino Linotype"/>
                <w:bCs/>
                <w:lang/>
              </w:rPr>
              <w:t>. Ž</w:t>
            </w:r>
            <w:r>
              <w:rPr>
                <w:rFonts w:ascii="Palatino Linotype" w:hAnsi="Palatino Linotype"/>
                <w:bCs/>
              </w:rPr>
              <w:t>ivkovi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  <w:r>
              <w:rPr>
                <w:rFonts w:ascii="Palatino Linotype" w:hAnsi="Palatino Linotype"/>
                <w:bCs/>
                <w:lang/>
              </w:rPr>
              <w:t xml:space="preserve"> and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Rajkovi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  <w:vertAlign w:val="superscript"/>
              </w:rPr>
              <w:t>1</w:t>
            </w:r>
            <w:r>
              <w:rPr>
                <w:rFonts w:ascii="Palatino Linotype" w:hAnsi="Palatino Linotype"/>
                <w:bCs/>
              </w:rPr>
              <w:t xml:space="preserve">H NMR study of the reactions of a methionine- and histidine-containing peptides with </w:t>
            </w:r>
            <w:r>
              <w:rPr>
                <w:rFonts w:ascii="Palatino Linotype" w:hAnsi="Palatino Linotype"/>
                <w:bCs/>
              </w:rPr>
              <w:t>different antitumor active platinum(II) complexes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  <w:i/>
                <w:lang/>
              </w:rPr>
            </w:pPr>
            <w:r>
              <w:rPr>
                <w:rFonts w:ascii="Palatino Linotype" w:hAnsi="Palatino Linotype"/>
                <w:bCs/>
                <w:i/>
              </w:rPr>
              <w:t>Scientific conference with international participation. Preclinical testing of active substances and cancer research, Kragujevac, Serbia, March 16</w:t>
            </w:r>
            <w:r>
              <w:rPr>
                <w:rFonts w:ascii="Palatino Linotype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bCs/>
                <w:i/>
              </w:rPr>
              <w:t>19, 2011, P6</w:t>
            </w:r>
          </w:p>
          <w:p w:rsidR="00A9719D" w:rsidRDefault="00A9719D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/>
              </w:rPr>
              <w:t>. Ž</w:t>
            </w:r>
            <w:r>
              <w:rPr>
                <w:rFonts w:ascii="Palatino Linotype" w:hAnsi="Palatino Linotype"/>
                <w:bCs/>
              </w:rPr>
              <w:t>ivkovi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Rajkovi</w:t>
            </w:r>
            <w:r>
              <w:rPr>
                <w:rFonts w:ascii="Palatino Linotype" w:hAnsi="Palatino Linotype"/>
                <w:bCs/>
                <w:lang/>
              </w:rPr>
              <w:t>ć</w:t>
            </w:r>
            <w:r>
              <w:rPr>
                <w:rFonts w:ascii="Palatino Linotype" w:hAnsi="Palatino Linotype"/>
                <w:bCs/>
                <w:lang/>
              </w:rPr>
              <w:t xml:space="preserve"> and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Hydrolysis of the amide bond in </w:t>
            </w:r>
            <w:r>
              <w:rPr>
                <w:rFonts w:ascii="Palatino Linotype" w:hAnsi="Palatino Linotype"/>
                <w:bCs/>
                <w:i/>
              </w:rPr>
              <w:t>N</w:t>
            </w:r>
            <w:r>
              <w:rPr>
                <w:rFonts w:ascii="Palatino Linotype" w:hAnsi="Palatino Linotype"/>
                <w:bCs/>
              </w:rPr>
              <w:t>-acetylated L-methionylglycine in the presence of different binuclear {[Pt(L)(H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O)]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(</w:t>
            </w:r>
            <w:r>
              <w:rPr>
                <w:rFonts w:ascii="Palatino Linotype" w:hAnsi="Palatino Linotype"/>
                <w:bCs/>
                <w:i/>
              </w:rPr>
              <w:t>µ</w:t>
            </w:r>
            <w:r>
              <w:rPr>
                <w:rFonts w:ascii="Palatino Linotype" w:hAnsi="Palatino Linotype"/>
                <w:bCs/>
              </w:rPr>
              <w:t>-pz)}</w:t>
            </w:r>
            <w:r>
              <w:rPr>
                <w:rFonts w:ascii="Palatino Linotype" w:hAnsi="Palatino Linotype"/>
                <w:bCs/>
                <w:vertAlign w:val="superscript"/>
              </w:rPr>
              <w:t>4+</w:t>
            </w:r>
            <w:r>
              <w:rPr>
                <w:rFonts w:ascii="Palatino Linotype" w:hAnsi="Palatino Linotype"/>
                <w:bCs/>
              </w:rPr>
              <w:t>-type complexes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  <w:i/>
              </w:rPr>
            </w:pPr>
            <w:r>
              <w:rPr>
                <w:rFonts w:ascii="Palatino Linotype" w:hAnsi="Palatino Linotype"/>
                <w:bCs/>
                <w:i/>
              </w:rPr>
              <w:t>8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st</w:t>
            </w:r>
            <w:r>
              <w:rPr>
                <w:rFonts w:ascii="Palatino Linotype" w:hAnsi="Palatino Linotype"/>
                <w:bCs/>
                <w:i/>
              </w:rPr>
              <w:t xml:space="preserve"> International Conference of the Chemical Societies of the South-Eastern European Countries, Belgrade, June 27</w:t>
            </w:r>
            <w:r>
              <w:rPr>
                <w:rFonts w:ascii="Palatino Linotype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bCs/>
                <w:i/>
              </w:rPr>
              <w:t>29, 2013, BS-CB P07</w:t>
            </w:r>
          </w:p>
          <w:p w:rsidR="00A9719D" w:rsidRDefault="00A9719D">
            <w:pPr>
              <w:spacing w:after="0" w:line="240" w:lineRule="auto"/>
              <w:ind w:firstLine="720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bCs/>
                <w:lang/>
              </w:rPr>
            </w:pP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  <w:lang/>
              </w:rPr>
              <w:t>š</w:t>
            </w:r>
            <w:r>
              <w:rPr>
                <w:rFonts w:ascii="Palatino Linotype" w:hAnsi="Palatino Linotype"/>
                <w:b/>
                <w:bCs/>
              </w:rPr>
              <w:t>anin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</w:t>
            </w:r>
            <w:r>
              <w:rPr>
                <w:rFonts w:ascii="Palatino Linotype" w:hAnsi="Palatino Linotype"/>
                <w:bCs/>
                <w:lang/>
              </w:rPr>
              <w:t>. Ž</w:t>
            </w:r>
            <w:r>
              <w:rPr>
                <w:rFonts w:ascii="Palatino Linotype" w:hAnsi="Palatino Linotype"/>
                <w:bCs/>
              </w:rPr>
              <w:t>ivkovi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S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Rajkovi</w:t>
            </w:r>
            <w:r>
              <w:rPr>
                <w:rFonts w:ascii="Palatino Linotype" w:hAnsi="Palatino Linotype"/>
                <w:bCs/>
                <w:lang/>
              </w:rPr>
              <w:t xml:space="preserve">ć, </w:t>
            </w:r>
            <w:r>
              <w:rPr>
                <w:rFonts w:ascii="Palatino Linotype" w:hAnsi="Palatino Linotype"/>
                <w:bCs/>
              </w:rPr>
              <w:t>M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I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Djuran</w:t>
            </w:r>
            <w:r>
              <w:rPr>
                <w:rFonts w:ascii="Palatino Linotype" w:hAnsi="Palatino Linotype"/>
                <w:bCs/>
                <w:lang/>
              </w:rPr>
              <w:t xml:space="preserve">, </w:t>
            </w:r>
            <w:r>
              <w:rPr>
                <w:rFonts w:ascii="Palatino Linotype" w:hAnsi="Palatino Linotype"/>
                <w:bCs/>
              </w:rPr>
              <w:t>U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Rychlewska</w:t>
            </w:r>
            <w:r>
              <w:rPr>
                <w:rFonts w:ascii="Palatino Linotype" w:hAnsi="Palatino Linotype"/>
                <w:bCs/>
                <w:lang/>
              </w:rPr>
              <w:t xml:space="preserve"> and </w:t>
            </w:r>
            <w:r>
              <w:rPr>
                <w:rFonts w:ascii="Palatino Linotype" w:hAnsi="Palatino Linotype"/>
                <w:bCs/>
              </w:rPr>
              <w:t>B</w:t>
            </w:r>
            <w:r>
              <w:rPr>
                <w:rFonts w:ascii="Palatino Linotype" w:hAnsi="Palatino Linotype"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Cs/>
              </w:rPr>
              <w:t>War</w:t>
            </w:r>
            <w:r>
              <w:rPr>
                <w:rFonts w:ascii="Palatino Linotype" w:hAnsi="Palatino Linotype"/>
                <w:bCs/>
                <w:lang/>
              </w:rPr>
              <w:t>ż</w:t>
            </w:r>
            <w:r>
              <w:rPr>
                <w:rFonts w:ascii="Palatino Linotype" w:hAnsi="Palatino Linotype"/>
                <w:bCs/>
              </w:rPr>
              <w:t>ajtis</w:t>
            </w:r>
          </w:p>
          <w:p w:rsidR="00A9719D" w:rsidRDefault="00CB300C">
            <w:pPr>
              <w:pStyle w:val="ListParagraph"/>
              <w:jc w:val="both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Crystal structure of {[Pt(en)Cl]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>(</w:t>
            </w:r>
            <w:r>
              <w:rPr>
                <w:rFonts w:ascii="Palatino Linotype" w:hAnsi="Palatino Linotype"/>
                <w:bCs/>
                <w:i/>
              </w:rPr>
              <w:t>µ</w:t>
            </w:r>
            <w:r>
              <w:rPr>
                <w:rFonts w:ascii="Palatino Linotype" w:hAnsi="Palatino Linotype"/>
                <w:bCs/>
              </w:rPr>
              <w:t>-pd)}Cl</w:t>
            </w:r>
            <w:r>
              <w:rPr>
                <w:rFonts w:ascii="Palatino Linotype" w:hAnsi="Palatino Linotype"/>
                <w:bCs/>
                <w:vertAlign w:val="subscript"/>
              </w:rPr>
              <w:t>2</w:t>
            </w:r>
            <w:r>
              <w:rPr>
                <w:rFonts w:ascii="Palatino Linotype" w:hAnsi="Palatino Linotype"/>
                <w:bCs/>
              </w:rPr>
              <w:t xml:space="preserve"> and </w:t>
            </w:r>
            <w:r>
              <w:rPr>
                <w:rFonts w:ascii="Palatino Linotype" w:hAnsi="Palatino Linotype"/>
                <w:bCs/>
                <w:vertAlign w:val="superscript"/>
              </w:rPr>
              <w:t>1</w:t>
            </w:r>
            <w:r>
              <w:rPr>
                <w:rFonts w:ascii="Palatino Linotype" w:hAnsi="Palatino Linotype"/>
                <w:bCs/>
              </w:rPr>
              <w:t xml:space="preserve">H NMR investigation of the hydrolytic reactions between L-methionine- and L-histidine-containing peptides and this binuclear platinum(II) complex </w:t>
            </w:r>
          </w:p>
          <w:p w:rsidR="00A9719D" w:rsidRDefault="00CB300C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  <w:bCs/>
                <w:i/>
              </w:rPr>
            </w:pPr>
            <w:r>
              <w:rPr>
                <w:rFonts w:ascii="Palatino Linotype" w:hAnsi="Palatino Linotype"/>
                <w:bCs/>
                <w:i/>
              </w:rPr>
              <w:t>8</w:t>
            </w:r>
            <w:r>
              <w:rPr>
                <w:rFonts w:ascii="Palatino Linotype" w:hAnsi="Palatino Linotype"/>
                <w:bCs/>
                <w:i/>
                <w:vertAlign w:val="superscript"/>
              </w:rPr>
              <w:t>st</w:t>
            </w:r>
            <w:r>
              <w:rPr>
                <w:rFonts w:ascii="Palatino Linotype" w:hAnsi="Palatino Linotype"/>
                <w:bCs/>
                <w:i/>
              </w:rPr>
              <w:t xml:space="preserve"> International Conference of the Chemical Societies of the South-Eastern European Countries,</w:t>
            </w:r>
            <w:r>
              <w:rPr>
                <w:rFonts w:ascii="Palatino Linotype" w:hAnsi="Palatino Linotype"/>
                <w:bCs/>
                <w:i/>
              </w:rPr>
              <w:t xml:space="preserve"> Belgrade, June 27</w:t>
            </w:r>
            <w:r>
              <w:rPr>
                <w:rFonts w:ascii="Palatino Linotype" w:eastAsia="Times New Roman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bCs/>
                <w:i/>
              </w:rPr>
              <w:t>29, 2013, O 10 BS-CB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hAnsi="Palatino Linotype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rPr>
                <w:rFonts w:ascii="Palatino Linotype" w:eastAsia="TimesNewRomanPSMT" w:hAnsi="Palatino Linotype"/>
                <w:bCs/>
                <w:lang/>
              </w:rPr>
            </w:pPr>
            <w:r>
              <w:rPr>
                <w:rFonts w:ascii="Palatino Linotype" w:eastAsia="TimesNewRomanPSMT" w:hAnsi="Palatino Linotype"/>
                <w:bCs/>
              </w:rPr>
              <w:t>P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Stani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</w:rPr>
              <w:t>M</w:t>
            </w:r>
            <w:r>
              <w:rPr>
                <w:rFonts w:ascii="Palatino Linotype" w:eastAsia="TimesNewRomanPSMT" w:hAnsi="Palatino Linotype"/>
                <w:bCs/>
                <w:lang/>
              </w:rPr>
              <w:t>. Ž</w:t>
            </w:r>
            <w:r>
              <w:rPr>
                <w:rFonts w:ascii="Palatino Linotype" w:eastAsia="TimesNewRomanPSMT" w:hAnsi="Palatino Linotype"/>
                <w:bCs/>
              </w:rPr>
              <w:t>ivkovi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ć, </w:t>
            </w:r>
            <w:r>
              <w:rPr>
                <w:rFonts w:ascii="Palatino Linotype" w:eastAsia="TimesNewRomanPSMT" w:hAnsi="Palatino Linotype"/>
                <w:b/>
                <w:bCs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</w:rPr>
              <w:t>P</w:t>
            </w:r>
            <w:r>
              <w:rPr>
                <w:rFonts w:ascii="Palatino Linotype" w:eastAsia="TimesNewRomanPSMT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lang/>
              </w:rPr>
              <w:t>š</w:t>
            </w:r>
            <w:r>
              <w:rPr>
                <w:rFonts w:ascii="Palatino Linotype" w:eastAsia="TimesNewRomanPSMT" w:hAnsi="Palatino Linotype"/>
                <w:b/>
                <w:bCs/>
              </w:rPr>
              <w:t>anin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</w:rPr>
              <w:t>B</w:t>
            </w:r>
            <w:r>
              <w:rPr>
                <w:rFonts w:ascii="Palatino Linotype" w:eastAsia="TimesNewRomanPSMT" w:hAnsi="Palatino Linotype"/>
                <w:bCs/>
                <w:lang/>
              </w:rPr>
              <w:t>. Š</w:t>
            </w:r>
            <w:r>
              <w:rPr>
                <w:rFonts w:ascii="Palatino Linotype" w:eastAsia="TimesNewRomanPSMT" w:hAnsi="Palatino Linotype"/>
                <w:bCs/>
              </w:rPr>
              <w:t>mit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 and</w:t>
            </w:r>
            <w:r>
              <w:rPr>
                <w:rFonts w:ascii="Palatino Linotype" w:eastAsia="TimesNewRomanPSMT" w:hAnsi="Palatino Linotype"/>
                <w:bCs/>
              </w:rPr>
              <w:t>T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Soldatovi</w:t>
            </w:r>
            <w:r>
              <w:rPr>
                <w:rFonts w:ascii="Palatino Linotype" w:eastAsia="TimesNewRomanPSMT" w:hAnsi="Palatino Linotype"/>
                <w:bCs/>
                <w:lang/>
              </w:rPr>
              <w:t>ć</w:t>
            </w:r>
          </w:p>
          <w:p w:rsidR="00A9719D" w:rsidRDefault="00CB300C">
            <w:pPr>
              <w:spacing w:after="0" w:line="240" w:lineRule="auto"/>
              <w:ind w:left="720"/>
              <w:rPr>
                <w:rFonts w:ascii="Palatino Linotype" w:eastAsia="TimesNewRomanPSMT" w:hAnsi="Palatino Linotype"/>
                <w:bCs/>
              </w:rPr>
            </w:pPr>
            <w:r>
              <w:rPr>
                <w:rFonts w:ascii="Palatino Linotype" w:eastAsia="TimesNewRomanPSMT" w:hAnsi="Palatino Linotype"/>
                <w:bCs/>
                <w:vertAlign w:val="superscript"/>
              </w:rPr>
              <w:t>1</w:t>
            </w:r>
            <w:r>
              <w:rPr>
                <w:rFonts w:ascii="Palatino Linotype" w:eastAsia="TimesNewRomanPSMT" w:hAnsi="Palatino Linotype"/>
                <w:bCs/>
              </w:rPr>
              <w:t>H NMR study of interactions between cisplatin and N-ally</w:t>
            </w:r>
            <w:r>
              <w:rPr>
                <w:rFonts w:ascii="Palatino Linotype" w:eastAsia="TimesNewRomanPSMT" w:hAnsi="Palatino Linotype"/>
                <w:bCs/>
                <w:lang/>
              </w:rPr>
              <w:t>l</w:t>
            </w:r>
            <w:r>
              <w:rPr>
                <w:rFonts w:ascii="Palatino Linotype" w:eastAsia="TimesNewRomanPSMT" w:hAnsi="Palatino Linotype"/>
                <w:bCs/>
              </w:rPr>
              <w:t>-2-thiohydantoin type ligand</w:t>
            </w:r>
          </w:p>
          <w:p w:rsidR="00A9719D" w:rsidRDefault="00CB300C">
            <w:pPr>
              <w:spacing w:after="0" w:line="240" w:lineRule="auto"/>
              <w:ind w:left="720"/>
              <w:rPr>
                <w:rFonts w:ascii="Palatino Linotype" w:eastAsia="TimesNewRomanPSMT" w:hAnsi="Palatino Linotype"/>
                <w:bCs/>
                <w:lang/>
              </w:rPr>
            </w:pPr>
            <w:r>
              <w:rPr>
                <w:rFonts w:ascii="Palatino Linotype" w:eastAsia="TimesNewRomanPSMT" w:hAnsi="Palatino Linotype"/>
                <w:bCs/>
                <w:i/>
              </w:rPr>
              <w:t>4</w:t>
            </w:r>
            <w:r>
              <w:rPr>
                <w:rFonts w:ascii="Palatino Linotype" w:eastAsia="TimesNewRomanPSMT" w:hAnsi="Palatino Linotype"/>
                <w:bCs/>
                <w:i/>
                <w:vertAlign w:val="superscript"/>
              </w:rPr>
              <w:t>th</w:t>
            </w:r>
            <w:r>
              <w:rPr>
                <w:rFonts w:ascii="Palatino Linotype" w:eastAsia="TimesNewRomanPSMT" w:hAnsi="Palatino Linotype"/>
                <w:bCs/>
                <w:i/>
              </w:rPr>
              <w:t xml:space="preserve"> Interna</w:t>
            </w:r>
            <w:r>
              <w:rPr>
                <w:rFonts w:ascii="Palatino Linotype" w:eastAsia="TimesNewRomanPSMT" w:hAnsi="Palatino Linotype"/>
                <w:bCs/>
                <w:i/>
                <w:lang/>
              </w:rPr>
              <w:t>t</w:t>
            </w:r>
            <w:r>
              <w:rPr>
                <w:rFonts w:ascii="Palatino Linotype" w:eastAsia="TimesNewRomanPSMT" w:hAnsi="Palatino Linotype"/>
                <w:bCs/>
                <w:i/>
              </w:rPr>
              <w:t xml:space="preserve">ional symposium on multidisciplinary studies (ISMS), </w:t>
            </w:r>
            <w:r>
              <w:rPr>
                <w:rFonts w:ascii="Palatino Linotype" w:eastAsia="TimesNewRomanPSMT" w:hAnsi="Palatino Linotype"/>
                <w:bCs/>
                <w:i/>
              </w:rPr>
              <w:t>April 26</w:t>
            </w:r>
            <w:r>
              <w:rPr>
                <w:rFonts w:ascii="Palatino Linotype" w:eastAsia="Times New Roman" w:hAnsi="Palatino Linotype"/>
                <w:bCs/>
                <w:i/>
                <w:iCs/>
              </w:rPr>
              <w:t>–</w:t>
            </w:r>
            <w:r>
              <w:rPr>
                <w:rFonts w:ascii="Palatino Linotype" w:eastAsia="TimesNewRomanPSMT" w:hAnsi="Palatino Linotype"/>
                <w:bCs/>
                <w:i/>
              </w:rPr>
              <w:t>27, 2018, Paris, France</w:t>
            </w:r>
          </w:p>
          <w:p w:rsidR="00A9719D" w:rsidRDefault="00A9719D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D</w:t>
            </w:r>
            <w:r>
              <w:rPr>
                <w:rFonts w:ascii="Palatino Linotype" w:hAnsi="Palatino Linotype"/>
                <w:b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</w:rPr>
              <w:t>P</w:t>
            </w:r>
            <w:r>
              <w:rPr>
                <w:rFonts w:ascii="Palatino Linotype" w:hAnsi="Palatino Linotype"/>
                <w:b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</w:rPr>
              <w:t>A</w:t>
            </w:r>
            <w:r>
              <w:rPr>
                <w:rFonts w:ascii="Palatino Linotype" w:hAnsi="Palatino Linotype"/>
                <w:b/>
                <w:lang/>
              </w:rPr>
              <w:t>š</w:t>
            </w:r>
            <w:r>
              <w:rPr>
                <w:rFonts w:ascii="Palatino Linotype" w:hAnsi="Palatino Linotype"/>
                <w:b/>
              </w:rPr>
              <w:t>anin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B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Dj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Glisić, M. I. Djuran and B. M. Šmit</w:t>
            </w:r>
          </w:p>
          <w:p w:rsidR="00A9719D" w:rsidRDefault="00CB300C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study of the reactions of [Au(ethylenediamine)Cl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]</w:t>
            </w:r>
            <w:r>
              <w:rPr>
                <w:rFonts w:ascii="Palatino Linotype" w:hAnsi="Palatino Linotype"/>
                <w:vertAlign w:val="superscript"/>
              </w:rPr>
              <w:t>+</w:t>
            </w:r>
            <w:r>
              <w:rPr>
                <w:rFonts w:ascii="Palatino Linotype" w:hAnsi="Palatino Linotype"/>
              </w:rPr>
              <w:t xml:space="preserve"> complex with L-histidine-containing dipeptides. The influence of N-terminal amino acid on the peptide coordination</w:t>
            </w:r>
          </w:p>
          <w:p w:rsidR="00A9719D" w:rsidRDefault="00CB300C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  <w:i/>
              </w:rPr>
              <w:t>IV.International Congress on New Trends in Science, Engineering and Technology (IV ICONTRENDS)</w:t>
            </w:r>
            <w:r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</w:rPr>
              <w:t>July 7</w:t>
            </w:r>
            <w:r>
              <w:rPr>
                <w:rFonts w:ascii="Palatino Linotype" w:eastAsia="Times New Roman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i/>
                <w:iCs/>
              </w:rPr>
              <w:t>9, 2020, St. Petersburg</w:t>
            </w:r>
            <w:r>
              <w:rPr>
                <w:rFonts w:ascii="Palatino Linotype" w:hAnsi="Palatino Linotype"/>
              </w:rPr>
              <w:t>, ISBN: 978-62</w:t>
            </w:r>
            <w:r>
              <w:rPr>
                <w:rFonts w:ascii="Palatino Linotype" w:hAnsi="Palatino Linotype"/>
              </w:rPr>
              <w:t>5-400-393-6</w:t>
            </w:r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Virijevi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  <w:b/>
              </w:rPr>
              <w:t>D</w:t>
            </w:r>
            <w:r>
              <w:rPr>
                <w:rFonts w:ascii="Palatino Linotype" w:hAnsi="Palatino Linotype"/>
                <w:b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lang w:val="en-GB"/>
              </w:rPr>
              <w:t>P</w:t>
            </w:r>
            <w:r>
              <w:rPr>
                <w:rFonts w:ascii="Palatino Linotype" w:hAnsi="Palatino Linotype"/>
                <w:b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</w:rPr>
              <w:t>A</w:t>
            </w:r>
            <w:r>
              <w:rPr>
                <w:rFonts w:ascii="Palatino Linotype" w:hAnsi="Palatino Linotype"/>
                <w:b/>
                <w:lang/>
              </w:rPr>
              <w:t>š</w:t>
            </w:r>
            <w:r>
              <w:rPr>
                <w:rFonts w:ascii="Palatino Linotype" w:hAnsi="Palatino Linotype"/>
                <w:b/>
              </w:rPr>
              <w:t>anin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P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B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Stani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</w:rPr>
              <w:t>M</w:t>
            </w:r>
            <w:r>
              <w:rPr>
                <w:rFonts w:ascii="Palatino Linotype" w:hAnsi="Palatino Linotype"/>
                <w:lang/>
              </w:rPr>
              <w:t>. Ž</w:t>
            </w:r>
            <w:r>
              <w:rPr>
                <w:rFonts w:ascii="Palatino Linotype" w:hAnsi="Palatino Linotype"/>
              </w:rPr>
              <w:t>ivkovi</w:t>
            </w:r>
            <w:r>
              <w:rPr>
                <w:rFonts w:ascii="Palatino Linotype" w:hAnsi="Palatino Linotype"/>
                <w:lang/>
              </w:rPr>
              <w:t xml:space="preserve">ć </w:t>
            </w:r>
            <w:r>
              <w:rPr>
                <w:rFonts w:ascii="Palatino Linotype" w:hAnsi="Palatino Linotype"/>
              </w:rPr>
              <w:t>andB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M</w:t>
            </w:r>
            <w:r>
              <w:rPr>
                <w:rFonts w:ascii="Palatino Linotype" w:hAnsi="Palatino Linotype"/>
                <w:lang/>
              </w:rPr>
              <w:t>. Š</w:t>
            </w:r>
            <w:r>
              <w:rPr>
                <w:rFonts w:ascii="Palatino Linotype" w:hAnsi="Palatino Linotype"/>
              </w:rPr>
              <w:t>mit</w:t>
            </w:r>
          </w:p>
          <w:p w:rsidR="00A9719D" w:rsidRDefault="00CB300C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vertAlign w:val="superscript"/>
              </w:rPr>
              <w:t>1</w:t>
            </w:r>
            <w:r>
              <w:rPr>
                <w:rFonts w:ascii="Palatino Linotype" w:hAnsi="Palatino Linotype"/>
              </w:rPr>
              <w:t>H NMR monitoring of reactions between a thiohydantoin derivative and various palladium(II) complexes</w:t>
            </w:r>
          </w:p>
          <w:p w:rsidR="00A9719D" w:rsidRDefault="00CB300C">
            <w:pPr>
              <w:spacing w:after="0" w:line="240" w:lineRule="auto"/>
              <w:ind w:left="720"/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  <w:i/>
              </w:rPr>
              <w:lastRenderedPageBreak/>
              <w:t>IV.International Congress on New Trends in Science, Engineering and Techn</w:t>
            </w:r>
            <w:r>
              <w:rPr>
                <w:rFonts w:ascii="Palatino Linotype" w:hAnsi="Palatino Linotype"/>
                <w:i/>
              </w:rPr>
              <w:t>ology (IV ICONTRENDS)</w:t>
            </w:r>
            <w:r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</w:rPr>
              <w:t>July 7</w:t>
            </w:r>
            <w:r>
              <w:rPr>
                <w:rFonts w:ascii="Palatino Linotype" w:eastAsia="Times New Roman" w:hAnsi="Palatino Linotype"/>
                <w:bCs/>
                <w:i/>
                <w:iCs/>
              </w:rPr>
              <w:t>–</w:t>
            </w:r>
            <w:r>
              <w:rPr>
                <w:rFonts w:ascii="Palatino Linotype" w:hAnsi="Palatino Linotype"/>
                <w:i/>
                <w:iCs/>
              </w:rPr>
              <w:t>9, 2020, St. Petersburg</w:t>
            </w:r>
            <w:r>
              <w:rPr>
                <w:rFonts w:ascii="Palatino Linotype" w:hAnsi="Palatino Linotype"/>
              </w:rPr>
              <w:t>, ISBN: 978-625-400-393-6</w:t>
            </w:r>
          </w:p>
          <w:p w:rsidR="00A9719D" w:rsidRDefault="00A9719D">
            <w:pPr>
              <w:spacing w:after="0" w:line="240" w:lineRule="auto"/>
              <w:ind w:left="720"/>
              <w:rPr>
                <w:rFonts w:ascii="Palatino Linotype" w:hAnsi="Palatino Linotype"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lang/>
              </w:rPr>
            </w:pPr>
            <w:r>
              <w:rPr>
                <w:rFonts w:ascii="Palatino Linotype" w:hAnsi="Palatino Linotype"/>
              </w:rPr>
              <w:t>T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P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Andrejevi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</w:rPr>
              <w:t>D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Milivojevic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J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Kljun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</w:rPr>
              <w:t>D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</w:rPr>
              <w:t>P</w:t>
            </w:r>
            <w:r>
              <w:rPr>
                <w:rFonts w:ascii="Palatino Linotype" w:hAnsi="Palatino Linotype"/>
                <w:b/>
                <w:bCs/>
                <w:lang/>
              </w:rPr>
              <w:t xml:space="preserve">. </w:t>
            </w:r>
            <w:r>
              <w:rPr>
                <w:rFonts w:ascii="Palatino Linotype" w:hAnsi="Palatino Linotype"/>
                <w:b/>
              </w:rPr>
              <w:t>A</w:t>
            </w:r>
            <w:r>
              <w:rPr>
                <w:rFonts w:ascii="Palatino Linotype" w:hAnsi="Palatino Linotype"/>
                <w:b/>
                <w:lang/>
              </w:rPr>
              <w:t>š</w:t>
            </w:r>
            <w:r>
              <w:rPr>
                <w:rFonts w:ascii="Palatino Linotype" w:hAnsi="Palatino Linotype"/>
                <w:b/>
              </w:rPr>
              <w:t>anin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Turel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S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Vojnovic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</w:rPr>
              <w:t>M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</w:rPr>
              <w:t>Djuran</w:t>
            </w:r>
            <w:r>
              <w:rPr>
                <w:rFonts w:ascii="Palatino Linotype" w:hAnsi="Palatino Linotype"/>
                <w:lang/>
              </w:rPr>
              <w:t xml:space="preserve"> and</w:t>
            </w:r>
            <w:r>
              <w:rPr>
                <w:rFonts w:ascii="Palatino Linotype" w:hAnsi="Palatino Linotype"/>
              </w:rPr>
              <w:t>B</w:t>
            </w:r>
            <w:r>
              <w:rPr>
                <w:rFonts w:ascii="Palatino Linotype" w:hAnsi="Palatino Linotype"/>
                <w:lang/>
              </w:rPr>
              <w:t xml:space="preserve">. Đ. </w:t>
            </w:r>
            <w:r>
              <w:rPr>
                <w:rFonts w:ascii="Palatino Linotype" w:hAnsi="Palatino Linotype"/>
              </w:rPr>
              <w:t>Gli</w:t>
            </w:r>
            <w:r>
              <w:rPr>
                <w:rFonts w:ascii="Palatino Linotype" w:hAnsi="Palatino Linotype"/>
                <w:lang/>
              </w:rPr>
              <w:t>š</w:t>
            </w:r>
            <w:r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  <w:lang/>
              </w:rPr>
              <w:t>ć</w:t>
            </w:r>
          </w:p>
          <w:p w:rsidR="00A9719D" w:rsidRDefault="00CB300C">
            <w:pPr>
              <w:spacing w:after="0" w:line="240" w:lineRule="auto"/>
              <w:ind w:left="7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Structural and biological studies of new zinc(II)complexes with </w:t>
            </w:r>
            <w:r>
              <w:rPr>
                <w:rFonts w:ascii="Palatino Linotype" w:hAnsi="Palatino Linotype"/>
              </w:rPr>
              <w:t>pyridine-4,5-dicarboxylates ester</w:t>
            </w:r>
          </w:p>
          <w:p w:rsidR="00A9719D" w:rsidRDefault="00CB300C">
            <w:pPr>
              <w:spacing w:after="200" w:line="276" w:lineRule="auto"/>
              <w:ind w:left="720"/>
              <w:contextualSpacing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lang w:val="en-GB"/>
              </w:rPr>
              <w:t>18</w:t>
            </w:r>
            <w:r>
              <w:rPr>
                <w:rFonts w:ascii="Palatino Linotype" w:hAnsi="Palatino Linotype"/>
                <w:i/>
                <w:vertAlign w:val="superscript"/>
                <w:lang w:val="en-GB"/>
              </w:rPr>
              <w:t>th</w:t>
            </w:r>
            <w:r>
              <w:rPr>
                <w:rFonts w:ascii="Palatino Linotype" w:hAnsi="Palatino Linotype"/>
                <w:i/>
                <w:lang w:val="en-GB"/>
              </w:rPr>
              <w:t xml:space="preserve"> Hellenic Symposium on Medicinal Chemistry, online, February 25</w:t>
            </w:r>
            <w:r>
              <w:rPr>
                <w:rFonts w:ascii="Palatino Linotype" w:hAnsi="Palatino Linotype"/>
                <w:i/>
                <w:iCs/>
                <w:lang/>
              </w:rPr>
              <w:t>–</w:t>
            </w:r>
            <w:r>
              <w:rPr>
                <w:rFonts w:ascii="Palatino Linotype" w:hAnsi="Palatino Linotype"/>
                <w:i/>
                <w:lang w:val="en-GB"/>
              </w:rPr>
              <w:t>27</w:t>
            </w:r>
            <w:r>
              <w:rPr>
                <w:rFonts w:ascii="Palatino Linotype" w:hAnsi="Palatino Linotype"/>
                <w:i/>
                <w:lang/>
              </w:rPr>
              <w:t>,</w:t>
            </w:r>
            <w:r>
              <w:rPr>
                <w:rFonts w:ascii="Palatino Linotype" w:hAnsi="Palatino Linotype"/>
                <w:i/>
                <w:lang w:val="en-GB"/>
              </w:rPr>
              <w:t xml:space="preserve"> 2021, P094 </w:t>
            </w:r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 xml:space="preserve">N. Lj. Stevanović, J. Kljun, I. Aleksic, S. Skaro Bogojevic, </w:t>
            </w:r>
            <w:r>
              <w:rPr>
                <w:rFonts w:ascii="Palatino Linotype" w:hAnsi="Palatino Linotype"/>
                <w:b/>
                <w:iCs/>
              </w:rPr>
              <w:t xml:space="preserve">D. P. </w:t>
            </w:r>
            <w:r>
              <w:rPr>
                <w:rFonts w:ascii="Palatino Linotype" w:hAnsi="Palatino Linotype"/>
                <w:b/>
              </w:rPr>
              <w:t>Ašanin</w:t>
            </w:r>
            <w:r>
              <w:rPr>
                <w:rFonts w:ascii="Palatino Linotype" w:hAnsi="Palatino Linotype"/>
                <w:iCs/>
              </w:rPr>
              <w:t>, J. Nikodinovic-Runic, I. Turel, M. I. Djuran and B. Đ. Glišić</w:t>
            </w:r>
          </w:p>
          <w:p w:rsidR="00A9719D" w:rsidRDefault="00CB300C">
            <w:pPr>
              <w:spacing w:after="0" w:line="240" w:lineRule="auto"/>
              <w:ind w:left="720" w:hanging="720"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ab/>
              <w:t>Promising therapeutic potential of novel gold(III) complexes with different antifungal azoles,</w:t>
            </w:r>
          </w:p>
          <w:p w:rsidR="00A9719D" w:rsidRDefault="00CB3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18</w:t>
            </w:r>
            <w:r>
              <w:rPr>
                <w:rFonts w:ascii="Palatino Linotype" w:hAnsi="Palatino Linotype"/>
                <w:i/>
                <w:vertAlign w:val="superscript"/>
              </w:rPr>
              <w:t>th</w:t>
            </w:r>
            <w:r>
              <w:rPr>
                <w:rFonts w:ascii="Palatino Linotype" w:hAnsi="Palatino Linotype"/>
                <w:i/>
              </w:rPr>
              <w:t xml:space="preserve"> Hellenic Symposium on Medicinal Chemistry, online, February 25</w:t>
            </w:r>
            <w:r>
              <w:rPr>
                <w:rFonts w:ascii="Palatino Linotype" w:hAnsi="Palatino Linotype"/>
                <w:i/>
                <w:iCs/>
                <w:lang/>
              </w:rPr>
              <w:t>–</w:t>
            </w:r>
            <w:r>
              <w:rPr>
                <w:rFonts w:ascii="Palatino Linotype" w:hAnsi="Palatino Linotype"/>
                <w:i/>
              </w:rPr>
              <w:t>27</w:t>
            </w:r>
            <w:r>
              <w:rPr>
                <w:rFonts w:ascii="Palatino Linotype" w:hAnsi="Palatino Linotype"/>
                <w:i/>
                <w:lang/>
              </w:rPr>
              <w:t>,</w:t>
            </w:r>
            <w:r>
              <w:rPr>
                <w:rFonts w:ascii="Palatino Linotype" w:hAnsi="Palatino Linotype"/>
                <w:i/>
              </w:rPr>
              <w:t xml:space="preserve"> 2021, P097 </w:t>
            </w:r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n-GB"/>
              </w:rPr>
              <w:t>T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P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Andrejevi</w:t>
            </w:r>
            <w:r>
              <w:rPr>
                <w:rFonts w:ascii="Palatino Linotype" w:hAnsi="Palatino Linotype"/>
                <w:lang/>
              </w:rPr>
              <w:t xml:space="preserve">ć, </w:t>
            </w:r>
            <w:r>
              <w:rPr>
                <w:rFonts w:ascii="Palatino Linotype" w:hAnsi="Palatino Linotype"/>
                <w:lang w:val="en-GB"/>
              </w:rPr>
              <w:t>M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Po</w:t>
            </w:r>
            <w:r>
              <w:rPr>
                <w:rFonts w:ascii="Palatino Linotype" w:hAnsi="Palatino Linotype"/>
                <w:lang/>
              </w:rPr>
              <w:t>č</w:t>
            </w:r>
            <w:r>
              <w:rPr>
                <w:rFonts w:ascii="Palatino Linotype" w:hAnsi="Palatino Linotype"/>
                <w:lang w:val="en-GB"/>
              </w:rPr>
              <w:t>kaj</w:t>
            </w:r>
            <w:r>
              <w:rPr>
                <w:rFonts w:ascii="Palatino Linotype" w:hAnsi="Palatino Linotype"/>
                <w:lang/>
              </w:rPr>
              <w:t xml:space="preserve">, </w:t>
            </w:r>
            <w:r>
              <w:rPr>
                <w:rFonts w:ascii="Palatino Linotype" w:hAnsi="Palatino Linotype"/>
                <w:lang w:val="en-GB"/>
              </w:rPr>
              <w:t>N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>Lj</w:t>
            </w:r>
            <w:r>
              <w:rPr>
                <w:rFonts w:ascii="Palatino Linotype" w:hAnsi="Palatino Linotype"/>
                <w:lang/>
              </w:rPr>
              <w:t xml:space="preserve">. </w:t>
            </w:r>
            <w:r>
              <w:rPr>
                <w:rFonts w:ascii="Palatino Linotype" w:hAnsi="Palatino Linotype"/>
                <w:lang w:val="en-GB"/>
              </w:rPr>
              <w:t xml:space="preserve">Stevanović, G. Bouz, </w:t>
            </w:r>
            <w:r>
              <w:rPr>
                <w:rFonts w:ascii="Palatino Linotype" w:hAnsi="Palatino Linotype"/>
                <w:b/>
                <w:bCs/>
                <w:lang w:val="en-GB"/>
              </w:rPr>
              <w:t>D. P. Ašanin</w:t>
            </w:r>
            <w:r>
              <w:rPr>
                <w:rFonts w:ascii="Palatino Linotype" w:hAnsi="Palatino Linotype"/>
                <w:lang w:val="en-GB"/>
              </w:rPr>
              <w:t>, I. T</w:t>
            </w:r>
            <w:r>
              <w:rPr>
                <w:rFonts w:ascii="Palatino Linotype" w:hAnsi="Palatino Linotype"/>
                <w:lang w:val="en-GB"/>
              </w:rPr>
              <w:t>urel, M. I. Djuran and B. Đ. Glišić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DNA and BSA binding affinity of new silver(I) complex with </w:t>
            </w:r>
            <w:r>
              <w:rPr>
                <w:rFonts w:ascii="Palatino Linotype" w:hAnsi="Palatino Linotype"/>
                <w:i/>
                <w:iCs/>
              </w:rPr>
              <w:t>N</w:t>
            </w:r>
            <w:r>
              <w:rPr>
                <w:rFonts w:ascii="Palatino Linotype" w:hAnsi="Palatino Linotype"/>
              </w:rPr>
              <w:t xml:space="preserve">-phenpropylquinoxaline-2-carboxamide 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lang w:val="en-GB"/>
              </w:rPr>
              <w:t>19</w:t>
            </w:r>
            <w:r>
              <w:rPr>
                <w:rFonts w:ascii="Palatino Linotype" w:hAnsi="Palatino Linotype"/>
                <w:i/>
                <w:vertAlign w:val="superscript"/>
                <w:lang w:val="en-GB"/>
              </w:rPr>
              <w:t>th</w:t>
            </w:r>
            <w:r>
              <w:rPr>
                <w:rFonts w:ascii="Palatino Linotype" w:hAnsi="Palatino Linotype"/>
                <w:i/>
                <w:lang w:val="en-GB"/>
              </w:rPr>
              <w:t xml:space="preserve"> Hellenic Symposium on Medicinal Chemistry, online, March 9</w:t>
            </w:r>
            <w:r>
              <w:rPr>
                <w:rFonts w:ascii="Palatino Linotype" w:hAnsi="Palatino Linotype"/>
                <w:i/>
                <w:iCs/>
                <w:lang/>
              </w:rPr>
              <w:t>–</w:t>
            </w:r>
            <w:r>
              <w:rPr>
                <w:rFonts w:ascii="Palatino Linotype" w:hAnsi="Palatino Linotype"/>
                <w:i/>
                <w:lang/>
              </w:rPr>
              <w:t>11</w:t>
            </w:r>
            <w:r>
              <w:rPr>
                <w:rFonts w:ascii="Palatino Linotype" w:hAnsi="Palatino Linotype"/>
                <w:i/>
                <w:lang/>
              </w:rPr>
              <w:t>,</w:t>
            </w:r>
            <w:r>
              <w:rPr>
                <w:rFonts w:ascii="Palatino Linotype" w:hAnsi="Palatino Linotype"/>
                <w:i/>
                <w:lang w:val="en-GB"/>
              </w:rPr>
              <w:t xml:space="preserve"> 2023, FP12</w:t>
            </w:r>
          </w:p>
          <w:p w:rsidR="00A9719D" w:rsidRDefault="00A9719D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b/>
                <w:bCs/>
                <w:iCs/>
              </w:rPr>
              <w:t>D. P. Ašanin</w:t>
            </w:r>
            <w:r>
              <w:rPr>
                <w:rFonts w:ascii="Palatino Linotype" w:hAnsi="Palatino Linotype"/>
                <w:iCs/>
              </w:rPr>
              <w:t xml:space="preserve">, S. Vojnovic, T. P. </w:t>
            </w:r>
            <w:r>
              <w:rPr>
                <w:rFonts w:ascii="Palatino Linotype" w:hAnsi="Palatino Linotype"/>
                <w:iCs/>
              </w:rPr>
              <w:t>Andrejević, V. R. Marković, F. Perdih, I. Turel, M. I. Djuran, J. Nikodinovic-Runic and B. Đ. Glišić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  <w:lang w:val="en-GB"/>
              </w:rPr>
            </w:pPr>
            <w:r>
              <w:rPr>
                <w:rFonts w:ascii="Palatino Linotype" w:hAnsi="Palatino Linotype"/>
                <w:iCs/>
                <w:lang w:val="en-GB"/>
              </w:rPr>
              <w:t xml:space="preserve">Structural characterization and antitumor activity of platinum(II) complexes with phenothiazine and </w:t>
            </w:r>
            <w:r>
              <w:rPr>
                <w:rFonts w:ascii="Palatino Linotype" w:hAnsi="Palatino Linotype"/>
                <w:i/>
                <w:iCs/>
                <w:lang w:val="en-GB"/>
              </w:rPr>
              <w:t>N</w:t>
            </w:r>
            <w:r>
              <w:rPr>
                <w:rFonts w:ascii="Palatino Linotype" w:hAnsi="Palatino Linotype"/>
                <w:iCs/>
                <w:lang w:val="en-GB"/>
              </w:rPr>
              <w:t>-methylphenothiazine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</w:rPr>
            </w:pPr>
            <w:bookmarkStart w:id="1" w:name="_Hlk143682853"/>
            <w:r>
              <w:rPr>
                <w:rFonts w:ascii="Palatino Linotype" w:hAnsi="Palatino Linotype"/>
                <w:i/>
                <w:iCs/>
                <w:lang w:val="en-GB"/>
              </w:rPr>
              <w:t>16</w:t>
            </w:r>
            <w:r>
              <w:rPr>
                <w:rFonts w:ascii="Palatino Linotype" w:hAnsi="Palatino Linotype"/>
                <w:i/>
                <w:iCs/>
                <w:vertAlign w:val="superscript"/>
                <w:lang w:val="en-GB"/>
              </w:rPr>
              <w:t>th</w:t>
            </w:r>
            <w:r>
              <w:rPr>
                <w:rFonts w:ascii="Palatino Linotype" w:hAnsi="Palatino Linotype"/>
                <w:i/>
                <w:iCs/>
                <w:lang w:val="en-GB"/>
              </w:rPr>
              <w:t xml:space="preserve"> International Symposium on A</w:t>
            </w:r>
            <w:r>
              <w:rPr>
                <w:rFonts w:ascii="Palatino Linotype" w:hAnsi="Palatino Linotype"/>
                <w:i/>
                <w:iCs/>
                <w:lang w:val="en-GB"/>
              </w:rPr>
              <w:t>pplied Bioinorganic Chemistry (16-ISABC), Ioannina, June 11–14, Greece, MM5,</w:t>
            </w:r>
            <w:r>
              <w:rPr>
                <w:rFonts w:ascii="Palatino Linotype" w:hAnsi="Palatino Linotype"/>
                <w:i/>
              </w:rPr>
              <w:t>p.195</w:t>
            </w:r>
          </w:p>
          <w:bookmarkEnd w:id="1"/>
          <w:p w:rsidR="00A9719D" w:rsidRDefault="00A9719D">
            <w:pPr>
              <w:spacing w:after="0" w:line="240" w:lineRule="auto"/>
              <w:ind w:left="720"/>
              <w:rPr>
                <w:rFonts w:ascii="Palatino Linotype" w:eastAsia="TimesNewRomanPSMT" w:hAnsi="Palatino Linotype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 xml:space="preserve">T. P. Andrejević, </w:t>
            </w:r>
            <w:r>
              <w:rPr>
                <w:rFonts w:ascii="Palatino Linotype" w:hAnsi="Palatino Linotype"/>
                <w:b/>
                <w:bCs/>
                <w:iCs/>
              </w:rPr>
              <w:t>D. P. Ašanin</w:t>
            </w:r>
            <w:r>
              <w:rPr>
                <w:rFonts w:ascii="Palatino Linotype" w:hAnsi="Palatino Linotype"/>
                <w:iCs/>
              </w:rPr>
              <w:t>, V. R. Marković, N. Lj. Stevanović, B. V. Pantović, B. Đ. Glišić and M. I. Djuran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>Synthesis, structural characterization and DNA/BSA interacti</w:t>
            </w:r>
            <w:r>
              <w:rPr>
                <w:rFonts w:ascii="Palatino Linotype" w:hAnsi="Palatino Linotype"/>
                <w:iCs/>
              </w:rPr>
              <w:t>ons of new silver(I) complex with N-methylphenothiazine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iCs/>
                <w:lang w:val="en-GB"/>
              </w:rPr>
              <w:t>16</w:t>
            </w:r>
            <w:r>
              <w:rPr>
                <w:rFonts w:ascii="Palatino Linotype" w:hAnsi="Palatino Linotype"/>
                <w:i/>
                <w:iCs/>
                <w:vertAlign w:val="superscript"/>
                <w:lang w:val="en-GB"/>
              </w:rPr>
              <w:t>th</w:t>
            </w:r>
            <w:r>
              <w:rPr>
                <w:rFonts w:ascii="Palatino Linotype" w:hAnsi="Palatino Linotype"/>
                <w:i/>
                <w:iCs/>
                <w:lang w:val="en-GB"/>
              </w:rPr>
              <w:t xml:space="preserve"> International Symposium on Applied Bioinorganic Chemistry (16-ISABC), Ioannina, June 11–14, Greece, MM5,</w:t>
            </w:r>
            <w:r>
              <w:rPr>
                <w:rFonts w:ascii="Palatino Linotype" w:hAnsi="Palatino Linotype"/>
                <w:i/>
              </w:rPr>
              <w:t>p.254</w:t>
            </w:r>
          </w:p>
          <w:p w:rsidR="00A9719D" w:rsidRDefault="00A9719D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 xml:space="preserve">B. Đ. Glišić, T. P. Andrejević, J. Lazic, T. Ilic-Tomic, </w:t>
            </w:r>
            <w:r>
              <w:rPr>
                <w:rFonts w:ascii="Palatino Linotype" w:hAnsi="Palatino Linotype"/>
                <w:b/>
                <w:bCs/>
                <w:iCs/>
              </w:rPr>
              <w:t>D. P. Ašanin</w:t>
            </w:r>
            <w:r>
              <w:rPr>
                <w:rFonts w:ascii="Palatino Linotype" w:hAnsi="Palatino Linotype"/>
                <w:iCs/>
              </w:rPr>
              <w:t>, B. V. Pantovi</w:t>
            </w:r>
            <w:r>
              <w:rPr>
                <w:rFonts w:ascii="Palatino Linotype" w:hAnsi="Palatino Linotype"/>
                <w:iCs/>
              </w:rPr>
              <w:t>ć, M. I. Djuran and J. Nikodinovic-Runic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Cs/>
              </w:rPr>
              <w:t>DNA/BSA interactions and biological activity of prodigiosin and its copper(II) complex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hAnsi="Palatino Linotype"/>
                <w:iCs/>
              </w:rPr>
            </w:pPr>
            <w:r>
              <w:rPr>
                <w:rFonts w:ascii="Palatino Linotype" w:hAnsi="Palatino Linotype"/>
                <w:i/>
                <w:iCs/>
                <w:lang w:val="en-GB"/>
              </w:rPr>
              <w:t>16</w:t>
            </w:r>
            <w:r>
              <w:rPr>
                <w:rFonts w:ascii="Palatino Linotype" w:hAnsi="Palatino Linotype"/>
                <w:i/>
                <w:iCs/>
                <w:vertAlign w:val="superscript"/>
                <w:lang w:val="en-GB"/>
              </w:rPr>
              <w:t>th</w:t>
            </w:r>
            <w:r>
              <w:rPr>
                <w:rFonts w:ascii="Palatino Linotype" w:hAnsi="Palatino Linotype"/>
                <w:i/>
                <w:iCs/>
                <w:lang w:val="en-GB"/>
              </w:rPr>
              <w:t xml:space="preserve"> International Symposium on Applied Bioinorganic Chemistry (16-ISABC), Ioannina, June 11–14, Greece, MM5,</w:t>
            </w:r>
            <w:r>
              <w:rPr>
                <w:rFonts w:ascii="Palatino Linotype" w:hAnsi="Palatino Linotype"/>
                <w:i/>
              </w:rPr>
              <w:t>p.264</w:t>
            </w:r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 xml:space="preserve">Списак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40</w:t>
            </w: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Монографије националног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обавезно навести 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lastRenderedPageBreak/>
              <w:t>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има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</w:p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en-GB"/>
              </w:rPr>
              <w:t>3</w:t>
            </w: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М51</w:t>
            </w:r>
          </w:p>
          <w:p w:rsidR="00A9719D" w:rsidRDefault="00CB300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Palatino Linotype" w:hAnsi="Palatino Linotype"/>
                <w:sz w:val="22"/>
                <w:szCs w:val="22"/>
                <w:lang w:val="sr-Cyrl-CS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>. Š</w:t>
            </w:r>
            <w:r>
              <w:rPr>
                <w:rFonts w:ascii="Palatino Linotype" w:hAnsi="Palatino Linotype"/>
                <w:sz w:val="22"/>
                <w:szCs w:val="22"/>
              </w:rPr>
              <w:t>mit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Radojevi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B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Stani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sr-Cyrl-CS"/>
              </w:rPr>
              <w:t>š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anin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Vasi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>ć</w:t>
            </w:r>
            <w:r>
              <w:rPr>
                <w:rFonts w:ascii="Palatino Linotype" w:hAnsi="Palatino Linotype"/>
                <w:sz w:val="22"/>
                <w:szCs w:val="22"/>
                <w:lang/>
              </w:rPr>
              <w:t xml:space="preserve"> and</w:t>
            </w:r>
            <w:r>
              <w:rPr>
                <w:rFonts w:ascii="Palatino Linotype" w:hAnsi="Palatino Linotype"/>
                <w:sz w:val="22"/>
                <w:szCs w:val="22"/>
              </w:rPr>
              <w:t>J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Katani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 xml:space="preserve">ć </w:t>
            </w:r>
            <w:r>
              <w:rPr>
                <w:rFonts w:ascii="Palatino Linotype" w:hAnsi="Palatino Linotype"/>
                <w:sz w:val="22"/>
                <w:szCs w:val="22"/>
              </w:rPr>
              <w:t>Stankovi</w:t>
            </w:r>
            <w:r>
              <w:rPr>
                <w:rFonts w:ascii="Palatino Linotype" w:hAnsi="Palatino Linotype"/>
                <w:sz w:val="22"/>
                <w:szCs w:val="22"/>
                <w:lang w:val="sr-Cyrl-CS"/>
              </w:rPr>
              <w:t>ć</w:t>
            </w:r>
          </w:p>
          <w:p w:rsidR="00A9719D" w:rsidRDefault="00CB300C">
            <w:pPr>
              <w:spacing w:after="0" w:line="240" w:lineRule="auto"/>
              <w:ind w:left="7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Synthesis of series of different imidazolidine-2,4-dione derivatives and evaluation of their antimicrobial potential</w:t>
            </w:r>
          </w:p>
          <w:p w:rsidR="00A9719D" w:rsidRDefault="00CB300C">
            <w:pPr>
              <w:spacing w:after="0" w:line="240" w:lineRule="auto"/>
              <w:ind w:left="7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  <w:iCs/>
              </w:rPr>
              <w:t>Kragujevac Journal of Science</w:t>
            </w:r>
            <w:r>
              <w:rPr>
                <w:rFonts w:ascii="Palatino Linotype" w:hAnsi="Palatino Linotype"/>
                <w:b/>
                <w:bCs/>
              </w:rPr>
              <w:t>44</w:t>
            </w:r>
            <w:r>
              <w:rPr>
                <w:rFonts w:ascii="Palatino Linotype" w:hAnsi="Palatino Linotype"/>
              </w:rPr>
              <w:t xml:space="preserve"> (2022) 57-74.</w:t>
            </w:r>
          </w:p>
          <w:p w:rsidR="00A9719D" w:rsidRDefault="00CB300C">
            <w:pPr>
              <w:spacing w:after="0" w:line="240" w:lineRule="auto"/>
              <w:ind w:firstLine="7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doi: </w:t>
            </w:r>
            <w:hyperlink r:id="rId50" w:tgtFrame="_blank" w:history="1">
              <w:r>
                <w:rPr>
                  <w:rFonts w:ascii="Palatino Linotype" w:hAnsi="Palatino Linotype"/>
                  <w:color w:val="0000FF"/>
                  <w:u w:val="single"/>
                </w:rPr>
                <w:t>10.5937/KgJSci2244057S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NewRomanPSMT" w:hAnsi="Palatino Linotype"/>
                <w:bCs/>
                <w:lang w:val="sr-Cyrl-CS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6"/>
              </w:numPr>
              <w:rPr>
                <w:rFonts w:ascii="Palatino Linotype" w:eastAsia="TimesNewRomanPSMT" w:hAnsi="Palatino Linotype"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D. P. Ašanin</w:t>
            </w:r>
            <w:r>
              <w:rPr>
                <w:rFonts w:ascii="Palatino Linotype" w:hAnsi="Palatino Linotype"/>
                <w:sz w:val="22"/>
                <w:szCs w:val="22"/>
              </w:rPr>
              <w:t>, T. P. Andrejević, D. Milivojević, N. Lj. Stevanović and B. Đ. Glišić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Dinuclear silver(I) complexes with phthalazine: DNA/BSA binding and in vivo toxicity </w:t>
            </w:r>
            <w:r>
              <w:rPr>
                <w:rFonts w:ascii="Palatino Linotype" w:hAnsi="Palatino Linotype"/>
                <w:i/>
                <w:iCs/>
              </w:rPr>
              <w:t>Kragujevac Journal of Science</w:t>
            </w:r>
            <w:r>
              <w:rPr>
                <w:rFonts w:ascii="Palatino Linotype" w:hAnsi="Palatino Linotype"/>
                <w:b/>
                <w:bCs/>
              </w:rPr>
              <w:t>45</w:t>
            </w:r>
            <w:r>
              <w:rPr>
                <w:rFonts w:ascii="Palatino Linotype" w:hAnsi="Palatino Linotype"/>
              </w:rPr>
              <w:t xml:space="preserve"> (2023) 79-91.</w:t>
            </w:r>
          </w:p>
          <w:p w:rsidR="00A9719D" w:rsidRDefault="00A9719D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</w:rPr>
            </w:pPr>
            <w:hyperlink r:id="rId51" w:history="1">
              <w:r w:rsidR="00CB300C">
                <w:rPr>
                  <w:rFonts w:ascii="Palatino Linotype" w:hAnsi="Palatino Linotype"/>
                  <w:color w:val="0000FF"/>
                  <w:u w:val="single"/>
                </w:rPr>
                <w:t>https://doi.org/10.5937/KgJSci2345079A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М52</w:t>
            </w:r>
          </w:p>
          <w:p w:rsidR="00A9719D" w:rsidRDefault="00CB300C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TimesNewRomanPSMT" w:hAnsi="Palatino Linotype"/>
                <w:bCs/>
                <w:lang w:val="sr-Cyrl-CS"/>
              </w:rPr>
            </w:pPr>
            <w:r>
              <w:rPr>
                <w:rFonts w:ascii="Palatino Linotype" w:eastAsia="TimesNewRomanPSMT" w:hAnsi="Palatino Linotype"/>
                <w:bCs/>
              </w:rPr>
              <w:t>M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Stanojevi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</w:rPr>
              <w:t>J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Gitari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eastAsia="TimesNewRomanPSMT" w:hAnsi="Palatino Linotype"/>
                <w:b/>
                <w:bCs/>
              </w:rPr>
              <w:t>D</w:t>
            </w:r>
            <w:r>
              <w:rPr>
                <w:rFonts w:ascii="Palatino Linotype" w:eastAsia="TimesNewRomanPSMT" w:hAnsi="Palatino Linotype"/>
                <w:b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</w:rPr>
              <w:t>P</w:t>
            </w:r>
            <w:r>
              <w:rPr>
                <w:rFonts w:ascii="Palatino Linotype" w:eastAsia="TimesNewRomanPSMT" w:hAnsi="Palatino Linotype"/>
                <w:b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/>
                <w:bCs/>
              </w:rPr>
              <w:t>A</w:t>
            </w:r>
            <w:r>
              <w:rPr>
                <w:rFonts w:ascii="Palatino Linotype" w:eastAsia="TimesNewRomanPSMT" w:hAnsi="Palatino Linotype"/>
                <w:b/>
                <w:bCs/>
                <w:lang w:val="sr-Cyrl-CS"/>
              </w:rPr>
              <w:t>š</w:t>
            </w:r>
            <w:r>
              <w:rPr>
                <w:rFonts w:ascii="Palatino Linotype" w:eastAsia="TimesNewRomanPSMT" w:hAnsi="Palatino Linotype"/>
                <w:b/>
                <w:bCs/>
              </w:rPr>
              <w:t>anin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, </w:t>
            </w:r>
            <w:r>
              <w:rPr>
                <w:rFonts w:ascii="Palatino Linotype" w:eastAsia="TimesNewRomanPSMT" w:hAnsi="Palatino Linotype"/>
                <w:bCs/>
              </w:rPr>
              <w:t>B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Đ. </w:t>
            </w:r>
            <w:r>
              <w:rPr>
                <w:rFonts w:ascii="Palatino Linotype" w:eastAsia="TimesNewRomanPSMT" w:hAnsi="Palatino Linotype"/>
                <w:bCs/>
              </w:rPr>
              <w:t>Gli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>š</w:t>
            </w:r>
            <w:r>
              <w:rPr>
                <w:rFonts w:ascii="Palatino Linotype" w:eastAsia="TimesNewRomanPSMT" w:hAnsi="Palatino Linotype"/>
                <w:bCs/>
              </w:rPr>
              <w:t>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</w:rPr>
              <w:t>N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S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Dra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>š</w:t>
            </w:r>
            <w:r>
              <w:rPr>
                <w:rFonts w:ascii="Palatino Linotype" w:eastAsia="TimesNewRomanPSMT" w:hAnsi="Palatino Linotype"/>
                <w:bCs/>
              </w:rPr>
              <w:t>kovi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ć, </w:t>
            </w:r>
            <w:r>
              <w:rPr>
                <w:rFonts w:ascii="Palatino Linotype" w:eastAsia="TimesNewRomanPSMT" w:hAnsi="Palatino Linotype"/>
                <w:bCs/>
              </w:rPr>
              <w:t>S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P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>. Ž</w:t>
            </w:r>
            <w:r>
              <w:rPr>
                <w:rFonts w:ascii="Palatino Linotype" w:eastAsia="TimesNewRomanPSMT" w:hAnsi="Palatino Linotype"/>
                <w:bCs/>
              </w:rPr>
              <w:t>ivkovi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>ć</w:t>
            </w:r>
            <w:r>
              <w:rPr>
                <w:rFonts w:ascii="Palatino Linotype" w:eastAsia="TimesNewRomanPSMT" w:hAnsi="Palatino Linotype"/>
                <w:bCs/>
                <w:lang/>
              </w:rPr>
              <w:t xml:space="preserve"> and </w:t>
            </w:r>
            <w:r>
              <w:rPr>
                <w:rFonts w:ascii="Palatino Linotype" w:eastAsia="TimesNewRomanPSMT" w:hAnsi="Palatino Linotype"/>
                <w:bCs/>
              </w:rPr>
              <w:t>T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P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 xml:space="preserve">. </w:t>
            </w:r>
            <w:r>
              <w:rPr>
                <w:rFonts w:ascii="Palatino Linotype" w:eastAsia="TimesNewRomanPSMT" w:hAnsi="Palatino Linotype"/>
                <w:bCs/>
              </w:rPr>
              <w:t>Vasi</w:t>
            </w:r>
            <w:r>
              <w:rPr>
                <w:rFonts w:ascii="Palatino Linotype" w:eastAsia="TimesNewRomanPSMT" w:hAnsi="Palatino Linotype"/>
                <w:bCs/>
                <w:lang w:val="sr-Cyrl-CS"/>
              </w:rPr>
              <w:t>ć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jc w:val="both"/>
              <w:rPr>
                <w:rFonts w:ascii="Palatino Linotype" w:eastAsia="TimesNewRomanPSMT" w:hAnsi="Palatino Linotype"/>
                <w:bCs/>
              </w:rPr>
            </w:pPr>
            <w:r>
              <w:rPr>
                <w:rFonts w:ascii="Palatino Linotype" w:eastAsia="TimesNewRomanPSMT" w:hAnsi="Palatino Linotype"/>
                <w:bCs/>
              </w:rPr>
              <w:t xml:space="preserve">Synthesis and spectroscopic characterization </w:t>
            </w:r>
            <w:r>
              <w:rPr>
                <w:rFonts w:ascii="Palatino Linotype" w:eastAsia="TimesNewRomanPSMT" w:hAnsi="Palatino Linotype"/>
                <w:bCs/>
              </w:rPr>
              <w:t>of new solid solution containing Mg(II) and Cu(II) complexes with hexadentate 1,3-propanediamine-</w:t>
            </w:r>
            <w:r>
              <w:rPr>
                <w:rFonts w:ascii="Palatino Linotype" w:eastAsia="TimesNewRomanPSMT" w:hAnsi="Palatino Linotype"/>
                <w:bCs/>
                <w:i/>
                <w:iCs/>
              </w:rPr>
              <w:t>N</w:t>
            </w:r>
            <w:r>
              <w:rPr>
                <w:rFonts w:ascii="Palatino Linotype" w:eastAsia="TimesNewRomanPSMT" w:hAnsi="Palatino Linotype"/>
                <w:bCs/>
              </w:rPr>
              <w:t>,</w:t>
            </w:r>
            <w:r>
              <w:rPr>
                <w:rFonts w:ascii="Palatino Linotype" w:eastAsia="TimesNewRomanPSMT" w:hAnsi="Palatino Linotype"/>
                <w:bCs/>
                <w:i/>
                <w:iCs/>
              </w:rPr>
              <w:t>N</w:t>
            </w:r>
            <w:r>
              <w:rPr>
                <w:rFonts w:ascii="Palatino Linotype" w:eastAsia="TimesNewRomanPSMT" w:hAnsi="Palatino Linotype"/>
                <w:bCs/>
              </w:rPr>
              <w:t>,</w:t>
            </w:r>
            <w:r>
              <w:rPr>
                <w:rFonts w:ascii="Palatino Linotype" w:eastAsia="TimesNewRomanPSMT" w:hAnsi="Palatino Linotype"/>
                <w:bCs/>
                <w:i/>
                <w:iCs/>
              </w:rPr>
              <w:t>N’</w:t>
            </w:r>
            <w:r>
              <w:rPr>
                <w:rFonts w:ascii="Palatino Linotype" w:eastAsia="TimesNewRomanPSMT" w:hAnsi="Palatino Linotype"/>
                <w:bCs/>
              </w:rPr>
              <w:t>,</w:t>
            </w:r>
            <w:r>
              <w:rPr>
                <w:rFonts w:ascii="Palatino Linotype" w:eastAsia="TimesNewRomanPSMT" w:hAnsi="Palatino Linotype"/>
                <w:bCs/>
                <w:i/>
                <w:iCs/>
              </w:rPr>
              <w:t>N’</w:t>
            </w:r>
            <w:r>
              <w:rPr>
                <w:rFonts w:ascii="Palatino Linotype" w:eastAsia="TimesNewRomanPSMT" w:hAnsi="Palatino Linotype"/>
                <w:bCs/>
              </w:rPr>
              <w:t xml:space="preserve">-tetraacetate (1,3-pdta) ligand: </w:t>
            </w:r>
            <w:r>
              <w:rPr>
                <w:rFonts w:ascii="Palatino Linotype" w:eastAsia="TimesNewRomanPSMT" w:hAnsi="Palatino Linotype"/>
                <w:bCs/>
                <w:i/>
              </w:rPr>
              <w:t>In vitro</w:t>
            </w:r>
            <w:r>
              <w:rPr>
                <w:rFonts w:ascii="Palatino Linotype" w:eastAsia="TimesNewRomanPSMT" w:hAnsi="Palatino Linotype"/>
                <w:bCs/>
                <w:iCs/>
              </w:rPr>
              <w:t>antifungal activity of</w:t>
            </w:r>
            <w:r>
              <w:rPr>
                <w:rFonts w:ascii="Palatino Linotype" w:eastAsia="TimesNewRomanPSMT" w:hAnsi="Palatino Linotype"/>
                <w:bCs/>
              </w:rPr>
              <w:t xml:space="preserve"> 1,3-pdta-Cu(II) complexes</w:t>
            </w:r>
          </w:p>
          <w:p w:rsidR="00A9719D" w:rsidRDefault="00CB300C">
            <w:pPr>
              <w:spacing w:after="0" w:line="240" w:lineRule="auto"/>
              <w:ind w:left="720"/>
              <w:contextualSpacing/>
              <w:rPr>
                <w:rFonts w:ascii="Palatino Linotype" w:eastAsia="TimesNewRomanPSMT" w:hAnsi="Palatino Linotype"/>
                <w:bCs/>
              </w:rPr>
            </w:pPr>
            <w:r>
              <w:rPr>
                <w:rFonts w:ascii="Palatino Linotype" w:eastAsia="TimesNewRomanPSMT" w:hAnsi="Palatino Linotype"/>
                <w:bCs/>
                <w:i/>
                <w:iCs/>
              </w:rPr>
              <w:t>Facta Universitatis, Series: Physics, Chemistry and Technolo</w:t>
            </w:r>
            <w:r>
              <w:rPr>
                <w:rFonts w:ascii="Palatino Linotype" w:eastAsia="TimesNewRomanPSMT" w:hAnsi="Palatino Linotype"/>
                <w:bCs/>
                <w:i/>
                <w:iCs/>
              </w:rPr>
              <w:t xml:space="preserve">gy </w:t>
            </w:r>
            <w:r>
              <w:rPr>
                <w:rFonts w:ascii="Palatino Linotype" w:eastAsia="TimesNewRomanPSMT" w:hAnsi="Palatino Linotype"/>
                <w:b/>
                <w:bCs/>
              </w:rPr>
              <w:t>18</w:t>
            </w:r>
            <w:r>
              <w:rPr>
                <w:rFonts w:ascii="Palatino Linotype" w:eastAsia="TimesNewRomanPSMT" w:hAnsi="Palatino Linotype"/>
                <w:bCs/>
              </w:rPr>
              <w:t xml:space="preserve"> (2020) 47-56 </w:t>
            </w:r>
            <w:hyperlink r:id="rId52" w:history="1">
              <w:r>
                <w:rPr>
                  <w:rFonts w:ascii="Palatino Linotype" w:eastAsia="TimesNewRomanPSMT" w:hAnsi="Palatino Linotype"/>
                  <w:color w:val="0000FF"/>
                  <w:u w:val="single"/>
                </w:rPr>
                <w:t>https://doi.org/10.2298/FUPCT2001047S</w:t>
              </w:r>
            </w:hyperlink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lang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</w:p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  <w:t>10</w:t>
            </w:r>
          </w:p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sr-Cyrl-CS"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  <w:lang w:val="sr-Cyrl-CS"/>
              </w:rPr>
              <w:t xml:space="preserve">.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sr-Cyrl-CS"/>
              </w:rPr>
              <w:t xml:space="preserve">.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lang w:val="sr-Cyrl-CS"/>
              </w:rPr>
              <w:t>š</w:t>
            </w:r>
            <w:r>
              <w:rPr>
                <w:b/>
                <w:bCs/>
              </w:rPr>
              <w:t>anin</w:t>
            </w:r>
            <w:r>
              <w:rPr>
                <w:bCs/>
                <w:lang w:val="sr-Cyrl-CS"/>
              </w:rPr>
              <w:t xml:space="preserve">, </w:t>
            </w:r>
            <w:r>
              <w:rPr>
                <w:bCs/>
              </w:rPr>
              <w:t>M</w:t>
            </w:r>
            <w:r>
              <w:rPr>
                <w:bCs/>
                <w:lang w:val="sr-Cyrl-CS"/>
              </w:rPr>
              <w:t xml:space="preserve">. </w:t>
            </w:r>
            <w:r>
              <w:rPr>
                <w:bCs/>
              </w:rPr>
              <w:t>D</w:t>
            </w:r>
            <w:r>
              <w:rPr>
                <w:bCs/>
                <w:lang w:val="sr-Cyrl-CS"/>
              </w:rPr>
              <w:t>. Ž</w:t>
            </w:r>
            <w:r>
              <w:rPr>
                <w:bCs/>
              </w:rPr>
              <w:t>ivkovi</w:t>
            </w:r>
            <w:r>
              <w:rPr>
                <w:bCs/>
                <w:lang w:val="sr-Cyrl-CS"/>
              </w:rPr>
              <w:t xml:space="preserve">ć, </w:t>
            </w:r>
            <w:r>
              <w:rPr>
                <w:bCs/>
              </w:rPr>
              <w:t>S</w:t>
            </w:r>
            <w:r>
              <w:rPr>
                <w:bCs/>
                <w:lang w:val="sr-Cyrl-CS"/>
              </w:rPr>
              <w:t xml:space="preserve">. </w:t>
            </w:r>
            <w:r>
              <w:rPr>
                <w:bCs/>
              </w:rPr>
              <w:t>Rajkovi</w:t>
            </w:r>
            <w:r>
              <w:rPr>
                <w:bCs/>
                <w:lang w:val="sr-Cyrl-CS"/>
              </w:rPr>
              <w:t>ć</w:t>
            </w:r>
            <w:r>
              <w:rPr>
                <w:bCs/>
                <w:lang/>
              </w:rPr>
              <w:t xml:space="preserve"> and </w:t>
            </w:r>
            <w:r>
              <w:rPr>
                <w:bCs/>
              </w:rPr>
              <w:t>M</w:t>
            </w:r>
            <w:r>
              <w:rPr>
                <w:bCs/>
                <w:lang w:val="sr-Cyrl-CS"/>
              </w:rPr>
              <w:t xml:space="preserve">. </w:t>
            </w:r>
            <w:r>
              <w:rPr>
                <w:bCs/>
              </w:rPr>
              <w:t>I</w:t>
            </w:r>
            <w:r>
              <w:rPr>
                <w:bCs/>
                <w:lang w:val="sr-Cyrl-CS"/>
              </w:rPr>
              <w:t xml:space="preserve">. </w:t>
            </w:r>
            <w:r>
              <w:rPr>
                <w:bCs/>
              </w:rPr>
              <w:t>Djuran</w:t>
            </w:r>
          </w:p>
          <w:p w:rsidR="00A9719D" w:rsidRDefault="00CB300C">
            <w:pPr>
              <w:pStyle w:val="ListParagraph"/>
              <w:jc w:val="both"/>
              <w:rPr>
                <w:bCs/>
              </w:rPr>
            </w:pPr>
            <w:r>
              <w:rPr>
                <w:bCs/>
              </w:rPr>
              <w:t xml:space="preserve">Hydrolysis of the amide bond in </w:t>
            </w:r>
            <w:r>
              <w:rPr>
                <w:bCs/>
                <w:i/>
                <w:iCs/>
              </w:rPr>
              <w:t>N</w:t>
            </w:r>
            <w:r>
              <w:rPr>
                <w:bCs/>
              </w:rPr>
              <w:t>-acetylated L-methyonilglycine in the presence of different platinum(II) complexes</w:t>
            </w:r>
          </w:p>
          <w:p w:rsidR="00A9719D" w:rsidRDefault="00CB300C">
            <w:pPr>
              <w:pStyle w:val="ListParagraph"/>
              <w:jc w:val="both"/>
              <w:rPr>
                <w:bCs/>
                <w:lang w:val="sr-Cyrl-CS"/>
              </w:rPr>
            </w:pPr>
            <w:r>
              <w:rPr>
                <w:bCs/>
                <w:i/>
              </w:rPr>
              <w:t>L</w:t>
            </w:r>
            <w:r>
              <w:rPr>
                <w:i/>
                <w:iCs/>
              </w:rPr>
              <w:t xml:space="preserve"> Meeting of the Serbian Chemical Society, Belgrade, Serbia, June 14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iCs/>
              </w:rPr>
              <w:t xml:space="preserve">15, 2012, NH 02 </w:t>
            </w:r>
            <w:r>
              <w:rPr>
                <w:rFonts w:eastAsia="TimesNewRomanPSMT"/>
                <w:b/>
                <w:bCs/>
                <w:lang/>
              </w:rPr>
              <w:t>М64</w:t>
            </w:r>
          </w:p>
          <w:p w:rsidR="00A9719D" w:rsidRDefault="00A9719D">
            <w:pPr>
              <w:spacing w:after="0" w:line="240" w:lineRule="auto"/>
              <w:jc w:val="both"/>
              <w:rPr>
                <w:rFonts w:ascii="Times New Roman" w:hAnsi="Times New Roman"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eastAsia="TimesNewRomanPSMT"/>
                <w:bCs/>
                <w:lang/>
              </w:rPr>
            </w:pPr>
            <w:r>
              <w:rPr>
                <w:rFonts w:eastAsia="TimesNewRomanPSMT"/>
                <w:bCs/>
              </w:rPr>
              <w:t>Franich</w:t>
            </w:r>
            <w:r>
              <w:rPr>
                <w:rFonts w:eastAsia="TimesNewRomanPSMT"/>
                <w:bCs/>
                <w:lang/>
              </w:rPr>
              <w:t xml:space="preserve">, </w:t>
            </w:r>
            <w:r>
              <w:rPr>
                <w:rFonts w:eastAsia="TimesNewRomanPSMT"/>
                <w:b/>
                <w:bCs/>
              </w:rPr>
              <w:t>D</w:t>
            </w:r>
            <w:r>
              <w:rPr>
                <w:rFonts w:eastAsia="TimesNewRomanPSMT"/>
                <w:b/>
                <w:bCs/>
                <w:lang/>
              </w:rPr>
              <w:t xml:space="preserve">. </w:t>
            </w:r>
            <w:r>
              <w:rPr>
                <w:rFonts w:eastAsia="TimesNewRomanPSMT"/>
                <w:b/>
                <w:bCs/>
              </w:rPr>
              <w:t>P</w:t>
            </w:r>
            <w:r>
              <w:rPr>
                <w:rFonts w:eastAsia="TimesNewRomanPSMT"/>
                <w:b/>
                <w:bCs/>
                <w:lang/>
              </w:rPr>
              <w:t xml:space="preserve">. </w:t>
            </w:r>
            <w:r>
              <w:rPr>
                <w:rFonts w:eastAsia="TimesNewRomanPSMT"/>
                <w:b/>
                <w:bCs/>
              </w:rPr>
              <w:t>A</w:t>
            </w:r>
            <w:r>
              <w:rPr>
                <w:rFonts w:eastAsia="TimesNewRomanPSMT"/>
                <w:b/>
                <w:bCs/>
                <w:lang/>
              </w:rPr>
              <w:t>š</w:t>
            </w:r>
            <w:r>
              <w:rPr>
                <w:rFonts w:eastAsia="TimesNewRomanPSMT"/>
                <w:b/>
                <w:bCs/>
              </w:rPr>
              <w:t>anin</w:t>
            </w:r>
            <w:r>
              <w:rPr>
                <w:rFonts w:eastAsia="TimesNewRomanPSMT"/>
                <w:bCs/>
                <w:lang/>
              </w:rPr>
              <w:t xml:space="preserve">, </w:t>
            </w:r>
            <w:r>
              <w:rPr>
                <w:rFonts w:eastAsia="TimesNewRomanPSMT"/>
                <w:bCs/>
              </w:rPr>
              <w:t>M</w:t>
            </w:r>
            <w:r>
              <w:rPr>
                <w:rFonts w:eastAsia="TimesNewRomanPSMT"/>
                <w:bCs/>
                <w:lang/>
              </w:rPr>
              <w:t xml:space="preserve">. </w:t>
            </w:r>
            <w:r>
              <w:rPr>
                <w:rFonts w:eastAsia="TimesNewRomanPSMT"/>
                <w:bCs/>
              </w:rPr>
              <w:t>D</w:t>
            </w:r>
            <w:r>
              <w:rPr>
                <w:rFonts w:eastAsia="TimesNewRomanPSMT"/>
                <w:bCs/>
                <w:lang/>
              </w:rPr>
              <w:t>. Ž</w:t>
            </w:r>
            <w:r>
              <w:rPr>
                <w:rFonts w:eastAsia="TimesNewRomanPSMT"/>
                <w:bCs/>
              </w:rPr>
              <w:t>ivkovi</w:t>
            </w:r>
            <w:r>
              <w:rPr>
                <w:rFonts w:eastAsia="TimesNewRomanPSMT"/>
                <w:bCs/>
                <w:lang/>
              </w:rPr>
              <w:t xml:space="preserve">ć, </w:t>
            </w:r>
            <w:r>
              <w:rPr>
                <w:rFonts w:eastAsia="TimesNewRomanPSMT"/>
                <w:bCs/>
              </w:rPr>
              <w:t>S</w:t>
            </w:r>
            <w:r>
              <w:rPr>
                <w:rFonts w:eastAsia="TimesNewRomanPSMT"/>
                <w:bCs/>
                <w:lang/>
              </w:rPr>
              <w:t xml:space="preserve">. </w:t>
            </w:r>
            <w:r>
              <w:rPr>
                <w:rFonts w:eastAsia="TimesNewRomanPSMT"/>
                <w:bCs/>
              </w:rPr>
              <w:t>Rajkovi</w:t>
            </w:r>
            <w:r>
              <w:rPr>
                <w:rFonts w:eastAsia="TimesNewRomanPSMT"/>
                <w:bCs/>
                <w:lang/>
              </w:rPr>
              <w:t>ć</w:t>
            </w:r>
            <w:r>
              <w:rPr>
                <w:rFonts w:eastAsia="TimesNewRomanPSMT"/>
                <w:bCs/>
                <w:lang/>
              </w:rPr>
              <w:t xml:space="preserve"> and</w:t>
            </w:r>
            <w:r>
              <w:rPr>
                <w:rFonts w:eastAsia="TimesNewRomanPSMT"/>
                <w:bCs/>
              </w:rPr>
              <w:t>M</w:t>
            </w:r>
            <w:r>
              <w:rPr>
                <w:rFonts w:eastAsia="TimesNewRomanPSMT"/>
                <w:bCs/>
                <w:lang/>
              </w:rPr>
              <w:t xml:space="preserve">. </w:t>
            </w:r>
            <w:r>
              <w:rPr>
                <w:rFonts w:eastAsia="TimesNewRomanPSMT"/>
                <w:bCs/>
              </w:rPr>
              <w:t>I</w:t>
            </w:r>
            <w:r>
              <w:rPr>
                <w:rFonts w:eastAsia="TimesNewRomanPSMT"/>
                <w:bCs/>
                <w:lang/>
              </w:rPr>
              <w:t xml:space="preserve">. </w:t>
            </w:r>
            <w:r>
              <w:rPr>
                <w:rFonts w:eastAsia="TimesNewRomanPSMT"/>
                <w:bCs/>
              </w:rPr>
              <w:t>Djuran</w:t>
            </w:r>
          </w:p>
          <w:p w:rsidR="00A9719D" w:rsidRDefault="00CB300C">
            <w:pPr>
              <w:pStyle w:val="ListParagraph"/>
              <w:contextualSpacing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Synthesis, characterization and catalytic properties of dinuclear palladium(II) complexes with benzodiazines as bridging ligands</w:t>
            </w:r>
          </w:p>
          <w:p w:rsidR="00A9719D" w:rsidRDefault="00CB300C">
            <w:pPr>
              <w:pStyle w:val="ListParagraph"/>
              <w:contextualSpacing/>
              <w:rPr>
                <w:rFonts w:eastAsia="TimesNewRomanPSMT"/>
                <w:bCs/>
                <w:lang/>
              </w:rPr>
            </w:pPr>
            <w:r>
              <w:rPr>
                <w:bCs/>
                <w:i/>
              </w:rPr>
              <w:t>55</w:t>
            </w:r>
            <w:r>
              <w:rPr>
                <w:bCs/>
                <w:i/>
                <w:vertAlign w:val="superscript"/>
              </w:rPr>
              <w:t>th</w:t>
            </w:r>
            <w:r>
              <w:rPr>
                <w:i/>
                <w:iCs/>
              </w:rPr>
              <w:t xml:space="preserve"> Meeting of the Serbian Chemical Society, Novi Sad, Serbia, June 8</w:t>
            </w:r>
            <w:r>
              <w:rPr>
                <w:i/>
                <w:iCs/>
                <w:lang/>
              </w:rPr>
              <w:t>–9</w:t>
            </w:r>
            <w:r>
              <w:rPr>
                <w:i/>
                <w:iCs/>
              </w:rPr>
              <w:t xml:space="preserve">, 2018, NH P 05 </w:t>
            </w:r>
            <w:r>
              <w:rPr>
                <w:rFonts w:eastAsia="TimesNewRomanPSMT"/>
                <w:b/>
                <w:bCs/>
                <w:lang/>
              </w:rPr>
              <w:t>М64</w:t>
            </w:r>
          </w:p>
          <w:p w:rsidR="00A9719D" w:rsidRDefault="00A9719D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val="en-GB" w:bidi="zh-CN"/>
              </w:rPr>
            </w:pPr>
            <w:r>
              <w:rPr>
                <w:bCs/>
                <w:lang w:val="en-GB" w:bidi="zh-CN"/>
              </w:rPr>
              <w:t>N.Lj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val="en-GB" w:bidi="zh-CN"/>
              </w:rPr>
              <w:t>Stevanovi</w:t>
            </w:r>
            <w:r>
              <w:rPr>
                <w:bCs/>
                <w:lang w:bidi="zh-CN"/>
              </w:rPr>
              <w:t xml:space="preserve">ć, </w:t>
            </w:r>
            <w:r>
              <w:rPr>
                <w:bCs/>
                <w:lang w:val="en-GB" w:bidi="zh-CN"/>
              </w:rPr>
              <w:t>J.Kljun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val="en-GB" w:bidi="zh-CN"/>
              </w:rPr>
              <w:t>T.P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val="en-GB" w:bidi="zh-CN"/>
              </w:rPr>
              <w:t>Andrejevi</w:t>
            </w:r>
            <w:r>
              <w:rPr>
                <w:bCs/>
                <w:lang w:bidi="zh-CN"/>
              </w:rPr>
              <w:t xml:space="preserve">ć, </w:t>
            </w:r>
            <w:r>
              <w:rPr>
                <w:b/>
                <w:lang w:bidi="zh-CN"/>
              </w:rPr>
              <w:t>D.P</w:t>
            </w:r>
            <w:r>
              <w:rPr>
                <w:b/>
                <w:lang w:bidi="zh-CN"/>
              </w:rPr>
              <w:t xml:space="preserve">. </w:t>
            </w:r>
            <w:r>
              <w:rPr>
                <w:b/>
                <w:lang w:bidi="zh-CN"/>
              </w:rPr>
              <w:t>A</w:t>
            </w:r>
            <w:r>
              <w:rPr>
                <w:b/>
                <w:lang w:bidi="zh-CN"/>
              </w:rPr>
              <w:t>š</w:t>
            </w:r>
            <w:r>
              <w:rPr>
                <w:b/>
                <w:lang w:bidi="zh-CN"/>
              </w:rPr>
              <w:t>anin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val="en-GB" w:bidi="zh-CN"/>
              </w:rPr>
              <w:t>I.Turel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val="en-GB" w:bidi="zh-CN"/>
              </w:rPr>
              <w:t>M.I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val="en-GB" w:bidi="zh-CN"/>
              </w:rPr>
              <w:t>Djuran</w:t>
            </w:r>
            <w:r>
              <w:rPr>
                <w:bCs/>
                <w:lang w:bidi="zh-CN"/>
              </w:rPr>
              <w:t xml:space="preserve"> and </w:t>
            </w:r>
            <w:r>
              <w:rPr>
                <w:bCs/>
                <w:lang w:val="en-GB" w:bidi="zh-CN"/>
              </w:rPr>
              <w:t>B.</w:t>
            </w:r>
            <w:r>
              <w:rPr>
                <w:bCs/>
                <w:lang w:bidi="zh-CN"/>
              </w:rPr>
              <w:t xml:space="preserve"> Đ. </w:t>
            </w:r>
            <w:r>
              <w:rPr>
                <w:bCs/>
                <w:lang w:val="en-GB" w:bidi="zh-CN"/>
              </w:rPr>
              <w:t>Gli</w:t>
            </w:r>
            <w:r>
              <w:rPr>
                <w:bCs/>
                <w:lang w:bidi="zh-CN"/>
              </w:rPr>
              <w:t>š</w:t>
            </w:r>
            <w:r>
              <w:rPr>
                <w:bCs/>
                <w:lang w:val="en-GB" w:bidi="zh-CN"/>
              </w:rPr>
              <w:t>i</w:t>
            </w:r>
            <w:r>
              <w:rPr>
                <w:bCs/>
                <w:lang w:bidi="zh-CN"/>
              </w:rPr>
              <w:t>ć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val="sr-Latn-CS" w:bidi="zh-CN"/>
              </w:rPr>
            </w:pPr>
            <w:r>
              <w:rPr>
                <w:lang w:val="sr-Latn-CS" w:bidi="zh-CN"/>
              </w:rPr>
              <w:t>Synthesis and crystal structure of a silver(I) complex with antifungal agent econazole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val="en-GB" w:bidi="zh-CN"/>
              </w:rPr>
            </w:pPr>
            <w:r>
              <w:rPr>
                <w:i/>
                <w:lang w:val="en-GB" w:bidi="zh-CN"/>
              </w:rPr>
              <w:t>27</w:t>
            </w:r>
            <w:r>
              <w:rPr>
                <w:i/>
                <w:vertAlign w:val="superscript"/>
                <w:lang w:val="en-GB" w:bidi="zh-CN"/>
              </w:rPr>
              <w:t>th</w:t>
            </w:r>
            <w:r>
              <w:rPr>
                <w:i/>
                <w:lang w:val="en-GB" w:bidi="zh-CN"/>
              </w:rPr>
              <w:t xml:space="preserve"> Conference of Serbian Crystallographic Society, </w:t>
            </w:r>
            <w:r>
              <w:rPr>
                <w:i/>
                <w:lang w:val="en-GB" w:bidi="zh-CN"/>
              </w:rPr>
              <w:t>Kragujevac, Serbia, September 16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lang w:val="en-GB" w:bidi="zh-CN"/>
              </w:rPr>
              <w:t>17, 2021, P19 ,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/>
                <w:b/>
                <w:lang w:val="en-GB" w:bidi="zh-CN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val="en-GB" w:bidi="zh-CN"/>
              </w:rPr>
            </w:pPr>
            <w:r>
              <w:rPr>
                <w:bCs/>
                <w:lang w:val="en-GB" w:bidi="zh-CN"/>
              </w:rPr>
              <w:t>T. P. Andrejevi</w:t>
            </w:r>
            <w:r>
              <w:rPr>
                <w:bCs/>
                <w:lang w:bidi="zh-CN"/>
              </w:rPr>
              <w:t>ć,</w:t>
            </w:r>
            <w:r>
              <w:rPr>
                <w:bCs/>
                <w:lang w:val="en-GB" w:bidi="zh-CN"/>
              </w:rPr>
              <w:t xml:space="preserve"> J. Kljun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/>
                <w:lang w:bidi="zh-CN"/>
              </w:rPr>
              <w:t>D. Ašanin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val="en-GB" w:bidi="zh-CN"/>
              </w:rPr>
              <w:t>N. Lj. Stevanović, I. Turel, M. I. Djuran and B. Đ. Glišić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val="sr-Latn-CS" w:bidi="zh-CN"/>
              </w:rPr>
            </w:pPr>
            <w:r>
              <w:rPr>
                <w:lang w:val="sr-Latn-CS" w:bidi="zh-CN"/>
              </w:rPr>
              <w:t xml:space="preserve">Synthesis and crystal structure of a silver(I) complex with dimethyl </w:t>
            </w:r>
            <w:r>
              <w:rPr>
                <w:lang w:val="sr-Latn-CS" w:bidi="zh-CN"/>
              </w:rPr>
              <w:t>6-(pyrazin-2-yl)pyridine-3,4-dicarboxylate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val="en-GB" w:bidi="zh-CN"/>
              </w:rPr>
            </w:pPr>
            <w:r>
              <w:rPr>
                <w:i/>
                <w:lang w:val="en-GB" w:bidi="zh-CN"/>
              </w:rPr>
              <w:t>27</w:t>
            </w:r>
            <w:r>
              <w:rPr>
                <w:i/>
                <w:vertAlign w:val="superscript"/>
                <w:lang w:val="en-GB" w:bidi="zh-CN"/>
              </w:rPr>
              <w:t>th</w:t>
            </w:r>
            <w:r>
              <w:rPr>
                <w:i/>
                <w:lang w:val="en-GB" w:bidi="zh-CN"/>
              </w:rPr>
              <w:t xml:space="preserve"> Conference of Serbian Crystallographic Society, Kragujevac, Serbia, September 16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lang w:val="en-GB" w:bidi="zh-CN"/>
              </w:rPr>
              <w:t xml:space="preserve">17, 2021, P20,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bidi="zh-CN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b/>
                <w:bCs/>
              </w:rPr>
              <w:t>P. Ašanin</w:t>
            </w:r>
            <w:r>
              <w:t>, J. Gitarić, I. M. Stanojevic, D. D. Radanović, A. Crochet, M. I. Djuran and B. Đ. Glišić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Synthes</w:t>
            </w:r>
            <w:r>
              <w:t>is and structural characterization of cobalt(II) and magnesium(II) complexes with 2,2-diMe-1,3-pdta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i/>
                <w:iCs/>
              </w:rPr>
              <w:t>58th Meeting of the Serbian Chemical Society, Belgrade, Serbia, June 9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iCs/>
              </w:rPr>
              <w:t xml:space="preserve">10, 2022, NH-3,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T. P. Andrejević, J. Kljun, </w:t>
            </w:r>
            <w:r>
              <w:rPr>
                <w:b/>
                <w:bCs/>
                <w:shd w:val="clear" w:color="auto" w:fill="FFFFFF"/>
              </w:rPr>
              <w:t>D. P. Ašanin</w:t>
            </w:r>
            <w:r>
              <w:t xml:space="preserve"> and </w:t>
            </w:r>
            <w:hyperlink r:id="rId53" w:tgtFrame="_blank" w:history="1">
              <w:r>
                <w:t>B. Đ. Glišić</w:t>
              </w:r>
            </w:hyperlink>
          </w:p>
          <w:p w:rsidR="00A9719D" w:rsidRDefault="00CB300C">
            <w:pPr>
              <w:pStyle w:val="ListParagraph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Platinum(II) complexes with different 2-substituted pyridine-4,5-dicarboxylate esters: structural characterization and interaction with biomolecules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8</w:t>
            </w:r>
            <w:r>
              <w:rPr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i/>
                <w:iCs/>
                <w:shd w:val="clear" w:color="auto" w:fill="FFFFFF"/>
              </w:rPr>
              <w:t xml:space="preserve"> Conference of Young Chemists of Serbia, Belgrade, October 29, 2022, Serbia, IC PP 07, </w:t>
            </w:r>
            <w:r>
              <w:rPr>
                <w:i/>
                <w:lang w:val="sr-Latn-CS" w:bidi="zh-CN"/>
              </w:rPr>
              <w:t xml:space="preserve">p78,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lang w:bidi="zh-CN"/>
              </w:rPr>
              <w:t>B. V. Pantovi</w:t>
            </w:r>
            <w:r>
              <w:rPr>
                <w:lang w:bidi="zh-CN"/>
              </w:rPr>
              <w:t xml:space="preserve">ć, </w:t>
            </w:r>
            <w:r>
              <w:rPr>
                <w:bCs/>
                <w:lang w:bidi="zh-CN"/>
              </w:rPr>
              <w:t>T.P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bidi="zh-CN"/>
              </w:rPr>
              <w:t>Andrejevi</w:t>
            </w:r>
            <w:r>
              <w:rPr>
                <w:bCs/>
                <w:lang w:bidi="zh-CN"/>
              </w:rPr>
              <w:t xml:space="preserve">ć, </w:t>
            </w:r>
            <w:r>
              <w:rPr>
                <w:bCs/>
                <w:lang w:bidi="zh-CN"/>
              </w:rPr>
              <w:t>J.Kljun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bidi="zh-CN"/>
              </w:rPr>
              <w:t>I.Turel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/>
                <w:lang w:bidi="zh-CN"/>
              </w:rPr>
              <w:t>D.P</w:t>
            </w:r>
            <w:r>
              <w:rPr>
                <w:b/>
                <w:lang w:bidi="zh-CN"/>
              </w:rPr>
              <w:t xml:space="preserve">. </w:t>
            </w:r>
            <w:r>
              <w:rPr>
                <w:b/>
                <w:lang w:bidi="zh-CN"/>
              </w:rPr>
              <w:t>A</w:t>
            </w:r>
            <w:r>
              <w:rPr>
                <w:b/>
                <w:lang w:bidi="zh-CN"/>
              </w:rPr>
              <w:t>š</w:t>
            </w:r>
            <w:r>
              <w:rPr>
                <w:b/>
                <w:lang w:bidi="zh-CN"/>
              </w:rPr>
              <w:t>anin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val="en-GB" w:bidi="zh-CN"/>
              </w:rPr>
              <w:t>M.I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val="en-GB" w:bidi="zh-CN"/>
              </w:rPr>
              <w:t>Djuran</w:t>
            </w:r>
            <w:r>
              <w:rPr>
                <w:bCs/>
                <w:lang w:bidi="zh-CN"/>
              </w:rPr>
              <w:t xml:space="preserve"> and </w:t>
            </w:r>
            <w:r>
              <w:rPr>
                <w:bCs/>
                <w:lang w:val="en-GB" w:bidi="zh-CN"/>
              </w:rPr>
              <w:t>B.</w:t>
            </w:r>
            <w:r>
              <w:rPr>
                <w:bCs/>
                <w:lang w:bidi="zh-CN"/>
              </w:rPr>
              <w:t xml:space="preserve"> Đ. </w:t>
            </w:r>
            <w:r>
              <w:rPr>
                <w:bCs/>
                <w:lang w:val="en-GB" w:bidi="zh-CN"/>
              </w:rPr>
              <w:t>Gli</w:t>
            </w:r>
            <w:r>
              <w:rPr>
                <w:bCs/>
                <w:lang w:bidi="zh-CN"/>
              </w:rPr>
              <w:t>š</w:t>
            </w:r>
            <w:r>
              <w:rPr>
                <w:bCs/>
                <w:lang w:val="en-GB" w:bidi="zh-CN"/>
              </w:rPr>
              <w:t>i</w:t>
            </w:r>
            <w:r>
              <w:rPr>
                <w:bCs/>
                <w:lang w:bidi="zh-CN"/>
              </w:rPr>
              <w:t>ć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bidi="zh-CN"/>
              </w:rPr>
            </w:pPr>
            <w:r>
              <w:rPr>
                <w:lang w:val="sr-Latn-CS" w:bidi="zh-CN"/>
              </w:rPr>
              <w:t>Synthesis and crystal structure of a gold(III) complex with dimeth</w:t>
            </w:r>
            <w:r>
              <w:rPr>
                <w:lang w:val="sr-Latn-CS" w:bidi="zh-CN"/>
              </w:rPr>
              <w:t>yl 2,2</w:t>
            </w:r>
            <w:r>
              <w:rPr>
                <w:lang w:bidi="zh-CN"/>
              </w:rPr>
              <w:t>’-bipyridine-4,5-dicarboxylate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i/>
                <w:lang w:val="en-GB" w:bidi="zh-CN"/>
              </w:rPr>
              <w:t>28</w:t>
            </w:r>
            <w:r>
              <w:rPr>
                <w:i/>
                <w:vertAlign w:val="superscript"/>
                <w:lang w:val="en-GB" w:bidi="zh-CN"/>
              </w:rPr>
              <w:t>th</w:t>
            </w:r>
            <w:r>
              <w:rPr>
                <w:i/>
                <w:lang w:val="en-GB" w:bidi="zh-CN"/>
              </w:rPr>
              <w:t xml:space="preserve"> Conference of Serbian Crystallographic Society, </w:t>
            </w:r>
            <w:r>
              <w:rPr>
                <w:i/>
                <w:lang w:bidi="zh-CN"/>
              </w:rPr>
              <w:t>Čačak</w:t>
            </w:r>
            <w:r>
              <w:rPr>
                <w:i/>
                <w:lang w:val="en-GB" w:bidi="zh-CN"/>
              </w:rPr>
              <w:t>, Serbia, June 14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lang w:val="en-GB" w:bidi="zh-CN"/>
              </w:rPr>
              <w:t xml:space="preserve">15, 2022, P63,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/>
                <w:b/>
                <w:lang w:val="en-GB" w:bidi="zh-CN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lang w:bidi="zh-CN"/>
              </w:rPr>
              <w:t>B. V. Pantovi</w:t>
            </w:r>
            <w:r>
              <w:rPr>
                <w:lang w:bidi="zh-CN"/>
              </w:rPr>
              <w:t xml:space="preserve">ć, </w:t>
            </w:r>
            <w:r>
              <w:rPr>
                <w:bCs/>
                <w:lang w:bidi="zh-CN"/>
              </w:rPr>
              <w:t>T.P</w:t>
            </w:r>
            <w:r>
              <w:rPr>
                <w:bCs/>
                <w:lang w:bidi="zh-CN"/>
              </w:rPr>
              <w:t xml:space="preserve">. </w:t>
            </w:r>
            <w:r>
              <w:rPr>
                <w:bCs/>
                <w:lang w:bidi="zh-CN"/>
              </w:rPr>
              <w:t>Andrejevi</w:t>
            </w:r>
            <w:r>
              <w:rPr>
                <w:bCs/>
                <w:lang w:bidi="zh-CN"/>
              </w:rPr>
              <w:t xml:space="preserve">ć, </w:t>
            </w:r>
            <w:r>
              <w:rPr>
                <w:b/>
                <w:lang w:bidi="zh-CN"/>
              </w:rPr>
              <w:t>D.P</w:t>
            </w:r>
            <w:r>
              <w:rPr>
                <w:b/>
                <w:lang w:bidi="zh-CN"/>
              </w:rPr>
              <w:t xml:space="preserve">. </w:t>
            </w:r>
            <w:r>
              <w:rPr>
                <w:b/>
                <w:lang w:bidi="zh-CN"/>
              </w:rPr>
              <w:t>A</w:t>
            </w:r>
            <w:r>
              <w:rPr>
                <w:b/>
                <w:lang w:bidi="zh-CN"/>
              </w:rPr>
              <w:t>š</w:t>
            </w:r>
            <w:r>
              <w:rPr>
                <w:b/>
                <w:lang w:bidi="zh-CN"/>
              </w:rPr>
              <w:t>anin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bidi="zh-CN"/>
              </w:rPr>
              <w:t>N. Lj.Stevanović</w:t>
            </w:r>
            <w:r>
              <w:rPr>
                <w:bCs/>
                <w:lang w:bidi="zh-CN"/>
              </w:rPr>
              <w:t xml:space="preserve">, </w:t>
            </w:r>
            <w:r>
              <w:rPr>
                <w:bCs/>
                <w:lang w:bidi="zh-CN"/>
              </w:rPr>
              <w:t>V. R. Marković</w:t>
            </w:r>
            <w:r>
              <w:rPr>
                <w:bCs/>
                <w:lang w:bidi="zh-CN"/>
              </w:rPr>
              <w:t xml:space="preserve"> and </w:t>
            </w:r>
            <w:r>
              <w:rPr>
                <w:bCs/>
                <w:lang w:val="en-GB" w:bidi="zh-CN"/>
              </w:rPr>
              <w:t>B.</w:t>
            </w:r>
            <w:r>
              <w:rPr>
                <w:bCs/>
                <w:lang w:bidi="zh-CN"/>
              </w:rPr>
              <w:t xml:space="preserve"> Đ. </w:t>
            </w:r>
            <w:r>
              <w:rPr>
                <w:bCs/>
                <w:lang w:val="en-GB" w:bidi="zh-CN"/>
              </w:rPr>
              <w:t>Gli</w:t>
            </w:r>
            <w:r>
              <w:rPr>
                <w:bCs/>
                <w:lang w:bidi="zh-CN"/>
              </w:rPr>
              <w:t>š</w:t>
            </w:r>
            <w:r>
              <w:rPr>
                <w:bCs/>
                <w:lang w:val="en-GB" w:bidi="zh-CN"/>
              </w:rPr>
              <w:t>i</w:t>
            </w:r>
            <w:r>
              <w:rPr>
                <w:bCs/>
                <w:lang w:bidi="zh-CN"/>
              </w:rPr>
              <w:t>ć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val="sr-Latn-CS" w:bidi="zh-CN"/>
              </w:rPr>
            </w:pPr>
            <w:r>
              <w:rPr>
                <w:lang w:val="sr-Latn-CS" w:bidi="zh-CN"/>
              </w:rPr>
              <w:t xml:space="preserve">Synthesis and crystal structure of a silver(I) complex with </w:t>
            </w:r>
            <w:r>
              <w:rPr>
                <w:i/>
                <w:iCs/>
                <w:lang w:val="sr-Latn-CS" w:bidi="zh-CN"/>
              </w:rPr>
              <w:t>N</w:t>
            </w:r>
            <w:r>
              <w:rPr>
                <w:lang w:val="sr-Latn-CS" w:bidi="zh-CN"/>
              </w:rPr>
              <w:t>-methylphenothiazine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i/>
                <w:lang w:val="en-GB" w:bidi="zh-CN"/>
              </w:rPr>
              <w:t>28</w:t>
            </w:r>
            <w:r>
              <w:rPr>
                <w:i/>
                <w:vertAlign w:val="superscript"/>
                <w:lang w:val="en-GB" w:bidi="zh-CN"/>
              </w:rPr>
              <w:t>th</w:t>
            </w:r>
            <w:r>
              <w:rPr>
                <w:i/>
                <w:lang w:val="en-GB" w:bidi="zh-CN"/>
              </w:rPr>
              <w:t xml:space="preserve"> Conference of Serbian Crystallographic Society, </w:t>
            </w:r>
            <w:r>
              <w:rPr>
                <w:i/>
                <w:lang w:bidi="zh-CN"/>
              </w:rPr>
              <w:t>Čačak</w:t>
            </w:r>
            <w:r>
              <w:rPr>
                <w:i/>
                <w:lang w:val="en-GB" w:bidi="zh-CN"/>
              </w:rPr>
              <w:t>, Serbia, June 14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lang w:val="en-GB" w:bidi="zh-CN"/>
              </w:rPr>
              <w:t xml:space="preserve">15, 2022, P27,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lang w:bidi="zh-CN"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t>Б</w:t>
            </w:r>
            <w:r>
              <w:rPr>
                <w:lang/>
              </w:rPr>
              <w:t>.</w:t>
            </w:r>
            <w:r>
              <w:t xml:space="preserve"> Пантовић, Н</w:t>
            </w:r>
            <w:r>
              <w:rPr>
                <w:lang/>
              </w:rPr>
              <w:t>.</w:t>
            </w:r>
            <w:r>
              <w:t xml:space="preserve"> Стевановић, Т</w:t>
            </w:r>
            <w:r>
              <w:rPr>
                <w:lang/>
              </w:rPr>
              <w:t>.</w:t>
            </w:r>
            <w:r>
              <w:t xml:space="preserve"> Андрејевић, G</w:t>
            </w:r>
            <w:r>
              <w:rPr>
                <w:lang/>
              </w:rPr>
              <w:t>.</w:t>
            </w:r>
            <w:r>
              <w:t xml:space="preserve"> Bouz, O</w:t>
            </w:r>
            <w:r>
              <w:rPr>
                <w:lang/>
              </w:rPr>
              <w:t>.</w:t>
            </w:r>
            <w:r>
              <w:t xml:space="preserve"> Jand'ourek, K</w:t>
            </w:r>
            <w:r>
              <w:rPr>
                <w:lang/>
              </w:rPr>
              <w:t>.</w:t>
            </w:r>
            <w:r>
              <w:t xml:space="preserve"> Konečná, 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  <w:lang/>
              </w:rPr>
              <w:t xml:space="preserve">. </w:t>
            </w:r>
            <w:r>
              <w:rPr>
                <w:b/>
                <w:bCs/>
              </w:rPr>
              <w:t>Ашанин</w:t>
            </w:r>
            <w:r>
              <w:t>, M</w:t>
            </w:r>
            <w:r>
              <w:rPr>
                <w:lang/>
              </w:rPr>
              <w:t>.</w:t>
            </w:r>
            <w:r>
              <w:t xml:space="preserve"> Ђуран</w:t>
            </w:r>
            <w:r>
              <w:rPr>
                <w:lang/>
              </w:rPr>
              <w:t xml:space="preserve"> и</w:t>
            </w:r>
            <w:r>
              <w:t xml:space="preserve"> Б</w:t>
            </w:r>
            <w:r>
              <w:rPr>
                <w:lang/>
              </w:rPr>
              <w:t>.</w:t>
            </w:r>
            <w:r>
              <w:t xml:space="preserve"> Глишић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Антимикобактеријски потенцијал сребро(I) и злато(III) комплекса са различитим азот-донорским лигандима</w:t>
            </w:r>
          </w:p>
          <w:p w:rsidR="00A9719D" w:rsidRDefault="00CB300C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lang w:bidi="zh-CN"/>
              </w:rPr>
            </w:pPr>
            <w:r>
              <w:rPr>
                <w:i/>
                <w:iCs/>
              </w:rPr>
              <w:t>Прва конференција Српског биолошког друштва „Стеван Јаковљевић” Крагујевац,</w:t>
            </w:r>
            <w:r>
              <w:rPr>
                <w:i/>
                <w:iCs/>
                <w:lang/>
              </w:rPr>
              <w:t xml:space="preserve"> Крагујевац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/>
              </w:rPr>
              <w:t>Србија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/>
              </w:rPr>
              <w:t>20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iCs/>
                <w:lang/>
              </w:rPr>
              <w:t>22. септемба</w:t>
            </w:r>
            <w:r>
              <w:rPr>
                <w:i/>
                <w:iCs/>
                <w:lang/>
              </w:rPr>
              <w:t>р 2023, 84</w:t>
            </w:r>
            <w:r>
              <w:rPr>
                <w:i/>
                <w:iCs/>
                <w:lang w:val="en-GB"/>
              </w:rPr>
              <w:t xml:space="preserve">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spacing w:after="0" w:line="240" w:lineRule="auto"/>
              <w:rPr>
                <w:rFonts w:ascii="Times New Roman" w:hAnsi="Times New Roman"/>
                <w:b/>
                <w:bCs/>
                <w:lang/>
              </w:rPr>
            </w:pPr>
          </w:p>
          <w:p w:rsidR="00A9719D" w:rsidRDefault="00CB300C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bCs/>
                <w:shd w:val="clear" w:color="auto" w:fill="FFFFFF"/>
                <w:lang/>
              </w:rPr>
            </w:pPr>
            <w:r>
              <w:rPr>
                <w:shd w:val="clear" w:color="auto" w:fill="FFFFFF"/>
                <w:lang/>
              </w:rPr>
              <w:t xml:space="preserve">Б. Пантовић, Т. Андрејевић, </w:t>
            </w:r>
            <w:r>
              <w:rPr>
                <w:shd w:val="clear" w:color="auto" w:fill="FFFFFF"/>
              </w:rPr>
              <w:t>G</w:t>
            </w:r>
            <w:r>
              <w:rPr>
                <w:shd w:val="clear" w:color="auto" w:fill="FFFFFF"/>
                <w:lang/>
              </w:rPr>
              <w:t xml:space="preserve">. </w:t>
            </w:r>
            <w:r>
              <w:rPr>
                <w:shd w:val="clear" w:color="auto" w:fill="FFFFFF"/>
              </w:rPr>
              <w:t>Bouz</w:t>
            </w:r>
            <w:r>
              <w:rPr>
                <w:shd w:val="clear" w:color="auto" w:fill="FFFFFF"/>
                <w:lang/>
              </w:rPr>
              <w:t xml:space="preserve">, </w:t>
            </w:r>
            <w:r>
              <w:rPr>
                <w:shd w:val="clear" w:color="auto" w:fill="FFFFFF"/>
              </w:rPr>
              <w:t>P</w:t>
            </w:r>
            <w:r>
              <w:rPr>
                <w:shd w:val="clear" w:color="auto" w:fill="FFFFFF"/>
                <w:lang/>
              </w:rPr>
              <w:t xml:space="preserve">. </w:t>
            </w:r>
            <w:r>
              <w:rPr>
                <w:shd w:val="clear" w:color="auto" w:fill="FFFFFF"/>
              </w:rPr>
              <w:t>Paterov</w:t>
            </w:r>
            <w:r>
              <w:rPr>
                <w:shd w:val="clear" w:color="auto" w:fill="FFFFFF"/>
                <w:lang/>
              </w:rPr>
              <w:t xml:space="preserve">á, </w:t>
            </w:r>
            <w:r>
              <w:rPr>
                <w:b/>
                <w:bCs/>
                <w:shd w:val="clear" w:color="auto" w:fill="FFFFFF"/>
                <w:lang/>
              </w:rPr>
              <w:t>Д. Ашанин</w:t>
            </w:r>
            <w:r>
              <w:rPr>
                <w:shd w:val="clear" w:color="auto" w:fill="FFFFFF"/>
                <w:lang/>
              </w:rPr>
              <w:t>, Н. Стевановић, М. Ђуран, и Б. Глишић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shd w:val="clear" w:color="auto" w:fill="FFFFFF"/>
                <w:lang/>
              </w:rPr>
            </w:pPr>
            <w:r>
              <w:rPr>
                <w:shd w:val="clear" w:color="auto" w:fill="FFFFFF"/>
                <w:lang/>
              </w:rPr>
              <w:t>Антимикробна активност комплекса сребра(</w:t>
            </w:r>
            <w:r>
              <w:rPr>
                <w:shd w:val="clear" w:color="auto" w:fill="FFFFFF"/>
              </w:rPr>
              <w:t>I</w:t>
            </w:r>
            <w:r>
              <w:rPr>
                <w:shd w:val="clear" w:color="auto" w:fill="FFFFFF"/>
                <w:lang/>
              </w:rPr>
              <w:t xml:space="preserve">) са ароматичним хетероцикличним </w:t>
            </w:r>
            <w:r>
              <w:rPr>
                <w:shd w:val="clear" w:color="auto" w:fill="FFFFFF"/>
                <w:lang/>
              </w:rPr>
              <w:lastRenderedPageBreak/>
              <w:t>азот-донорским лигандима</w:t>
            </w:r>
          </w:p>
          <w:p w:rsidR="00A9719D" w:rsidRDefault="00CB300C">
            <w:pPr>
              <w:pStyle w:val="ListParagraph"/>
              <w:contextualSpacing/>
              <w:jc w:val="both"/>
              <w:rPr>
                <w:b/>
                <w:bCs/>
                <w:shd w:val="clear" w:color="auto" w:fill="FFFFFF"/>
                <w:lang/>
              </w:rPr>
            </w:pPr>
            <w:r>
              <w:rPr>
                <w:i/>
                <w:iCs/>
                <w:lang/>
              </w:rPr>
              <w:t xml:space="preserve">Прва конференција Српског биолошког </w:t>
            </w:r>
            <w:r>
              <w:rPr>
                <w:i/>
                <w:iCs/>
                <w:lang/>
              </w:rPr>
              <w:t>друштва „Стеван Јаковљевић” Крагујевац, Крагујевац, Србија, 20</w:t>
            </w:r>
            <w:r>
              <w:rPr>
                <w:i/>
                <w:iCs/>
                <w:lang/>
              </w:rPr>
              <w:t>–</w:t>
            </w:r>
            <w:r>
              <w:rPr>
                <w:i/>
                <w:iCs/>
                <w:lang/>
              </w:rPr>
              <w:t xml:space="preserve">22. септембар 2023, 85, </w:t>
            </w:r>
            <w:r>
              <w:rPr>
                <w:b/>
                <w:lang w:bidi="zh-CN"/>
              </w:rPr>
              <w:t>М64</w:t>
            </w:r>
          </w:p>
          <w:p w:rsidR="00A9719D" w:rsidRDefault="00A971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Техничка решења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A971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9719D">
        <w:trPr>
          <w:tblCellSpacing w:w="0" w:type="dxa"/>
        </w:trPr>
        <w:tc>
          <w:tcPr>
            <w:tcW w:w="9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/>
              </w:rPr>
              <w:t>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/>
              </w:rPr>
              <w:t>Патенти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A9719D">
        <w:trPr>
          <w:tblCellSpacing w:w="0" w:type="dxa"/>
        </w:trPr>
        <w:tc>
          <w:tcPr>
            <w:tcW w:w="1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A9719D" w:rsidRDefault="00A9719D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:rsidR="00A9719D" w:rsidRDefault="00CB300C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/>
        </w:rPr>
        <w:t>*</w:t>
      </w:r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/>
        </w:rPr>
        <w:t xml:space="preserve">Разврставање </w:t>
      </w:r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/>
        </w:rPr>
        <w:t>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:rsidR="00A9719D" w:rsidRDefault="00A971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rHeight w:val="2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/>
              </w:rPr>
              <w:t>1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en-GB"/>
              </w:rPr>
              <w:t>95</w:t>
            </w:r>
            <w:r>
              <w:rPr>
                <w:rFonts w:ascii="Palatino Linotype" w:eastAsia="Times New Roman" w:hAnsi="Palatino Linotype"/>
                <w:sz w:val="27"/>
                <w:szCs w:val="27"/>
                <w:lang/>
              </w:rPr>
              <w:t>, без аутоцитата 1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en-GB"/>
              </w:rPr>
              <w:t>74</w:t>
            </w:r>
          </w:p>
        </w:tc>
      </w:tr>
    </w:tbl>
    <w:p w:rsidR="00A9719D" w:rsidRDefault="00CB300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A9719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Синтеза и карактеризација комплекса прелазних метала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 xml:space="preserve"> Ag(I), Pt(II), Pd(II), Au(III)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 xml:space="preserve"> са биолошки важним лигандима, испитиванје нјихових биолошких активности.</w:t>
            </w:r>
          </w:p>
        </w:tc>
      </w:tr>
    </w:tbl>
    <w:p w:rsidR="00A9719D" w:rsidRDefault="00A9719D">
      <w:pPr>
        <w:spacing w:line="240" w:lineRule="auto"/>
        <w:jc w:val="both"/>
        <w:rPr>
          <w:rFonts w:ascii="Palatino Linotype" w:hAnsi="Palatino Linotype"/>
          <w:sz w:val="27"/>
          <w:szCs w:val="27"/>
          <w:lang/>
        </w:rPr>
      </w:pPr>
    </w:p>
    <w:p w:rsidR="00A9719D" w:rsidRDefault="00CB300C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2"/>
      </w:tblGrid>
      <w:tr w:rsidR="00A971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719D" w:rsidRDefault="00CB300C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Испитиваће се реакције есенцијалних јона метала (Zn(II), Cu(II), Fe(III) и Co(III)), као и јона метала који имају значај у медицини (Ag(I), Pt(II), Au(III), Bi(III), Ga(III) и Ru(III)) са природним производима који су добијени из бактерија (пиоцијанин, пи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ролнитрин, пиовердини, ундецилпродигиозинистауроспорин) при различитих експерименталним услова (молски однос реактаната, температура, растварач и pH) применом спектроскопских, потенциометријских и електрохемијских метода. На основу добијених резултата, пла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 xml:space="preserve">нирана је синтеза комплекса метала са напред поменутим природним производима. Комплекси ће бити окарактерисани применом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lastRenderedPageBreak/>
              <w:t>елементалне микроанализе, спектроскопије (NMR, IR, UV-Vis), масене спектрометрије, и у случају кристалне форме комплекса, применом рендг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/>
              </w:rPr>
              <w:t>енске структурне анализе.Испитиваће се стабилност синтетисаних комплекса применом спектроскопије (NMR и UV-Vis) снимањем њихових спектара у различитим временским интервалима  (t = 0, 24 и  48 h) након растварања.</w:t>
            </w:r>
          </w:p>
        </w:tc>
      </w:tr>
    </w:tbl>
    <w:p w:rsidR="00A9719D" w:rsidRDefault="00A9719D">
      <w:pPr>
        <w:spacing w:after="0" w:line="240" w:lineRule="auto"/>
        <w:rPr>
          <w:rFonts w:ascii="Palatino Linotype" w:hAnsi="Palatino Linotype"/>
          <w:sz w:val="27"/>
          <w:szCs w:val="27"/>
          <w:lang/>
        </w:rPr>
      </w:pPr>
    </w:p>
    <w:sectPr w:rsidR="00A9719D" w:rsidSect="00A9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00C" w:rsidRDefault="00CB300C">
      <w:pPr>
        <w:spacing w:line="240" w:lineRule="auto"/>
      </w:pPr>
      <w:r>
        <w:separator/>
      </w:r>
    </w:p>
  </w:endnote>
  <w:endnote w:type="continuationSeparator" w:id="1">
    <w:p w:rsidR="00CB300C" w:rsidRDefault="00CB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00C" w:rsidRDefault="00CB300C">
      <w:pPr>
        <w:spacing w:after="0"/>
      </w:pPr>
      <w:r>
        <w:separator/>
      </w:r>
    </w:p>
  </w:footnote>
  <w:footnote w:type="continuationSeparator" w:id="1">
    <w:p w:rsidR="00CB300C" w:rsidRDefault="00CB300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7CA"/>
    <w:multiLevelType w:val="multilevel"/>
    <w:tmpl w:val="06A347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  <w:lang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F4A"/>
    <w:multiLevelType w:val="multilevel"/>
    <w:tmpl w:val="07934F4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24C"/>
    <w:multiLevelType w:val="multilevel"/>
    <w:tmpl w:val="465A324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  <w:lang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36468"/>
    <w:multiLevelType w:val="multilevel"/>
    <w:tmpl w:val="513364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  <w:lang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1544C"/>
    <w:multiLevelType w:val="multilevel"/>
    <w:tmpl w:val="5241544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  <w:lang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F2597"/>
    <w:multiLevelType w:val="multilevel"/>
    <w:tmpl w:val="588F259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C2CF5"/>
    <w:multiLevelType w:val="multilevel"/>
    <w:tmpl w:val="634C2CF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  <w:lang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2630E"/>
    <w:multiLevelType w:val="multilevel"/>
    <w:tmpl w:val="7CC26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0C5A"/>
    <w:rsid w:val="00105AFE"/>
    <w:rsid w:val="00107A36"/>
    <w:rsid w:val="00114A44"/>
    <w:rsid w:val="001337C9"/>
    <w:rsid w:val="00137A27"/>
    <w:rsid w:val="001477D2"/>
    <w:rsid w:val="0016454F"/>
    <w:rsid w:val="00170398"/>
    <w:rsid w:val="00171B7D"/>
    <w:rsid w:val="001D160F"/>
    <w:rsid w:val="001D6CAC"/>
    <w:rsid w:val="001E5AA1"/>
    <w:rsid w:val="001E6704"/>
    <w:rsid w:val="001F0C54"/>
    <w:rsid w:val="002010AC"/>
    <w:rsid w:val="0020427A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01C80"/>
    <w:rsid w:val="003342EC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A572A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C241A"/>
    <w:rsid w:val="005D1E08"/>
    <w:rsid w:val="005E4DB5"/>
    <w:rsid w:val="005F62DD"/>
    <w:rsid w:val="00603377"/>
    <w:rsid w:val="00622D1C"/>
    <w:rsid w:val="006632DC"/>
    <w:rsid w:val="006A25D1"/>
    <w:rsid w:val="006E40C4"/>
    <w:rsid w:val="0071287E"/>
    <w:rsid w:val="007247F3"/>
    <w:rsid w:val="00725D81"/>
    <w:rsid w:val="00732E89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73DE9"/>
    <w:rsid w:val="008B0E5F"/>
    <w:rsid w:val="008B2F96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9719D"/>
    <w:rsid w:val="00AA55F2"/>
    <w:rsid w:val="00AA622C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72113"/>
    <w:rsid w:val="00C819A6"/>
    <w:rsid w:val="00C844B6"/>
    <w:rsid w:val="00C96AA5"/>
    <w:rsid w:val="00CB300C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65C82"/>
    <w:rsid w:val="00D91CFC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27057"/>
    <w:rsid w:val="00E52817"/>
    <w:rsid w:val="00E6447F"/>
    <w:rsid w:val="00EE4068"/>
    <w:rsid w:val="00F03FAB"/>
    <w:rsid w:val="00F110A9"/>
    <w:rsid w:val="00F20865"/>
    <w:rsid w:val="00F216F1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C2D11"/>
    <w:rsid w:val="00FD1801"/>
    <w:rsid w:val="00FE35A8"/>
    <w:rsid w:val="00FF2C0E"/>
    <w:rsid w:val="00FF3487"/>
    <w:rsid w:val="42192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annotation subject" w:semiHidden="0" w:unhideWhenUsed="0"/>
    <w:lsdException w:name="Balloon Text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9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71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719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719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719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719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sid w:val="00A9719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A9719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719D"/>
    <w:rPr>
      <w:rFonts w:ascii="Calibri" w:eastAsia="Calibri" w:hAnsi="Calibri"/>
      <w:b/>
      <w:bCs/>
      <w:lang/>
    </w:rPr>
  </w:style>
  <w:style w:type="character" w:styleId="Emphasis">
    <w:name w:val="Emphasis"/>
    <w:uiPriority w:val="20"/>
    <w:qFormat/>
    <w:rsid w:val="00A9719D"/>
    <w:rPr>
      <w:i/>
      <w:iCs/>
    </w:rPr>
  </w:style>
  <w:style w:type="paragraph" w:styleId="Footer">
    <w:name w:val="footer"/>
    <w:basedOn w:val="Normal"/>
    <w:link w:val="FooterChar"/>
    <w:uiPriority w:val="99"/>
    <w:rsid w:val="00A971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A971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19D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rsid w:val="00A971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A97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A9719D"/>
    <w:rPr>
      <w:color w:val="0563C1"/>
      <w:u w:val="single"/>
    </w:rPr>
  </w:style>
  <w:style w:type="character" w:styleId="PageNumber">
    <w:name w:val="page number"/>
    <w:basedOn w:val="DefaultParagraphFont"/>
    <w:rsid w:val="00A9719D"/>
  </w:style>
  <w:style w:type="character" w:styleId="Strong">
    <w:name w:val="Strong"/>
    <w:qFormat/>
    <w:rsid w:val="00A9719D"/>
    <w:rPr>
      <w:b/>
      <w:bCs/>
    </w:rPr>
  </w:style>
  <w:style w:type="paragraph" w:styleId="Title">
    <w:name w:val="Title"/>
    <w:basedOn w:val="Normal"/>
    <w:link w:val="TitleChar"/>
    <w:qFormat/>
    <w:rsid w:val="00A9719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9719D"/>
    <w:rPr>
      <w:sz w:val="20"/>
      <w:szCs w:val="20"/>
    </w:rPr>
  </w:style>
  <w:style w:type="character" w:customStyle="1" w:styleId="fontstyle01">
    <w:name w:val="fontstyle01"/>
    <w:basedOn w:val="DefaultParagraphFont"/>
    <w:rsid w:val="00A9719D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A971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qFormat/>
    <w:rsid w:val="00A9719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A9719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A9719D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9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A9719D"/>
  </w:style>
  <w:style w:type="paragraph" w:customStyle="1" w:styleId="affiliation">
    <w:name w:val="affiliation"/>
    <w:basedOn w:val="Normal"/>
    <w:next w:val="Normal"/>
    <w:rsid w:val="00A9719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sid w:val="00A9719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rsid w:val="00A9719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A9719D"/>
  </w:style>
  <w:style w:type="character" w:customStyle="1" w:styleId="doi">
    <w:name w:val="doi"/>
    <w:basedOn w:val="DefaultParagraphFont"/>
    <w:rsid w:val="00A9719D"/>
  </w:style>
  <w:style w:type="character" w:customStyle="1" w:styleId="label">
    <w:name w:val="label"/>
    <w:basedOn w:val="DefaultParagraphFont"/>
    <w:rsid w:val="00A9719D"/>
  </w:style>
  <w:style w:type="paragraph" w:customStyle="1" w:styleId="Default">
    <w:name w:val="Default"/>
    <w:rsid w:val="00A971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19D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9719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A97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A97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719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rsid w:val="00A9719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rsid w:val="00A9719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sid w:val="00A9719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A9719D"/>
  </w:style>
  <w:style w:type="paragraph" w:customStyle="1" w:styleId="Char">
    <w:name w:val="Char"/>
    <w:basedOn w:val="Normal"/>
    <w:rsid w:val="00A9719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A9719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A971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A9719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A9719D"/>
    <w:pPr>
      <w:ind w:left="720"/>
      <w:contextualSpacing/>
    </w:pPr>
    <w:rPr>
      <w:lang/>
    </w:rPr>
  </w:style>
  <w:style w:type="paragraph" w:styleId="ListParagraph">
    <w:name w:val="List Paragraph"/>
    <w:basedOn w:val="Normal"/>
    <w:uiPriority w:val="34"/>
    <w:qFormat/>
    <w:rsid w:val="00A9719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A9719D"/>
    <w:pPr>
      <w:spacing w:after="160"/>
    </w:pPr>
    <w:rPr>
      <w:rFonts w:ascii="Calibri" w:eastAsia="Calibri" w:hAnsi="Calibri"/>
      <w:b/>
      <w:bCs/>
      <w:lang/>
    </w:rPr>
  </w:style>
  <w:style w:type="character" w:customStyle="1" w:styleId="CommentSubjectChar">
    <w:name w:val="Comment Subject Char"/>
    <w:link w:val="CommentSubject"/>
    <w:uiPriority w:val="99"/>
    <w:rsid w:val="00A9719D"/>
    <w:rPr>
      <w:b/>
      <w:bCs/>
    </w:rPr>
  </w:style>
  <w:style w:type="character" w:customStyle="1" w:styleId="HeaderChar1">
    <w:name w:val="Header Char1"/>
    <w:basedOn w:val="DefaultParagraphFont"/>
    <w:link w:val="Header"/>
    <w:rsid w:val="00A9719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sid w:val="00A9719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9719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A9719D"/>
  </w:style>
  <w:style w:type="character" w:customStyle="1" w:styleId="author-ref">
    <w:name w:val="author-ref"/>
    <w:rsid w:val="00A9719D"/>
  </w:style>
  <w:style w:type="character" w:customStyle="1" w:styleId="citation">
    <w:name w:val="citation"/>
    <w:rsid w:val="00A9719D"/>
  </w:style>
  <w:style w:type="character" w:customStyle="1" w:styleId="authorsname">
    <w:name w:val="authors__name"/>
    <w:rsid w:val="00A9719D"/>
  </w:style>
  <w:style w:type="character" w:customStyle="1" w:styleId="fontstyle21">
    <w:name w:val="fontstyle21"/>
    <w:qFormat/>
    <w:rsid w:val="00A9719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  <w:rsid w:val="00A971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1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saa.2012.08.035" TargetMode="External"/><Relationship Id="rId18" Type="http://schemas.openxmlformats.org/officeDocument/2006/relationships/hyperlink" Target="https://doi.org/10.1080/00958972.2019.1569229" TargetMode="External"/><Relationship Id="rId26" Type="http://schemas.openxmlformats.org/officeDocument/2006/relationships/hyperlink" Target="https://doi.org/10.1080/03601234.2018.1462930" TargetMode="External"/><Relationship Id="rId39" Type="http://schemas.openxmlformats.org/officeDocument/2006/relationships/hyperlink" Target="https://sciforum.net/paper/view/conference/7372" TargetMode="External"/><Relationship Id="rId21" Type="http://schemas.openxmlformats.org/officeDocument/2006/relationships/hyperlink" Target="https://doi.org/10.1016/j.poly.2022.115864" TargetMode="External"/><Relationship Id="rId34" Type="http://schemas.openxmlformats.org/officeDocument/2006/relationships/hyperlink" Target="https://doi.org/10.3390/ECMC2020-07373" TargetMode="External"/><Relationship Id="rId42" Type="http://schemas.openxmlformats.org/officeDocument/2006/relationships/hyperlink" Target="https://doi.org/10.46793/ICCBI21.308P" TargetMode="External"/><Relationship Id="rId47" Type="http://schemas.openxmlformats.org/officeDocument/2006/relationships/hyperlink" Target="https://sciprofiles.com/profile/1008965" TargetMode="External"/><Relationship Id="rId50" Type="http://schemas.openxmlformats.org/officeDocument/2006/relationships/hyperlink" Target="https://doi.org/10.5937/KgJSci2244057S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vibspec.2011.11.002" TargetMode="External"/><Relationship Id="rId17" Type="http://schemas.openxmlformats.org/officeDocument/2006/relationships/hyperlink" Target="https://doi.org/10.1016/j.poly.2013.09.008" TargetMode="External"/><Relationship Id="rId25" Type="http://schemas.openxmlformats.org/officeDocument/2006/relationships/hyperlink" Target="https://doi.org/10.1080/03601234.2017.1281636" TargetMode="External"/><Relationship Id="rId33" Type="http://schemas.openxmlformats.org/officeDocument/2006/relationships/hyperlink" Target="https://sciforum.net/paper/view/conference/3532" TargetMode="External"/><Relationship Id="rId38" Type="http://schemas.openxmlformats.org/officeDocument/2006/relationships/hyperlink" Target="https://doi.org/10.3390/ECMC2020-07372" TargetMode="External"/><Relationship Id="rId46" Type="http://schemas.openxmlformats.org/officeDocument/2006/relationships/hyperlink" Target="https://sciprofiles.com/profile/12838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poly.2013.08.016" TargetMode="External"/><Relationship Id="rId20" Type="http://schemas.openxmlformats.org/officeDocument/2006/relationships/hyperlink" Target="https://doi.org/10.3390/molecules26071871" TargetMode="External"/><Relationship Id="rId29" Type="http://schemas.openxmlformats.org/officeDocument/2006/relationships/hyperlink" Target="https://doi.org/10.2298/JSC230626052S" TargetMode="External"/><Relationship Id="rId41" Type="http://schemas.openxmlformats.org/officeDocument/2006/relationships/hyperlink" Target="https://sciforum.net/paper/view/conference/753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00706-004-0232-4" TargetMode="External"/><Relationship Id="rId24" Type="http://schemas.openxmlformats.org/officeDocument/2006/relationships/hyperlink" Target="https://doi.org/10.1080/00387010.2014.962705" TargetMode="External"/><Relationship Id="rId32" Type="http://schemas.openxmlformats.org/officeDocument/2006/relationships/hyperlink" Target="https://doi.org/10.3390/ecmc-2-A032" TargetMode="External"/><Relationship Id="rId37" Type="http://schemas.openxmlformats.org/officeDocument/2006/relationships/hyperlink" Target="https://sciforum.net/paper/view/conference/7371" TargetMode="External"/><Relationship Id="rId40" Type="http://schemas.openxmlformats.org/officeDocument/2006/relationships/hyperlink" Target="https://doi.org/10.3390/ASEC2020-07534" TargetMode="External"/><Relationship Id="rId45" Type="http://schemas.openxmlformats.org/officeDocument/2006/relationships/hyperlink" Target="https://drive.google.com/file/d/15CkbJ5gVsnwwrwPHu4tVd9R3x3EDhaWh/view" TargetMode="External"/><Relationship Id="rId53" Type="http://schemas.openxmlformats.org/officeDocument/2006/relationships/hyperlink" Target="https://sciprofiles.com/profile/1009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poly.2012.12.037" TargetMode="External"/><Relationship Id="rId23" Type="http://schemas.openxmlformats.org/officeDocument/2006/relationships/hyperlink" Target="https://doi.org/10.1016/j.poly.2023.116585" TargetMode="External"/><Relationship Id="rId28" Type="http://schemas.openxmlformats.org/officeDocument/2006/relationships/hyperlink" Target="https://doi.org/10.2298/JSC201022023S" TargetMode="External"/><Relationship Id="rId36" Type="http://schemas.openxmlformats.org/officeDocument/2006/relationships/hyperlink" Target="https://doi.org/10.3390/ECMC2020-07371" TargetMode="External"/><Relationship Id="rId49" Type="http://schemas.openxmlformats.org/officeDocument/2006/relationships/hyperlink" Target="https://sciforum.net/paper/view/13248" TargetMode="External"/><Relationship Id="rId10" Type="http://schemas.openxmlformats.org/officeDocument/2006/relationships/hyperlink" Target="https://doi.org/10.1039/D3DT00287J" TargetMode="External"/><Relationship Id="rId19" Type="http://schemas.openxmlformats.org/officeDocument/2006/relationships/hyperlink" Target="https://doi.org/10.1080/00958972.2020.1817415" TargetMode="External"/><Relationship Id="rId31" Type="http://schemas.openxmlformats.org/officeDocument/2006/relationships/hyperlink" Target="https://doi.org/10.3390/ecsoc-19-a059" TargetMode="External"/><Relationship Id="rId44" Type="http://schemas.openxmlformats.org/officeDocument/2006/relationships/hyperlink" Target="https://doi.org/10.46793/ICCBI21.399S" TargetMode="External"/><Relationship Id="rId52" Type="http://schemas.openxmlformats.org/officeDocument/2006/relationships/hyperlink" Target="https://doi.org/10.2298/FUPCT2001047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poly.2010.12.039" TargetMode="External"/><Relationship Id="rId14" Type="http://schemas.openxmlformats.org/officeDocument/2006/relationships/hyperlink" Target="https://doi.org/10.1016/j.ica.2012.11.004" TargetMode="External"/><Relationship Id="rId22" Type="http://schemas.openxmlformats.org/officeDocument/2006/relationships/hyperlink" Target="https://doi.org/10.1080/00958972.2022.2101365" TargetMode="External"/><Relationship Id="rId27" Type="http://schemas.openxmlformats.org/officeDocument/2006/relationships/hyperlink" Target="https://doi.org/10.1007/s10953-020-01012-z" TargetMode="External"/><Relationship Id="rId30" Type="http://schemas.openxmlformats.org/officeDocument/2006/relationships/hyperlink" Target="https://doi.org/10.2298/JSC230605066A" TargetMode="External"/><Relationship Id="rId35" Type="http://schemas.openxmlformats.org/officeDocument/2006/relationships/hyperlink" Target="https://sciforum.net/paper/view/conference/7373" TargetMode="External"/><Relationship Id="rId43" Type="http://schemas.openxmlformats.org/officeDocument/2006/relationships/hyperlink" Target="https://drive.google.com/file/d/1NJAzIhzUft6_nNuEY_yL3CaPb6szNAiI/view" TargetMode="External"/><Relationship Id="rId48" Type="http://schemas.openxmlformats.org/officeDocument/2006/relationships/hyperlink" Target="https://sciprofiles.com/profile/1009002" TargetMode="External"/><Relationship Id="rId8" Type="http://schemas.openxmlformats.org/officeDocument/2006/relationships/hyperlink" Target="mailto:darko.asanin@uni.kg.ac.rs" TargetMode="External"/><Relationship Id="rId51" Type="http://schemas.openxmlformats.org/officeDocument/2006/relationships/hyperlink" Target="https://doi.org/10.5937/KgJSci2345079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4047</Words>
  <Characters>23072</Characters>
  <Application>Microsoft Office Word</Application>
  <DocSecurity>0</DocSecurity>
  <Lines>192</Lines>
  <Paragraphs>54</Paragraphs>
  <ScaleCrop>false</ScaleCrop>
  <Company>Microsoft Corporation</Company>
  <LinksUpToDate>false</LinksUpToDate>
  <CharactersWithSpaces>27065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Dika 1970</cp:lastModifiedBy>
  <cp:revision>5</cp:revision>
  <dcterms:created xsi:type="dcterms:W3CDTF">2023-12-22T12:55:00Z</dcterms:created>
  <dcterms:modified xsi:type="dcterms:W3CDTF">2025-02-06T09:03:00Z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8776D3C324384F7BBC1263A8972F0433_13</vt:lpwstr>
  </property>
</Properties>
</file>