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8CFE5" w14:textId="77777777" w:rsidR="003D6AC1" w:rsidRDefault="003D6AC1" w:rsidP="00047401">
      <w:pPr>
        <w:rPr>
          <w:rFonts w:ascii="Palatino Linotype" w:eastAsia="Times New Roman" w:hAnsi="Palatino Linotype" w:cs="Times New Roman"/>
          <w:sz w:val="28"/>
          <w:szCs w:val="28"/>
        </w:rPr>
      </w:pPr>
    </w:p>
    <w:p w14:paraId="42086BB1" w14:textId="26D2DF9A" w:rsidR="00047401" w:rsidRPr="00047401" w:rsidRDefault="00047401" w:rsidP="00047401">
      <w:pPr>
        <w:rPr>
          <w:rFonts w:ascii="Palatino Linotype" w:eastAsia="Times New Roman" w:hAnsi="Palatino Linotype" w:cs="Times New Roman"/>
          <w:sz w:val="28"/>
          <w:szCs w:val="28"/>
        </w:rPr>
      </w:pPr>
      <w:r w:rsidRPr="00047401">
        <w:rPr>
          <w:rFonts w:ascii="Palatino Linotype" w:eastAsia="Times New Roman" w:hAnsi="Palatino Linotype" w:cs="Times New Roman"/>
          <w:sz w:val="28"/>
          <w:szCs w:val="28"/>
        </w:rPr>
        <w:t>OСНОВНИ ПОДАЦИ</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29"/>
        <w:gridCol w:w="5463"/>
      </w:tblGrid>
      <w:tr w:rsidR="008F2E37" w:rsidRPr="009F289A" w14:paraId="4CDF1260" w14:textId="77777777" w:rsidTr="00047401">
        <w:trPr>
          <w:tblCellSpacing w:w="0" w:type="dxa"/>
        </w:trPr>
        <w:tc>
          <w:tcPr>
            <w:tcW w:w="397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184475" w14:textId="77777777" w:rsidR="008F2E37" w:rsidRPr="009F289A" w:rsidRDefault="008F2E37" w:rsidP="008F2E37">
            <w:pPr>
              <w:spacing w:after="0" w:line="240" w:lineRule="auto"/>
              <w:rPr>
                <w:rFonts w:ascii="Palatino Linotype" w:eastAsia="Times New Roman" w:hAnsi="Palatino Linotype" w:cs="Times New Roman"/>
                <w:color w:val="000000"/>
                <w:sz w:val="27"/>
                <w:szCs w:val="27"/>
              </w:rPr>
            </w:pPr>
            <w:proofErr w:type="spellStart"/>
            <w:r w:rsidRPr="009F289A">
              <w:rPr>
                <w:rFonts w:ascii="Palatino Linotype" w:eastAsia="Times New Roman" w:hAnsi="Palatino Linotype" w:cs="Times New Roman"/>
                <w:color w:val="000000"/>
                <w:sz w:val="27"/>
                <w:szCs w:val="27"/>
              </w:rPr>
              <w:t>Име</w:t>
            </w:r>
            <w:proofErr w:type="spellEnd"/>
            <w:r w:rsidRPr="009F289A">
              <w:rPr>
                <w:rFonts w:ascii="Palatino Linotype" w:eastAsia="Times New Roman" w:hAnsi="Palatino Linotype" w:cs="Times New Roman"/>
                <w:color w:val="000000"/>
                <w:sz w:val="27"/>
                <w:szCs w:val="27"/>
              </w:rPr>
              <w:t xml:space="preserve"> и </w:t>
            </w:r>
            <w:proofErr w:type="spellStart"/>
            <w:r w:rsidRPr="009F289A">
              <w:rPr>
                <w:rFonts w:ascii="Palatino Linotype" w:eastAsia="Times New Roman" w:hAnsi="Palatino Linotype" w:cs="Times New Roman"/>
                <w:color w:val="000000"/>
                <w:sz w:val="27"/>
                <w:szCs w:val="27"/>
              </w:rPr>
              <w:t>презиме</w:t>
            </w:r>
            <w:proofErr w:type="spellEnd"/>
          </w:p>
        </w:tc>
        <w:tc>
          <w:tcPr>
            <w:tcW w:w="522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073092" w14:textId="77777777" w:rsidR="008F2E37" w:rsidRPr="00EA75B6" w:rsidRDefault="00EA75B6" w:rsidP="008F2E37">
            <w:pPr>
              <w:spacing w:after="0" w:line="240" w:lineRule="auto"/>
              <w:rPr>
                <w:rFonts w:ascii="Palatino Linotype" w:eastAsia="Times New Roman" w:hAnsi="Palatino Linotype" w:cs="Times New Roman"/>
                <w:color w:val="000000"/>
                <w:sz w:val="27"/>
                <w:szCs w:val="27"/>
              </w:rPr>
            </w:pPr>
            <w:proofErr w:type="spellStart"/>
            <w:r>
              <w:rPr>
                <w:rFonts w:ascii="Palatino Linotype" w:eastAsia="Times New Roman" w:hAnsi="Palatino Linotype" w:cs="Times New Roman"/>
                <w:color w:val="000000"/>
                <w:sz w:val="27"/>
                <w:szCs w:val="27"/>
              </w:rPr>
              <w:t>Драгана</w:t>
            </w:r>
            <w:proofErr w:type="spellEnd"/>
            <w:r>
              <w:rPr>
                <w:rFonts w:ascii="Palatino Linotype" w:eastAsia="Times New Roman" w:hAnsi="Palatino Linotype" w:cs="Times New Roman"/>
                <w:color w:val="000000"/>
                <w:sz w:val="27"/>
                <w:szCs w:val="27"/>
              </w:rPr>
              <w:t xml:space="preserve"> </w:t>
            </w:r>
            <w:proofErr w:type="spellStart"/>
            <w:r>
              <w:rPr>
                <w:rFonts w:ascii="Palatino Linotype" w:eastAsia="Times New Roman" w:hAnsi="Palatino Linotype" w:cs="Times New Roman"/>
                <w:color w:val="000000"/>
                <w:sz w:val="27"/>
                <w:szCs w:val="27"/>
              </w:rPr>
              <w:t>Шеклић</w:t>
            </w:r>
            <w:proofErr w:type="spellEnd"/>
            <w:r w:rsidR="006A270D">
              <w:rPr>
                <w:rFonts w:ascii="Palatino Linotype" w:eastAsia="Times New Roman" w:hAnsi="Palatino Linotype" w:cs="Times New Roman"/>
                <w:color w:val="000000"/>
                <w:sz w:val="27"/>
                <w:szCs w:val="27"/>
              </w:rPr>
              <w:t xml:space="preserve"> (</w:t>
            </w:r>
            <w:proofErr w:type="spellStart"/>
            <w:r w:rsidR="006A270D">
              <w:rPr>
                <w:rFonts w:ascii="Palatino Linotype" w:eastAsia="Times New Roman" w:hAnsi="Palatino Linotype" w:cs="Times New Roman"/>
                <w:color w:val="000000"/>
                <w:sz w:val="27"/>
                <w:szCs w:val="27"/>
              </w:rPr>
              <w:t>Ђачић</w:t>
            </w:r>
            <w:proofErr w:type="spellEnd"/>
            <w:r w:rsidR="006A270D">
              <w:rPr>
                <w:rFonts w:ascii="Palatino Linotype" w:eastAsia="Times New Roman" w:hAnsi="Palatino Linotype" w:cs="Times New Roman"/>
                <w:color w:val="000000"/>
                <w:sz w:val="27"/>
                <w:szCs w:val="27"/>
              </w:rPr>
              <w:t>)</w:t>
            </w:r>
          </w:p>
        </w:tc>
      </w:tr>
      <w:tr w:rsidR="008F2E37" w:rsidRPr="009F289A" w14:paraId="5D0167B0"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D0D5B4" w14:textId="77777777" w:rsidR="008F2E37" w:rsidRPr="009F289A" w:rsidRDefault="008F2E37" w:rsidP="008F2E37">
            <w:pPr>
              <w:spacing w:after="0" w:line="240" w:lineRule="auto"/>
              <w:rPr>
                <w:rFonts w:ascii="Palatino Linotype" w:eastAsia="Times New Roman" w:hAnsi="Palatino Linotype" w:cs="Times New Roman"/>
                <w:color w:val="000000"/>
                <w:sz w:val="27"/>
                <w:szCs w:val="27"/>
              </w:rPr>
            </w:pPr>
            <w:proofErr w:type="spellStart"/>
            <w:r w:rsidRPr="009F289A">
              <w:rPr>
                <w:rFonts w:ascii="Palatino Linotype" w:eastAsia="Times New Roman" w:hAnsi="Palatino Linotype" w:cs="Times New Roman"/>
                <w:color w:val="000000"/>
                <w:sz w:val="27"/>
                <w:szCs w:val="27"/>
              </w:rPr>
              <w:t>Година</w:t>
            </w:r>
            <w:proofErr w:type="spellEnd"/>
            <w:r w:rsidRPr="009F289A">
              <w:rPr>
                <w:rFonts w:ascii="Palatino Linotype" w:eastAsia="Times New Roman" w:hAnsi="Palatino Linotype" w:cs="Times New Roman"/>
                <w:color w:val="000000"/>
                <w:sz w:val="27"/>
                <w:szCs w:val="27"/>
              </w:rPr>
              <w:t xml:space="preserve"> и </w:t>
            </w:r>
            <w:proofErr w:type="spellStart"/>
            <w:r w:rsidRPr="009F289A">
              <w:rPr>
                <w:rFonts w:ascii="Palatino Linotype" w:eastAsia="Times New Roman" w:hAnsi="Palatino Linotype" w:cs="Times New Roman"/>
                <w:color w:val="000000"/>
                <w:sz w:val="27"/>
                <w:szCs w:val="27"/>
              </w:rPr>
              <w:t>место</w:t>
            </w:r>
            <w:proofErr w:type="spellEnd"/>
            <w:r w:rsidRPr="009F289A">
              <w:rPr>
                <w:rFonts w:ascii="Palatino Linotype" w:eastAsia="Times New Roman" w:hAnsi="Palatino Linotype" w:cs="Times New Roman"/>
                <w:color w:val="000000"/>
                <w:sz w:val="27"/>
                <w:szCs w:val="27"/>
              </w:rPr>
              <w:t xml:space="preserve"> </w:t>
            </w:r>
            <w:proofErr w:type="spellStart"/>
            <w:r w:rsidRPr="009F289A">
              <w:rPr>
                <w:rFonts w:ascii="Palatino Linotype" w:eastAsia="Times New Roman" w:hAnsi="Palatino Linotype" w:cs="Times New Roman"/>
                <w:color w:val="000000"/>
                <w:sz w:val="27"/>
                <w:szCs w:val="27"/>
              </w:rPr>
              <w:t>рођења</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A31249" w14:textId="4C9664DE" w:rsidR="008F2E37" w:rsidRPr="00EA75B6" w:rsidRDefault="00EA75B6" w:rsidP="008F2E37">
            <w:pPr>
              <w:spacing w:after="0"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1981</w:t>
            </w:r>
            <w:r w:rsidR="00E55723">
              <w:rPr>
                <w:rFonts w:ascii="Palatino Linotype" w:eastAsia="Times New Roman" w:hAnsi="Palatino Linotype" w:cs="Times New Roman"/>
                <w:color w:val="000000"/>
                <w:sz w:val="27"/>
                <w:szCs w:val="27"/>
              </w:rPr>
              <w:t>.</w:t>
            </w:r>
            <w:r>
              <w:rPr>
                <w:rFonts w:ascii="Palatino Linotype" w:eastAsia="Times New Roman" w:hAnsi="Palatino Linotype" w:cs="Times New Roman"/>
                <w:color w:val="000000"/>
                <w:sz w:val="27"/>
                <w:szCs w:val="27"/>
              </w:rPr>
              <w:t xml:space="preserve"> </w:t>
            </w:r>
            <w:proofErr w:type="spellStart"/>
            <w:r>
              <w:rPr>
                <w:rFonts w:ascii="Palatino Linotype" w:eastAsia="Times New Roman" w:hAnsi="Palatino Linotype" w:cs="Times New Roman"/>
                <w:color w:val="000000"/>
                <w:sz w:val="27"/>
                <w:szCs w:val="27"/>
              </w:rPr>
              <w:t>Чачак</w:t>
            </w:r>
            <w:proofErr w:type="spellEnd"/>
          </w:p>
        </w:tc>
      </w:tr>
      <w:tr w:rsidR="008F2E37" w:rsidRPr="009F289A" w14:paraId="4A1EFF9A"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F3BDCE" w14:textId="77777777" w:rsidR="008F2E37" w:rsidRPr="009F289A" w:rsidRDefault="008F2E37" w:rsidP="008F2E37">
            <w:pPr>
              <w:spacing w:after="0" w:line="240" w:lineRule="auto"/>
              <w:rPr>
                <w:rFonts w:ascii="Palatino Linotype" w:eastAsia="Times New Roman" w:hAnsi="Palatino Linotype" w:cs="Times New Roman"/>
                <w:color w:val="000000"/>
                <w:sz w:val="27"/>
                <w:szCs w:val="27"/>
              </w:rPr>
            </w:pPr>
            <w:proofErr w:type="spellStart"/>
            <w:r w:rsidRPr="009F289A">
              <w:rPr>
                <w:rFonts w:ascii="Palatino Linotype" w:eastAsia="Times New Roman" w:hAnsi="Palatino Linotype" w:cs="Times New Roman"/>
                <w:color w:val="000000"/>
                <w:sz w:val="27"/>
                <w:szCs w:val="27"/>
              </w:rPr>
              <w:t>Звање</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C54CC5" w14:textId="77777777" w:rsidR="008F2E37" w:rsidRPr="00EA75B6" w:rsidRDefault="00EA75B6" w:rsidP="008F2E37">
            <w:pPr>
              <w:spacing w:after="0"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 xml:space="preserve">Научни </w:t>
            </w:r>
            <w:proofErr w:type="spellStart"/>
            <w:r>
              <w:rPr>
                <w:rFonts w:ascii="Palatino Linotype" w:eastAsia="Times New Roman" w:hAnsi="Palatino Linotype" w:cs="Times New Roman"/>
                <w:color w:val="000000"/>
                <w:sz w:val="27"/>
                <w:szCs w:val="27"/>
              </w:rPr>
              <w:t>сарадник</w:t>
            </w:r>
            <w:proofErr w:type="spellEnd"/>
          </w:p>
        </w:tc>
      </w:tr>
      <w:tr w:rsidR="008F2E37" w:rsidRPr="009F289A" w14:paraId="4C9AEFFC"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408F37" w14:textId="77777777" w:rsidR="008F2E37" w:rsidRPr="009F289A" w:rsidRDefault="008F2E37"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E-mail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C2E369" w14:textId="24992342" w:rsidR="008F2E37" w:rsidRPr="00B631CE" w:rsidRDefault="003D6AC1" w:rsidP="008F2E37">
            <w:pPr>
              <w:spacing w:after="0" w:line="240" w:lineRule="auto"/>
              <w:rPr>
                <w:rFonts w:ascii="Palatino Linotype" w:eastAsia="Times New Roman" w:hAnsi="Palatino Linotype" w:cs="Times New Roman"/>
                <w:color w:val="000000"/>
                <w:sz w:val="27"/>
                <w:szCs w:val="27"/>
              </w:rPr>
            </w:pPr>
            <w:r w:rsidRPr="00755E23">
              <w:rPr>
                <w:rFonts w:ascii="Palatino Linotype" w:eastAsia="Times New Roman" w:hAnsi="Palatino Linotype"/>
                <w:color w:val="000000"/>
                <w:sz w:val="27"/>
                <w:szCs w:val="27"/>
              </w:rPr>
              <w:t>dragana.seklic@uni.kg.ac.rs</w:t>
            </w:r>
          </w:p>
        </w:tc>
      </w:tr>
      <w:tr w:rsidR="008F2E37" w:rsidRPr="009F289A" w14:paraId="7EB01E33"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F58344" w14:textId="77777777" w:rsidR="008F2E37" w:rsidRPr="009F289A" w:rsidRDefault="008F2E37" w:rsidP="008F2E37">
            <w:pPr>
              <w:spacing w:after="0" w:line="240" w:lineRule="auto"/>
              <w:rPr>
                <w:rFonts w:ascii="Palatino Linotype" w:eastAsia="Times New Roman" w:hAnsi="Palatino Linotype" w:cs="Times New Roman"/>
                <w:color w:val="000000"/>
                <w:sz w:val="27"/>
                <w:szCs w:val="27"/>
              </w:rPr>
            </w:pPr>
            <w:proofErr w:type="spellStart"/>
            <w:r w:rsidRPr="009F289A">
              <w:rPr>
                <w:rFonts w:ascii="Palatino Linotype" w:eastAsia="Times New Roman" w:hAnsi="Palatino Linotype" w:cs="Times New Roman"/>
                <w:color w:val="000000"/>
                <w:sz w:val="27"/>
                <w:szCs w:val="27"/>
              </w:rPr>
              <w:t>Образовно-научно</w:t>
            </w:r>
            <w:proofErr w:type="spellEnd"/>
            <w:r w:rsidRPr="009F289A">
              <w:rPr>
                <w:rFonts w:ascii="Palatino Linotype" w:eastAsia="Times New Roman" w:hAnsi="Palatino Linotype" w:cs="Times New Roman"/>
                <w:color w:val="000000"/>
                <w:sz w:val="27"/>
                <w:szCs w:val="27"/>
              </w:rPr>
              <w:t xml:space="preserve"> / </w:t>
            </w:r>
            <w:proofErr w:type="spellStart"/>
            <w:r w:rsidRPr="009F289A">
              <w:rPr>
                <w:rFonts w:ascii="Palatino Linotype" w:eastAsia="Times New Roman" w:hAnsi="Palatino Linotype" w:cs="Times New Roman"/>
                <w:color w:val="000000"/>
                <w:sz w:val="27"/>
                <w:szCs w:val="27"/>
              </w:rPr>
              <w:t>образовно-уметничко</w:t>
            </w:r>
            <w:proofErr w:type="spellEnd"/>
            <w:r w:rsidRPr="009F289A">
              <w:rPr>
                <w:rFonts w:ascii="Palatino Linotype" w:eastAsia="Times New Roman" w:hAnsi="Palatino Linotype" w:cs="Times New Roman"/>
                <w:color w:val="000000"/>
                <w:sz w:val="27"/>
                <w:szCs w:val="27"/>
              </w:rPr>
              <w:t xml:space="preserve"> </w:t>
            </w:r>
            <w:proofErr w:type="spellStart"/>
            <w:r w:rsidRPr="009F289A">
              <w:rPr>
                <w:rFonts w:ascii="Palatino Linotype" w:eastAsia="Times New Roman" w:hAnsi="Palatino Linotype" w:cs="Times New Roman"/>
                <w:color w:val="000000"/>
                <w:sz w:val="27"/>
                <w:szCs w:val="27"/>
              </w:rPr>
              <w:t>поље</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B9B70C" w14:textId="77777777" w:rsidR="008F2E37" w:rsidRPr="00B631CE" w:rsidRDefault="00B631CE" w:rsidP="008F2E37">
            <w:pPr>
              <w:spacing w:after="0" w:line="240" w:lineRule="auto"/>
              <w:rPr>
                <w:rFonts w:ascii="Palatino Linotype" w:eastAsia="Times New Roman" w:hAnsi="Palatino Linotype" w:cs="Times New Roman"/>
                <w:color w:val="000000"/>
                <w:sz w:val="27"/>
                <w:szCs w:val="27"/>
              </w:rPr>
            </w:pPr>
            <w:proofErr w:type="spellStart"/>
            <w:r>
              <w:rPr>
                <w:rFonts w:ascii="Palatino Linotype" w:eastAsia="Times New Roman" w:hAnsi="Palatino Linotype" w:cs="Times New Roman"/>
                <w:color w:val="000000"/>
                <w:sz w:val="27"/>
                <w:szCs w:val="27"/>
              </w:rPr>
              <w:t>Природно</w:t>
            </w:r>
            <w:proofErr w:type="spellEnd"/>
            <w:r>
              <w:rPr>
                <w:rFonts w:ascii="Palatino Linotype" w:eastAsia="Times New Roman" w:hAnsi="Palatino Linotype" w:cs="Times New Roman"/>
                <w:color w:val="000000"/>
                <w:sz w:val="27"/>
                <w:szCs w:val="27"/>
              </w:rPr>
              <w:t xml:space="preserve"> –</w:t>
            </w:r>
            <w:proofErr w:type="spellStart"/>
            <w:r>
              <w:rPr>
                <w:rFonts w:ascii="Palatino Linotype" w:eastAsia="Times New Roman" w:hAnsi="Palatino Linotype" w:cs="Times New Roman"/>
                <w:color w:val="000000"/>
                <w:sz w:val="27"/>
                <w:szCs w:val="27"/>
              </w:rPr>
              <w:t>математичке</w:t>
            </w:r>
            <w:proofErr w:type="spellEnd"/>
            <w:r>
              <w:rPr>
                <w:rFonts w:ascii="Palatino Linotype" w:eastAsia="Times New Roman" w:hAnsi="Palatino Linotype" w:cs="Times New Roman"/>
                <w:color w:val="000000"/>
                <w:sz w:val="27"/>
                <w:szCs w:val="27"/>
              </w:rPr>
              <w:t xml:space="preserve"> </w:t>
            </w:r>
            <w:proofErr w:type="spellStart"/>
            <w:r>
              <w:rPr>
                <w:rFonts w:ascii="Palatino Linotype" w:eastAsia="Times New Roman" w:hAnsi="Palatino Linotype" w:cs="Times New Roman"/>
                <w:color w:val="000000"/>
                <w:sz w:val="27"/>
                <w:szCs w:val="27"/>
              </w:rPr>
              <w:t>науке</w:t>
            </w:r>
            <w:proofErr w:type="spellEnd"/>
            <w:r>
              <w:rPr>
                <w:rFonts w:ascii="Palatino Linotype" w:eastAsia="Times New Roman" w:hAnsi="Palatino Linotype" w:cs="Times New Roman"/>
                <w:color w:val="000000"/>
                <w:sz w:val="27"/>
                <w:szCs w:val="27"/>
              </w:rPr>
              <w:t>/</w:t>
            </w:r>
            <w:proofErr w:type="spellStart"/>
            <w:r>
              <w:rPr>
                <w:rFonts w:ascii="Palatino Linotype" w:eastAsia="Times New Roman" w:hAnsi="Palatino Linotype" w:cs="Times New Roman"/>
                <w:color w:val="000000"/>
                <w:sz w:val="27"/>
                <w:szCs w:val="27"/>
              </w:rPr>
              <w:t>Биологија</w:t>
            </w:r>
            <w:proofErr w:type="spellEnd"/>
          </w:p>
        </w:tc>
      </w:tr>
      <w:tr w:rsidR="008F2E37" w:rsidRPr="009F289A" w14:paraId="26AFF13B"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83785F" w14:textId="77777777" w:rsidR="008F2E37" w:rsidRPr="009F289A" w:rsidRDefault="008F2E37" w:rsidP="008F2E37">
            <w:pPr>
              <w:spacing w:after="0" w:line="240" w:lineRule="auto"/>
              <w:rPr>
                <w:rFonts w:ascii="Palatino Linotype" w:eastAsia="Times New Roman" w:hAnsi="Palatino Linotype" w:cs="Times New Roman"/>
                <w:color w:val="000000"/>
                <w:sz w:val="27"/>
                <w:szCs w:val="27"/>
              </w:rPr>
            </w:pPr>
            <w:proofErr w:type="spellStart"/>
            <w:r w:rsidRPr="009F289A">
              <w:rPr>
                <w:rFonts w:ascii="Palatino Linotype" w:eastAsia="Times New Roman" w:hAnsi="Palatino Linotype" w:cs="Times New Roman"/>
                <w:color w:val="000000"/>
                <w:sz w:val="27"/>
                <w:szCs w:val="27"/>
              </w:rPr>
              <w:t>Универзитет</w:t>
            </w:r>
            <w:proofErr w:type="spellEnd"/>
            <w:r w:rsidRPr="009F289A">
              <w:rPr>
                <w:rFonts w:ascii="Palatino Linotype" w:eastAsia="Times New Roman" w:hAnsi="Palatino Linotype" w:cs="Times New Roman"/>
                <w:color w:val="000000"/>
                <w:sz w:val="27"/>
                <w:szCs w:val="27"/>
              </w:rPr>
              <w:t xml:space="preserve">, </w:t>
            </w:r>
            <w:proofErr w:type="spellStart"/>
            <w:r w:rsidRPr="009F289A">
              <w:rPr>
                <w:rFonts w:ascii="Palatino Linotype" w:eastAsia="Times New Roman" w:hAnsi="Palatino Linotype" w:cs="Times New Roman"/>
                <w:color w:val="000000"/>
                <w:sz w:val="27"/>
                <w:szCs w:val="27"/>
              </w:rPr>
              <w:t>факултет</w:t>
            </w:r>
            <w:proofErr w:type="spellEnd"/>
            <w:r w:rsidRPr="009F289A">
              <w:rPr>
                <w:rFonts w:ascii="Palatino Linotype" w:eastAsia="Times New Roman" w:hAnsi="Palatino Linotype" w:cs="Times New Roman"/>
                <w:color w:val="000000"/>
                <w:sz w:val="27"/>
                <w:szCs w:val="27"/>
              </w:rPr>
              <w:t xml:space="preserve">, </w:t>
            </w:r>
            <w:proofErr w:type="spellStart"/>
            <w:r w:rsidRPr="009F289A">
              <w:rPr>
                <w:rFonts w:ascii="Palatino Linotype" w:eastAsia="Times New Roman" w:hAnsi="Palatino Linotype" w:cs="Times New Roman"/>
                <w:color w:val="000000"/>
                <w:sz w:val="27"/>
                <w:szCs w:val="27"/>
              </w:rPr>
              <w:t>организациона</w:t>
            </w:r>
            <w:proofErr w:type="spellEnd"/>
            <w:r w:rsidRPr="009F289A">
              <w:rPr>
                <w:rFonts w:ascii="Palatino Linotype" w:eastAsia="Times New Roman" w:hAnsi="Palatino Linotype" w:cs="Times New Roman"/>
                <w:color w:val="000000"/>
                <w:sz w:val="27"/>
                <w:szCs w:val="27"/>
              </w:rPr>
              <w:t xml:space="preserve"> </w:t>
            </w:r>
            <w:proofErr w:type="spellStart"/>
            <w:r w:rsidRPr="009F289A">
              <w:rPr>
                <w:rFonts w:ascii="Palatino Linotype" w:eastAsia="Times New Roman" w:hAnsi="Palatino Linotype" w:cs="Times New Roman"/>
                <w:color w:val="000000"/>
                <w:sz w:val="27"/>
                <w:szCs w:val="27"/>
              </w:rPr>
              <w:t>јединица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ADB970" w14:textId="77777777" w:rsidR="008F2E37" w:rsidRPr="00B631CE" w:rsidRDefault="007A124F" w:rsidP="008F2E37">
            <w:pPr>
              <w:spacing w:after="0" w:line="240" w:lineRule="auto"/>
              <w:rPr>
                <w:rFonts w:ascii="Palatino Linotype" w:eastAsia="Times New Roman" w:hAnsi="Palatino Linotype" w:cs="Times New Roman"/>
                <w:color w:val="000000"/>
                <w:sz w:val="27"/>
                <w:szCs w:val="27"/>
              </w:rPr>
            </w:pPr>
            <w:proofErr w:type="spellStart"/>
            <w:r>
              <w:rPr>
                <w:rFonts w:ascii="Palatino Linotype" w:eastAsia="Times New Roman" w:hAnsi="Palatino Linotype" w:cs="Times New Roman"/>
                <w:color w:val="000000"/>
                <w:sz w:val="27"/>
                <w:szCs w:val="27"/>
              </w:rPr>
              <w:t>Универзитет</w:t>
            </w:r>
            <w:proofErr w:type="spellEnd"/>
            <w:r>
              <w:rPr>
                <w:rFonts w:ascii="Palatino Linotype" w:eastAsia="Times New Roman" w:hAnsi="Palatino Linotype" w:cs="Times New Roman"/>
                <w:color w:val="000000"/>
                <w:sz w:val="27"/>
                <w:szCs w:val="27"/>
              </w:rPr>
              <w:t xml:space="preserve"> у </w:t>
            </w:r>
            <w:proofErr w:type="spellStart"/>
            <w:r>
              <w:rPr>
                <w:rFonts w:ascii="Palatino Linotype" w:eastAsia="Times New Roman" w:hAnsi="Palatino Linotype" w:cs="Times New Roman"/>
                <w:color w:val="000000"/>
                <w:sz w:val="27"/>
                <w:szCs w:val="27"/>
              </w:rPr>
              <w:t>K</w:t>
            </w:r>
            <w:r w:rsidR="00B631CE">
              <w:rPr>
                <w:rFonts w:ascii="Palatino Linotype" w:eastAsia="Times New Roman" w:hAnsi="Palatino Linotype" w:cs="Times New Roman"/>
                <w:color w:val="000000"/>
                <w:sz w:val="27"/>
                <w:szCs w:val="27"/>
              </w:rPr>
              <w:t>рагујевцу</w:t>
            </w:r>
            <w:proofErr w:type="spellEnd"/>
            <w:r w:rsidR="00B631CE">
              <w:rPr>
                <w:rFonts w:ascii="Palatino Linotype" w:eastAsia="Times New Roman" w:hAnsi="Palatino Linotype" w:cs="Times New Roman"/>
                <w:color w:val="000000"/>
                <w:sz w:val="27"/>
                <w:szCs w:val="27"/>
              </w:rPr>
              <w:t xml:space="preserve">, </w:t>
            </w:r>
            <w:proofErr w:type="spellStart"/>
            <w:r w:rsidR="00B631CE">
              <w:rPr>
                <w:rFonts w:ascii="Palatino Linotype" w:eastAsia="Times New Roman" w:hAnsi="Palatino Linotype" w:cs="Times New Roman"/>
                <w:color w:val="000000"/>
                <w:sz w:val="27"/>
                <w:szCs w:val="27"/>
              </w:rPr>
              <w:t>Институт</w:t>
            </w:r>
            <w:proofErr w:type="spellEnd"/>
            <w:r w:rsidR="00B631CE">
              <w:rPr>
                <w:rFonts w:ascii="Palatino Linotype" w:eastAsia="Times New Roman" w:hAnsi="Palatino Linotype" w:cs="Times New Roman"/>
                <w:color w:val="000000"/>
                <w:sz w:val="27"/>
                <w:szCs w:val="27"/>
              </w:rPr>
              <w:t xml:space="preserve"> </w:t>
            </w:r>
            <w:proofErr w:type="spellStart"/>
            <w:r w:rsidR="00B631CE">
              <w:rPr>
                <w:rFonts w:ascii="Palatino Linotype" w:eastAsia="Times New Roman" w:hAnsi="Palatino Linotype" w:cs="Times New Roman"/>
                <w:color w:val="000000"/>
                <w:sz w:val="27"/>
                <w:szCs w:val="27"/>
              </w:rPr>
              <w:t>за</w:t>
            </w:r>
            <w:proofErr w:type="spellEnd"/>
            <w:r w:rsidR="00B631CE">
              <w:rPr>
                <w:rFonts w:ascii="Palatino Linotype" w:eastAsia="Times New Roman" w:hAnsi="Palatino Linotype" w:cs="Times New Roman"/>
                <w:color w:val="000000"/>
                <w:sz w:val="27"/>
                <w:szCs w:val="27"/>
              </w:rPr>
              <w:t xml:space="preserve"> </w:t>
            </w:r>
            <w:proofErr w:type="spellStart"/>
            <w:r w:rsidR="00B631CE">
              <w:rPr>
                <w:rFonts w:ascii="Palatino Linotype" w:eastAsia="Times New Roman" w:hAnsi="Palatino Linotype" w:cs="Times New Roman"/>
                <w:color w:val="000000"/>
                <w:sz w:val="27"/>
                <w:szCs w:val="27"/>
              </w:rPr>
              <w:t>информационе</w:t>
            </w:r>
            <w:proofErr w:type="spellEnd"/>
            <w:r w:rsidR="00B631CE">
              <w:rPr>
                <w:rFonts w:ascii="Palatino Linotype" w:eastAsia="Times New Roman" w:hAnsi="Palatino Linotype" w:cs="Times New Roman"/>
                <w:color w:val="000000"/>
                <w:sz w:val="27"/>
                <w:szCs w:val="27"/>
              </w:rPr>
              <w:t xml:space="preserve"> </w:t>
            </w:r>
            <w:proofErr w:type="spellStart"/>
            <w:r w:rsidR="00B631CE">
              <w:rPr>
                <w:rFonts w:ascii="Palatino Linotype" w:eastAsia="Times New Roman" w:hAnsi="Palatino Linotype" w:cs="Times New Roman"/>
                <w:color w:val="000000"/>
                <w:sz w:val="27"/>
                <w:szCs w:val="27"/>
              </w:rPr>
              <w:t>технологије</w:t>
            </w:r>
            <w:proofErr w:type="spellEnd"/>
          </w:p>
        </w:tc>
      </w:tr>
      <w:tr w:rsidR="008F2E37" w:rsidRPr="009F289A" w14:paraId="5B825EC9"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C61B5B" w14:textId="77777777" w:rsidR="008F2E37" w:rsidRPr="009F289A" w:rsidRDefault="008F2E37" w:rsidP="008F2E37">
            <w:pPr>
              <w:spacing w:after="0" w:line="240" w:lineRule="auto"/>
              <w:rPr>
                <w:rFonts w:ascii="Palatino Linotype" w:eastAsia="Times New Roman" w:hAnsi="Palatino Linotype" w:cs="Times New Roman"/>
                <w:color w:val="000000"/>
                <w:sz w:val="27"/>
                <w:szCs w:val="27"/>
              </w:rPr>
            </w:pPr>
            <w:proofErr w:type="spellStart"/>
            <w:r w:rsidRPr="009F289A">
              <w:rPr>
                <w:rFonts w:ascii="Palatino Linotype" w:eastAsia="Times New Roman" w:hAnsi="Palatino Linotype" w:cs="Times New Roman"/>
                <w:color w:val="000000"/>
                <w:sz w:val="27"/>
                <w:szCs w:val="27"/>
              </w:rPr>
              <w:t>Област</w:t>
            </w:r>
            <w:proofErr w:type="spellEnd"/>
            <w:r w:rsidRPr="009F289A">
              <w:rPr>
                <w:rFonts w:ascii="Palatino Linotype" w:eastAsia="Times New Roman" w:hAnsi="Palatino Linotype" w:cs="Times New Roman"/>
                <w:color w:val="000000"/>
                <w:sz w:val="27"/>
                <w:szCs w:val="27"/>
              </w:rPr>
              <w:t xml:space="preserve"> и </w:t>
            </w:r>
            <w:proofErr w:type="spellStart"/>
            <w:r w:rsidRPr="009F289A">
              <w:rPr>
                <w:rFonts w:ascii="Palatino Linotype" w:eastAsia="Times New Roman" w:hAnsi="Palatino Linotype" w:cs="Times New Roman"/>
                <w:color w:val="000000"/>
                <w:sz w:val="27"/>
                <w:szCs w:val="27"/>
              </w:rPr>
              <w:t>ужа</w:t>
            </w:r>
            <w:proofErr w:type="spellEnd"/>
            <w:r w:rsidRPr="009F289A">
              <w:rPr>
                <w:rFonts w:ascii="Palatino Linotype" w:eastAsia="Times New Roman" w:hAnsi="Palatino Linotype" w:cs="Times New Roman"/>
                <w:color w:val="000000"/>
                <w:sz w:val="27"/>
                <w:szCs w:val="27"/>
              </w:rPr>
              <w:t xml:space="preserve"> </w:t>
            </w:r>
            <w:proofErr w:type="spellStart"/>
            <w:r w:rsidRPr="009F289A">
              <w:rPr>
                <w:rFonts w:ascii="Palatino Linotype" w:eastAsia="Times New Roman" w:hAnsi="Palatino Linotype" w:cs="Times New Roman"/>
                <w:color w:val="000000"/>
                <w:sz w:val="27"/>
                <w:szCs w:val="27"/>
              </w:rPr>
              <w:t>научна</w:t>
            </w:r>
            <w:proofErr w:type="spellEnd"/>
            <w:r w:rsidRPr="009F289A">
              <w:rPr>
                <w:rFonts w:ascii="Palatino Linotype" w:eastAsia="Times New Roman" w:hAnsi="Palatino Linotype" w:cs="Times New Roman"/>
                <w:color w:val="000000"/>
                <w:sz w:val="27"/>
                <w:szCs w:val="27"/>
              </w:rPr>
              <w:t xml:space="preserve"> </w:t>
            </w:r>
            <w:proofErr w:type="spellStart"/>
            <w:r w:rsidRPr="009F289A">
              <w:rPr>
                <w:rFonts w:ascii="Palatino Linotype" w:eastAsia="Times New Roman" w:hAnsi="Palatino Linotype" w:cs="Times New Roman"/>
                <w:color w:val="000000"/>
                <w:sz w:val="27"/>
                <w:szCs w:val="27"/>
              </w:rPr>
              <w:t>област</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14515E" w14:textId="77777777" w:rsidR="008F2E37" w:rsidRPr="00B631CE" w:rsidRDefault="00B631CE" w:rsidP="008F2E37">
            <w:pPr>
              <w:spacing w:after="0" w:line="240" w:lineRule="auto"/>
              <w:rPr>
                <w:rFonts w:ascii="Palatino Linotype" w:eastAsia="Times New Roman" w:hAnsi="Palatino Linotype" w:cs="Times New Roman"/>
                <w:color w:val="000000"/>
                <w:sz w:val="27"/>
                <w:szCs w:val="27"/>
              </w:rPr>
            </w:pPr>
            <w:proofErr w:type="spellStart"/>
            <w:r>
              <w:rPr>
                <w:rFonts w:ascii="Palatino Linotype" w:eastAsia="Times New Roman" w:hAnsi="Palatino Linotype" w:cs="Times New Roman"/>
                <w:color w:val="000000"/>
                <w:sz w:val="27"/>
                <w:szCs w:val="27"/>
              </w:rPr>
              <w:t>Биологија</w:t>
            </w:r>
            <w:proofErr w:type="spellEnd"/>
          </w:p>
        </w:tc>
      </w:tr>
    </w:tbl>
    <w:p w14:paraId="337B247B" w14:textId="77777777" w:rsidR="00F83A74" w:rsidRPr="009F289A" w:rsidRDefault="00F83A74" w:rsidP="00F03FAB">
      <w:pPr>
        <w:jc w:val="both"/>
        <w:rPr>
          <w:rFonts w:ascii="Palatino Linotype" w:hAnsi="Palatino Linotype"/>
        </w:rPr>
      </w:pPr>
    </w:p>
    <w:p w14:paraId="163345E6" w14:textId="77777777" w:rsidR="008F2E37" w:rsidRPr="009F289A" w:rsidRDefault="008F2E37" w:rsidP="00F03FAB">
      <w:pPr>
        <w:jc w:val="both"/>
        <w:rPr>
          <w:rFonts w:ascii="Palatino Linotype" w:hAnsi="Palatino Linotype"/>
          <w:b/>
          <w:sz w:val="28"/>
          <w:szCs w:val="28"/>
        </w:rPr>
      </w:pPr>
      <w:r w:rsidRPr="009F289A">
        <w:rPr>
          <w:rFonts w:ascii="Palatino Linotype" w:hAnsi="Palatino Linotype"/>
          <w:b/>
          <w:sz w:val="28"/>
          <w:szCs w:val="28"/>
        </w:rPr>
        <w:t>ОБРАЗОВАЊЕ</w:t>
      </w:r>
    </w:p>
    <w:p w14:paraId="480D3968" w14:textId="77777777" w:rsidR="008F2E37" w:rsidRPr="009F289A" w:rsidRDefault="008F2E37" w:rsidP="008F2E37">
      <w:pPr>
        <w:spacing w:after="0" w:line="240" w:lineRule="auto"/>
        <w:rPr>
          <w:rFonts w:ascii="Palatino Linotype" w:eastAsia="Times New Roman" w:hAnsi="Palatino Linotype" w:cs="Times New Roman"/>
          <w:sz w:val="24"/>
          <w:szCs w:val="24"/>
        </w:rPr>
      </w:pPr>
      <w:r w:rsidRPr="009F289A">
        <w:rPr>
          <w:rFonts w:ascii="Palatino Linotype" w:eastAsia="Times New Roman" w:hAnsi="Palatino Linotype" w:cs="Times New Roman"/>
          <w:color w:val="000000"/>
          <w:sz w:val="27"/>
          <w:szCs w:val="27"/>
        </w:rPr>
        <w:t>ОСНОВНЕ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50"/>
        <w:gridCol w:w="5442"/>
      </w:tblGrid>
      <w:tr w:rsidR="008F2E37" w:rsidRPr="009F289A" w14:paraId="7C7EB0A8" w14:textId="77777777" w:rsidTr="003D6AC1">
        <w:trPr>
          <w:tblCellSpacing w:w="0" w:type="dxa"/>
        </w:trPr>
        <w:tc>
          <w:tcPr>
            <w:tcW w:w="37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E60351B" w14:textId="77777777" w:rsidR="008F2E37" w:rsidRPr="009F289A" w:rsidRDefault="008F2E37" w:rsidP="008F2E37">
            <w:pPr>
              <w:spacing w:after="0" w:line="240" w:lineRule="auto"/>
              <w:rPr>
                <w:rFonts w:ascii="Palatino Linotype" w:eastAsia="Times New Roman" w:hAnsi="Palatino Linotype" w:cs="Times New Roman"/>
                <w:color w:val="000000"/>
                <w:sz w:val="27"/>
                <w:szCs w:val="27"/>
              </w:rPr>
            </w:pPr>
            <w:proofErr w:type="spellStart"/>
            <w:r w:rsidRPr="009F289A">
              <w:rPr>
                <w:rFonts w:ascii="Palatino Linotype" w:eastAsia="Times New Roman" w:hAnsi="Palatino Linotype" w:cs="Times New Roman"/>
                <w:color w:val="000000"/>
                <w:sz w:val="27"/>
                <w:szCs w:val="27"/>
              </w:rPr>
              <w:t>Година</w:t>
            </w:r>
            <w:proofErr w:type="spellEnd"/>
          </w:p>
        </w:tc>
        <w:tc>
          <w:tcPr>
            <w:tcW w:w="544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E21CFC" w14:textId="65CF95DA" w:rsidR="008F2E37" w:rsidRPr="00B631CE" w:rsidRDefault="00B631CE" w:rsidP="008F2E37">
            <w:pPr>
              <w:spacing w:after="0"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2008</w:t>
            </w:r>
            <w:r w:rsidR="00E55723">
              <w:rPr>
                <w:rFonts w:ascii="Palatino Linotype" w:eastAsia="Times New Roman" w:hAnsi="Palatino Linotype" w:cs="Times New Roman"/>
                <w:color w:val="000000"/>
                <w:sz w:val="27"/>
                <w:szCs w:val="27"/>
              </w:rPr>
              <w:t>.</w:t>
            </w:r>
          </w:p>
        </w:tc>
      </w:tr>
      <w:tr w:rsidR="008F2E37" w:rsidRPr="009F289A" w14:paraId="32361F9F" w14:textId="77777777" w:rsidTr="003D6AC1">
        <w:trPr>
          <w:tblCellSpacing w:w="0" w:type="dxa"/>
        </w:trPr>
        <w:tc>
          <w:tcPr>
            <w:tcW w:w="37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4C1751" w14:textId="77777777" w:rsidR="008F2E37" w:rsidRPr="009F289A" w:rsidRDefault="008F2E37" w:rsidP="008F2E37">
            <w:pPr>
              <w:spacing w:after="0" w:line="240" w:lineRule="auto"/>
              <w:rPr>
                <w:rFonts w:ascii="Palatino Linotype" w:eastAsia="Times New Roman" w:hAnsi="Palatino Linotype" w:cs="Times New Roman"/>
                <w:color w:val="000000"/>
                <w:sz w:val="27"/>
                <w:szCs w:val="27"/>
              </w:rPr>
            </w:pPr>
            <w:proofErr w:type="spellStart"/>
            <w:r w:rsidRPr="009F289A">
              <w:rPr>
                <w:rFonts w:ascii="Palatino Linotype" w:eastAsia="Times New Roman" w:hAnsi="Palatino Linotype" w:cs="Times New Roman"/>
                <w:color w:val="000000"/>
                <w:sz w:val="27"/>
                <w:szCs w:val="27"/>
              </w:rPr>
              <w:t>Место</w:t>
            </w:r>
            <w:proofErr w:type="spellEnd"/>
          </w:p>
        </w:tc>
        <w:tc>
          <w:tcPr>
            <w:tcW w:w="544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92742B0" w14:textId="77777777" w:rsidR="008F2E37" w:rsidRPr="00B631CE" w:rsidRDefault="00B631CE" w:rsidP="008F2E37">
            <w:pPr>
              <w:spacing w:after="0" w:line="240" w:lineRule="auto"/>
              <w:rPr>
                <w:rFonts w:ascii="Palatino Linotype" w:eastAsia="Times New Roman" w:hAnsi="Palatino Linotype" w:cs="Times New Roman"/>
                <w:color w:val="000000"/>
                <w:sz w:val="27"/>
                <w:szCs w:val="27"/>
              </w:rPr>
            </w:pPr>
            <w:proofErr w:type="spellStart"/>
            <w:r>
              <w:rPr>
                <w:rFonts w:ascii="Palatino Linotype" w:eastAsia="Times New Roman" w:hAnsi="Palatino Linotype" w:cs="Times New Roman"/>
                <w:color w:val="000000"/>
                <w:sz w:val="27"/>
                <w:szCs w:val="27"/>
              </w:rPr>
              <w:t>Крагујевац</w:t>
            </w:r>
            <w:proofErr w:type="spellEnd"/>
          </w:p>
        </w:tc>
      </w:tr>
      <w:tr w:rsidR="008F2E37" w:rsidRPr="009F289A" w14:paraId="33846FF2" w14:textId="77777777" w:rsidTr="003D6AC1">
        <w:trPr>
          <w:tblCellSpacing w:w="0" w:type="dxa"/>
        </w:trPr>
        <w:tc>
          <w:tcPr>
            <w:tcW w:w="37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67EDC0" w14:textId="77777777" w:rsidR="008F2E37" w:rsidRPr="009F289A" w:rsidRDefault="008F2E37" w:rsidP="008F2E37">
            <w:pPr>
              <w:spacing w:after="0" w:line="240" w:lineRule="auto"/>
              <w:rPr>
                <w:rFonts w:ascii="Palatino Linotype" w:eastAsia="Times New Roman" w:hAnsi="Palatino Linotype" w:cs="Times New Roman"/>
                <w:color w:val="000000"/>
                <w:sz w:val="27"/>
                <w:szCs w:val="27"/>
              </w:rPr>
            </w:pPr>
            <w:proofErr w:type="spellStart"/>
            <w:r w:rsidRPr="009F289A">
              <w:rPr>
                <w:rFonts w:ascii="Palatino Linotype" w:eastAsia="Times New Roman" w:hAnsi="Palatino Linotype" w:cs="Times New Roman"/>
                <w:color w:val="000000"/>
                <w:sz w:val="27"/>
                <w:szCs w:val="27"/>
              </w:rPr>
              <w:t>Институција</w:t>
            </w:r>
            <w:proofErr w:type="spellEnd"/>
          </w:p>
        </w:tc>
        <w:tc>
          <w:tcPr>
            <w:tcW w:w="544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B18DA87" w14:textId="77777777" w:rsidR="008F2E37" w:rsidRPr="00B631CE" w:rsidRDefault="00B631CE" w:rsidP="008F2E37">
            <w:pPr>
              <w:spacing w:after="0" w:line="240" w:lineRule="auto"/>
              <w:rPr>
                <w:rFonts w:ascii="Palatino Linotype" w:eastAsia="Times New Roman" w:hAnsi="Palatino Linotype" w:cs="Times New Roman"/>
                <w:color w:val="000000"/>
                <w:sz w:val="27"/>
                <w:szCs w:val="27"/>
              </w:rPr>
            </w:pPr>
            <w:proofErr w:type="spellStart"/>
            <w:r>
              <w:rPr>
                <w:rFonts w:ascii="Palatino Linotype" w:eastAsia="Times New Roman" w:hAnsi="Palatino Linotype" w:cs="Times New Roman"/>
                <w:color w:val="000000"/>
                <w:sz w:val="27"/>
                <w:szCs w:val="27"/>
              </w:rPr>
              <w:t>Природно</w:t>
            </w:r>
            <w:proofErr w:type="spellEnd"/>
            <w:r>
              <w:rPr>
                <w:rFonts w:ascii="Palatino Linotype" w:eastAsia="Times New Roman" w:hAnsi="Palatino Linotype" w:cs="Times New Roman"/>
                <w:color w:val="000000"/>
                <w:sz w:val="27"/>
                <w:szCs w:val="27"/>
              </w:rPr>
              <w:t xml:space="preserve"> –</w:t>
            </w:r>
            <w:proofErr w:type="spellStart"/>
            <w:r>
              <w:rPr>
                <w:rFonts w:ascii="Palatino Linotype" w:eastAsia="Times New Roman" w:hAnsi="Palatino Linotype" w:cs="Times New Roman"/>
                <w:color w:val="000000"/>
                <w:sz w:val="27"/>
                <w:szCs w:val="27"/>
              </w:rPr>
              <w:t>математички</w:t>
            </w:r>
            <w:proofErr w:type="spellEnd"/>
            <w:r>
              <w:rPr>
                <w:rFonts w:ascii="Palatino Linotype" w:eastAsia="Times New Roman" w:hAnsi="Palatino Linotype" w:cs="Times New Roman"/>
                <w:color w:val="000000"/>
                <w:sz w:val="27"/>
                <w:szCs w:val="27"/>
              </w:rPr>
              <w:t xml:space="preserve"> </w:t>
            </w:r>
            <w:proofErr w:type="spellStart"/>
            <w:r>
              <w:rPr>
                <w:rFonts w:ascii="Palatino Linotype" w:eastAsia="Times New Roman" w:hAnsi="Palatino Linotype" w:cs="Times New Roman"/>
                <w:color w:val="000000"/>
                <w:sz w:val="27"/>
                <w:szCs w:val="27"/>
              </w:rPr>
              <w:t>факултет</w:t>
            </w:r>
            <w:proofErr w:type="spellEnd"/>
          </w:p>
        </w:tc>
      </w:tr>
    </w:tbl>
    <w:p w14:paraId="7AC756F9" w14:textId="77777777" w:rsidR="008F2E37" w:rsidRPr="009F289A" w:rsidRDefault="008F2E37" w:rsidP="008F2E37">
      <w:pPr>
        <w:spacing w:after="0" w:line="240" w:lineRule="auto"/>
        <w:rPr>
          <w:rFonts w:ascii="Palatino Linotype" w:eastAsia="Times New Roman" w:hAnsi="Palatino Linotype" w:cs="Times New Roman"/>
          <w:color w:val="000000"/>
          <w:sz w:val="27"/>
          <w:szCs w:val="27"/>
        </w:rPr>
      </w:pPr>
    </w:p>
    <w:p w14:paraId="4C609A46" w14:textId="77777777" w:rsidR="008F2E37" w:rsidRPr="009F289A" w:rsidRDefault="008F2E37" w:rsidP="008F2E37">
      <w:pPr>
        <w:spacing w:after="0" w:line="240" w:lineRule="auto"/>
        <w:rPr>
          <w:rFonts w:ascii="Palatino Linotype" w:eastAsia="Times New Roman" w:hAnsi="Palatino Linotype" w:cs="Times New Roman"/>
          <w:sz w:val="24"/>
          <w:szCs w:val="24"/>
        </w:rPr>
      </w:pPr>
      <w:r w:rsidRPr="009F289A">
        <w:rPr>
          <w:rFonts w:ascii="Palatino Linotype" w:eastAsia="Times New Roman" w:hAnsi="Palatino Linotype" w:cs="Times New Roman"/>
          <w:color w:val="000000"/>
          <w:sz w:val="27"/>
          <w:szCs w:val="27"/>
        </w:rPr>
        <w:t>ДОКТОРСКА ДИСЕРТАЦИЈА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50"/>
        <w:gridCol w:w="5442"/>
      </w:tblGrid>
      <w:tr w:rsidR="00B631CE" w:rsidRPr="009F289A" w14:paraId="2090701D" w14:textId="77777777" w:rsidTr="003D6AC1">
        <w:trPr>
          <w:tblCellSpacing w:w="0" w:type="dxa"/>
        </w:trPr>
        <w:tc>
          <w:tcPr>
            <w:tcW w:w="37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0B472C" w14:textId="77777777" w:rsidR="008F2E37" w:rsidRPr="009F289A" w:rsidRDefault="008F2E37" w:rsidP="008F2E37">
            <w:pPr>
              <w:spacing w:after="0" w:line="240" w:lineRule="auto"/>
              <w:rPr>
                <w:rFonts w:ascii="Palatino Linotype" w:eastAsia="Times New Roman" w:hAnsi="Palatino Linotype" w:cs="Times New Roman"/>
                <w:color w:val="000000"/>
                <w:sz w:val="27"/>
                <w:szCs w:val="27"/>
              </w:rPr>
            </w:pPr>
            <w:proofErr w:type="spellStart"/>
            <w:r w:rsidRPr="009F289A">
              <w:rPr>
                <w:rFonts w:ascii="Palatino Linotype" w:eastAsia="Times New Roman" w:hAnsi="Palatino Linotype" w:cs="Times New Roman"/>
                <w:color w:val="000000"/>
                <w:sz w:val="27"/>
                <w:szCs w:val="27"/>
              </w:rPr>
              <w:t>Година</w:t>
            </w:r>
            <w:proofErr w:type="spellEnd"/>
          </w:p>
        </w:tc>
        <w:tc>
          <w:tcPr>
            <w:tcW w:w="544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8B6315D" w14:textId="401CF61E" w:rsidR="008F2E37" w:rsidRPr="00B631CE" w:rsidRDefault="00B631CE" w:rsidP="008F2E37">
            <w:pPr>
              <w:spacing w:after="0"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2018</w:t>
            </w:r>
            <w:r w:rsidR="00E55723">
              <w:rPr>
                <w:rFonts w:ascii="Palatino Linotype" w:eastAsia="Times New Roman" w:hAnsi="Palatino Linotype" w:cs="Times New Roman"/>
                <w:color w:val="000000"/>
                <w:sz w:val="27"/>
                <w:szCs w:val="27"/>
              </w:rPr>
              <w:t>.</w:t>
            </w:r>
          </w:p>
        </w:tc>
      </w:tr>
      <w:tr w:rsidR="00B631CE" w:rsidRPr="009F289A" w14:paraId="75542480" w14:textId="77777777" w:rsidTr="003D6AC1">
        <w:trPr>
          <w:tblCellSpacing w:w="0" w:type="dxa"/>
        </w:trPr>
        <w:tc>
          <w:tcPr>
            <w:tcW w:w="37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29CC45" w14:textId="77777777" w:rsidR="008F2E37" w:rsidRPr="009F289A" w:rsidRDefault="008F2E37" w:rsidP="008F2E37">
            <w:pPr>
              <w:spacing w:after="0" w:line="240" w:lineRule="auto"/>
              <w:rPr>
                <w:rFonts w:ascii="Palatino Linotype" w:eastAsia="Times New Roman" w:hAnsi="Palatino Linotype" w:cs="Times New Roman"/>
                <w:color w:val="000000"/>
                <w:sz w:val="27"/>
                <w:szCs w:val="27"/>
              </w:rPr>
            </w:pPr>
            <w:proofErr w:type="spellStart"/>
            <w:r w:rsidRPr="009F289A">
              <w:rPr>
                <w:rFonts w:ascii="Palatino Linotype" w:eastAsia="Times New Roman" w:hAnsi="Palatino Linotype" w:cs="Times New Roman"/>
                <w:color w:val="000000"/>
                <w:sz w:val="27"/>
                <w:szCs w:val="27"/>
              </w:rPr>
              <w:t>Место</w:t>
            </w:r>
            <w:proofErr w:type="spellEnd"/>
          </w:p>
        </w:tc>
        <w:tc>
          <w:tcPr>
            <w:tcW w:w="544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E8E54B3" w14:textId="77777777" w:rsidR="008F2E37" w:rsidRPr="00B631CE" w:rsidRDefault="00B631CE" w:rsidP="008F2E37">
            <w:pPr>
              <w:spacing w:after="0" w:line="240" w:lineRule="auto"/>
              <w:rPr>
                <w:rFonts w:ascii="Palatino Linotype" w:eastAsia="Times New Roman" w:hAnsi="Palatino Linotype" w:cs="Times New Roman"/>
                <w:color w:val="000000"/>
                <w:sz w:val="27"/>
                <w:szCs w:val="27"/>
              </w:rPr>
            </w:pPr>
            <w:proofErr w:type="spellStart"/>
            <w:r>
              <w:rPr>
                <w:rFonts w:ascii="Palatino Linotype" w:eastAsia="Times New Roman" w:hAnsi="Palatino Linotype" w:cs="Times New Roman"/>
                <w:color w:val="000000"/>
                <w:sz w:val="27"/>
                <w:szCs w:val="27"/>
              </w:rPr>
              <w:t>Крагујевац</w:t>
            </w:r>
            <w:proofErr w:type="spellEnd"/>
          </w:p>
        </w:tc>
      </w:tr>
      <w:tr w:rsidR="00B631CE" w:rsidRPr="009F289A" w14:paraId="75CCCE59" w14:textId="77777777" w:rsidTr="003D6AC1">
        <w:trPr>
          <w:tblCellSpacing w:w="0" w:type="dxa"/>
        </w:trPr>
        <w:tc>
          <w:tcPr>
            <w:tcW w:w="37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093BA9" w14:textId="77777777" w:rsidR="008F2E37" w:rsidRPr="009F289A" w:rsidRDefault="008F2E37" w:rsidP="008F2E37">
            <w:pPr>
              <w:spacing w:after="0" w:line="240" w:lineRule="auto"/>
              <w:rPr>
                <w:rFonts w:ascii="Palatino Linotype" w:eastAsia="Times New Roman" w:hAnsi="Palatino Linotype" w:cs="Times New Roman"/>
                <w:color w:val="000000"/>
                <w:sz w:val="27"/>
                <w:szCs w:val="27"/>
              </w:rPr>
            </w:pPr>
            <w:proofErr w:type="spellStart"/>
            <w:r w:rsidRPr="009F289A">
              <w:rPr>
                <w:rFonts w:ascii="Palatino Linotype" w:eastAsia="Times New Roman" w:hAnsi="Palatino Linotype" w:cs="Times New Roman"/>
                <w:color w:val="000000"/>
                <w:sz w:val="27"/>
                <w:szCs w:val="27"/>
              </w:rPr>
              <w:t>Институција</w:t>
            </w:r>
            <w:proofErr w:type="spellEnd"/>
          </w:p>
        </w:tc>
        <w:tc>
          <w:tcPr>
            <w:tcW w:w="544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542914B" w14:textId="77777777" w:rsidR="008F2E37" w:rsidRPr="009F289A" w:rsidRDefault="00B631CE" w:rsidP="008F2E37">
            <w:pPr>
              <w:spacing w:after="0" w:line="240" w:lineRule="auto"/>
              <w:rPr>
                <w:rFonts w:ascii="Palatino Linotype" w:eastAsia="Times New Roman" w:hAnsi="Palatino Linotype" w:cs="Times New Roman"/>
                <w:color w:val="000000"/>
                <w:sz w:val="27"/>
                <w:szCs w:val="27"/>
              </w:rPr>
            </w:pPr>
            <w:proofErr w:type="spellStart"/>
            <w:r w:rsidRPr="00B631CE">
              <w:rPr>
                <w:rFonts w:ascii="Palatino Linotype" w:eastAsia="Times New Roman" w:hAnsi="Palatino Linotype" w:cs="Times New Roman"/>
                <w:color w:val="000000"/>
                <w:sz w:val="27"/>
                <w:szCs w:val="27"/>
              </w:rPr>
              <w:t>Природно-математички</w:t>
            </w:r>
            <w:proofErr w:type="spellEnd"/>
            <w:r w:rsidRPr="00B631CE">
              <w:rPr>
                <w:rFonts w:ascii="Palatino Linotype" w:eastAsia="Times New Roman" w:hAnsi="Palatino Linotype" w:cs="Times New Roman"/>
                <w:color w:val="000000"/>
                <w:sz w:val="27"/>
                <w:szCs w:val="27"/>
              </w:rPr>
              <w:t xml:space="preserve"> </w:t>
            </w:r>
            <w:proofErr w:type="spellStart"/>
            <w:r w:rsidRPr="00B631CE">
              <w:rPr>
                <w:rFonts w:ascii="Palatino Linotype" w:eastAsia="Times New Roman" w:hAnsi="Palatino Linotype" w:cs="Times New Roman"/>
                <w:color w:val="000000"/>
                <w:sz w:val="27"/>
                <w:szCs w:val="27"/>
              </w:rPr>
              <w:t>факултет</w:t>
            </w:r>
            <w:proofErr w:type="spellEnd"/>
          </w:p>
        </w:tc>
      </w:tr>
      <w:tr w:rsidR="00B631CE" w:rsidRPr="009F289A" w14:paraId="065A0BAF" w14:textId="77777777" w:rsidTr="003D6AC1">
        <w:trPr>
          <w:tblCellSpacing w:w="0" w:type="dxa"/>
        </w:trPr>
        <w:tc>
          <w:tcPr>
            <w:tcW w:w="37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151FF2" w14:textId="77777777" w:rsidR="008F2E37" w:rsidRPr="009F289A" w:rsidRDefault="008F2E37" w:rsidP="008F2E37">
            <w:pPr>
              <w:spacing w:after="0" w:line="240" w:lineRule="auto"/>
              <w:rPr>
                <w:rFonts w:ascii="Palatino Linotype" w:eastAsia="Times New Roman" w:hAnsi="Palatino Linotype" w:cs="Times New Roman"/>
                <w:color w:val="000000"/>
                <w:sz w:val="27"/>
                <w:szCs w:val="27"/>
              </w:rPr>
            </w:pPr>
            <w:proofErr w:type="spellStart"/>
            <w:r w:rsidRPr="009F289A">
              <w:rPr>
                <w:rFonts w:ascii="Palatino Linotype" w:eastAsia="Times New Roman" w:hAnsi="Palatino Linotype" w:cs="Times New Roman"/>
                <w:color w:val="000000"/>
                <w:sz w:val="27"/>
                <w:szCs w:val="27"/>
              </w:rPr>
              <w:t>Наслов</w:t>
            </w:r>
            <w:proofErr w:type="spellEnd"/>
            <w:r w:rsidRPr="009F289A">
              <w:rPr>
                <w:rFonts w:ascii="Palatino Linotype" w:eastAsia="Times New Roman" w:hAnsi="Palatino Linotype" w:cs="Times New Roman"/>
                <w:color w:val="000000"/>
                <w:sz w:val="27"/>
                <w:szCs w:val="27"/>
              </w:rPr>
              <w:t xml:space="preserve"> </w:t>
            </w:r>
            <w:proofErr w:type="spellStart"/>
            <w:r w:rsidRPr="009F289A">
              <w:rPr>
                <w:rFonts w:ascii="Palatino Linotype" w:eastAsia="Times New Roman" w:hAnsi="Palatino Linotype" w:cs="Times New Roman"/>
                <w:color w:val="000000"/>
                <w:sz w:val="27"/>
                <w:szCs w:val="27"/>
              </w:rPr>
              <w:t>докторске</w:t>
            </w:r>
            <w:proofErr w:type="spellEnd"/>
            <w:r w:rsidRPr="009F289A">
              <w:rPr>
                <w:rFonts w:ascii="Palatino Linotype" w:eastAsia="Times New Roman" w:hAnsi="Palatino Linotype" w:cs="Times New Roman"/>
                <w:color w:val="000000"/>
                <w:sz w:val="27"/>
                <w:szCs w:val="27"/>
              </w:rPr>
              <w:t xml:space="preserve"> </w:t>
            </w:r>
            <w:proofErr w:type="spellStart"/>
            <w:r w:rsidRPr="009F289A">
              <w:rPr>
                <w:rFonts w:ascii="Palatino Linotype" w:eastAsia="Times New Roman" w:hAnsi="Palatino Linotype" w:cs="Times New Roman"/>
                <w:color w:val="000000"/>
                <w:sz w:val="27"/>
                <w:szCs w:val="27"/>
              </w:rPr>
              <w:t>дисертације</w:t>
            </w:r>
            <w:proofErr w:type="spellEnd"/>
          </w:p>
        </w:tc>
        <w:tc>
          <w:tcPr>
            <w:tcW w:w="544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E776B3E" w14:textId="77777777" w:rsidR="008F2E37" w:rsidRPr="00623E94" w:rsidRDefault="00B631CE" w:rsidP="00047401">
            <w:pPr>
              <w:spacing w:after="0" w:line="240" w:lineRule="auto"/>
              <w:jc w:val="both"/>
              <w:rPr>
                <w:rFonts w:ascii="Palatino Linotype" w:eastAsia="Times New Roman" w:hAnsi="Palatino Linotype" w:cs="Times New Roman"/>
                <w:color w:val="000000"/>
                <w:sz w:val="27"/>
                <w:szCs w:val="27"/>
              </w:rPr>
            </w:pPr>
            <w:proofErr w:type="spellStart"/>
            <w:r w:rsidRPr="00623E94">
              <w:rPr>
                <w:rFonts w:ascii="Palatino Linotype" w:eastAsia="Times New Roman" w:hAnsi="Palatino Linotype" w:cs="Times New Roman"/>
                <w:bCs/>
                <w:color w:val="000000"/>
                <w:sz w:val="27"/>
                <w:szCs w:val="27"/>
              </w:rPr>
              <w:t>Mолекуларни</w:t>
            </w:r>
            <w:proofErr w:type="spellEnd"/>
            <w:r w:rsidRPr="00623E94">
              <w:rPr>
                <w:rFonts w:ascii="Palatino Linotype" w:eastAsia="Times New Roman" w:hAnsi="Palatino Linotype" w:cs="Times New Roman"/>
                <w:bCs/>
                <w:color w:val="000000"/>
                <w:sz w:val="27"/>
                <w:szCs w:val="27"/>
              </w:rPr>
              <w:t xml:space="preserve"> </w:t>
            </w:r>
            <w:proofErr w:type="spellStart"/>
            <w:r w:rsidRPr="00623E94">
              <w:rPr>
                <w:rFonts w:ascii="Palatino Linotype" w:eastAsia="Times New Roman" w:hAnsi="Palatino Linotype" w:cs="Times New Roman"/>
                <w:bCs/>
                <w:color w:val="000000"/>
                <w:sz w:val="27"/>
                <w:szCs w:val="27"/>
              </w:rPr>
              <w:t>механизми</w:t>
            </w:r>
            <w:proofErr w:type="spellEnd"/>
            <w:r w:rsidRPr="00623E94">
              <w:rPr>
                <w:rFonts w:ascii="Palatino Linotype" w:eastAsia="Times New Roman" w:hAnsi="Palatino Linotype" w:cs="Times New Roman"/>
                <w:bCs/>
                <w:color w:val="000000"/>
                <w:sz w:val="27"/>
                <w:szCs w:val="27"/>
              </w:rPr>
              <w:t xml:space="preserve"> </w:t>
            </w:r>
            <w:proofErr w:type="spellStart"/>
            <w:r w:rsidR="00623E94" w:rsidRPr="00623E94">
              <w:rPr>
                <w:rFonts w:ascii="Palatino Linotype" w:eastAsia="Times New Roman" w:hAnsi="Palatino Linotype" w:cs="Times New Roman"/>
                <w:bCs/>
                <w:color w:val="000000"/>
                <w:sz w:val="27"/>
                <w:szCs w:val="27"/>
              </w:rPr>
              <w:t>миграције</w:t>
            </w:r>
            <w:proofErr w:type="spellEnd"/>
            <w:r w:rsidR="00623E94" w:rsidRPr="00623E94">
              <w:rPr>
                <w:rFonts w:ascii="Palatino Linotype" w:eastAsia="Times New Roman" w:hAnsi="Palatino Linotype" w:cs="Times New Roman"/>
                <w:bCs/>
                <w:color w:val="000000"/>
                <w:sz w:val="27"/>
                <w:szCs w:val="27"/>
              </w:rPr>
              <w:t xml:space="preserve"> </w:t>
            </w:r>
            <w:proofErr w:type="spellStart"/>
            <w:r w:rsidR="00623E94" w:rsidRPr="00623E94">
              <w:rPr>
                <w:rFonts w:ascii="Palatino Linotype" w:eastAsia="Times New Roman" w:hAnsi="Palatino Linotype" w:cs="Times New Roman"/>
                <w:bCs/>
                <w:color w:val="000000"/>
                <w:sz w:val="27"/>
                <w:szCs w:val="27"/>
              </w:rPr>
              <w:t>ћелиј</w:t>
            </w:r>
            <w:r w:rsidR="00CB450B">
              <w:rPr>
                <w:rFonts w:ascii="Palatino Linotype" w:eastAsia="Times New Roman" w:hAnsi="Palatino Linotype" w:cs="Times New Roman"/>
                <w:bCs/>
                <w:color w:val="000000"/>
                <w:sz w:val="27"/>
                <w:szCs w:val="27"/>
              </w:rPr>
              <w:t>а</w:t>
            </w:r>
            <w:proofErr w:type="spellEnd"/>
            <w:r w:rsidR="00CB450B">
              <w:rPr>
                <w:rFonts w:ascii="Palatino Linotype" w:eastAsia="Times New Roman" w:hAnsi="Palatino Linotype" w:cs="Times New Roman"/>
                <w:bCs/>
                <w:color w:val="000000"/>
                <w:sz w:val="27"/>
                <w:szCs w:val="27"/>
              </w:rPr>
              <w:t xml:space="preserve"> </w:t>
            </w:r>
            <w:proofErr w:type="spellStart"/>
            <w:r w:rsidR="00CB450B">
              <w:rPr>
                <w:rFonts w:ascii="Palatino Linotype" w:eastAsia="Times New Roman" w:hAnsi="Palatino Linotype" w:cs="Times New Roman"/>
                <w:bCs/>
                <w:color w:val="000000"/>
                <w:sz w:val="27"/>
                <w:szCs w:val="27"/>
              </w:rPr>
              <w:t>карцинома</w:t>
            </w:r>
            <w:proofErr w:type="spellEnd"/>
            <w:r w:rsidR="00CB450B">
              <w:rPr>
                <w:rFonts w:ascii="Palatino Linotype" w:eastAsia="Times New Roman" w:hAnsi="Palatino Linotype" w:cs="Times New Roman"/>
                <w:bCs/>
                <w:color w:val="000000"/>
                <w:sz w:val="27"/>
                <w:szCs w:val="27"/>
              </w:rPr>
              <w:t xml:space="preserve"> </w:t>
            </w:r>
            <w:proofErr w:type="spellStart"/>
            <w:r w:rsidR="00CB450B">
              <w:rPr>
                <w:rFonts w:ascii="Palatino Linotype" w:eastAsia="Times New Roman" w:hAnsi="Palatino Linotype" w:cs="Times New Roman"/>
                <w:bCs/>
                <w:color w:val="000000"/>
                <w:sz w:val="27"/>
                <w:szCs w:val="27"/>
              </w:rPr>
              <w:t>колона</w:t>
            </w:r>
            <w:proofErr w:type="spellEnd"/>
            <w:r w:rsidR="00CB450B">
              <w:rPr>
                <w:rFonts w:ascii="Palatino Linotype" w:eastAsia="Times New Roman" w:hAnsi="Palatino Linotype" w:cs="Times New Roman"/>
                <w:bCs/>
                <w:color w:val="000000"/>
                <w:sz w:val="27"/>
                <w:szCs w:val="27"/>
              </w:rPr>
              <w:t xml:space="preserve"> у </w:t>
            </w:r>
            <w:proofErr w:type="spellStart"/>
            <w:r w:rsidR="00CB450B">
              <w:rPr>
                <w:rFonts w:ascii="Palatino Linotype" w:eastAsia="Times New Roman" w:hAnsi="Palatino Linotype" w:cs="Times New Roman"/>
                <w:bCs/>
                <w:color w:val="000000"/>
                <w:sz w:val="27"/>
                <w:szCs w:val="27"/>
              </w:rPr>
              <w:t>антитуморск</w:t>
            </w:r>
            <w:r w:rsidR="00623E94" w:rsidRPr="00623E94">
              <w:rPr>
                <w:rFonts w:ascii="Palatino Linotype" w:eastAsia="Times New Roman" w:hAnsi="Palatino Linotype" w:cs="Times New Roman"/>
                <w:bCs/>
                <w:color w:val="000000"/>
                <w:sz w:val="27"/>
                <w:szCs w:val="27"/>
              </w:rPr>
              <w:t>ом</w:t>
            </w:r>
            <w:proofErr w:type="spellEnd"/>
            <w:r w:rsidR="00623E94" w:rsidRPr="00623E94">
              <w:rPr>
                <w:rFonts w:ascii="Palatino Linotype" w:eastAsia="Times New Roman" w:hAnsi="Palatino Linotype" w:cs="Times New Roman"/>
                <w:bCs/>
                <w:color w:val="000000"/>
                <w:sz w:val="27"/>
                <w:szCs w:val="27"/>
              </w:rPr>
              <w:t xml:space="preserve"> </w:t>
            </w:r>
            <w:proofErr w:type="spellStart"/>
            <w:r w:rsidR="00623E94" w:rsidRPr="00623E94">
              <w:rPr>
                <w:rFonts w:ascii="Palatino Linotype" w:eastAsia="Times New Roman" w:hAnsi="Palatino Linotype" w:cs="Times New Roman"/>
                <w:bCs/>
                <w:color w:val="000000"/>
                <w:sz w:val="27"/>
                <w:szCs w:val="27"/>
              </w:rPr>
              <w:t>дело</w:t>
            </w:r>
            <w:r w:rsidR="00623E94">
              <w:rPr>
                <w:rFonts w:ascii="Palatino Linotype" w:eastAsia="Times New Roman" w:hAnsi="Palatino Linotype" w:cs="Times New Roman"/>
                <w:bCs/>
                <w:color w:val="000000"/>
                <w:sz w:val="27"/>
                <w:szCs w:val="27"/>
              </w:rPr>
              <w:t>вању</w:t>
            </w:r>
            <w:proofErr w:type="spellEnd"/>
            <w:r w:rsidR="00623E94">
              <w:rPr>
                <w:rFonts w:ascii="Palatino Linotype" w:eastAsia="Times New Roman" w:hAnsi="Palatino Linotype" w:cs="Times New Roman"/>
                <w:bCs/>
                <w:color w:val="000000"/>
                <w:sz w:val="27"/>
                <w:szCs w:val="27"/>
              </w:rPr>
              <w:t xml:space="preserve"> </w:t>
            </w:r>
            <w:proofErr w:type="spellStart"/>
            <w:r w:rsidR="00623E94">
              <w:rPr>
                <w:rFonts w:ascii="Palatino Linotype" w:eastAsia="Times New Roman" w:hAnsi="Palatino Linotype" w:cs="Times New Roman"/>
                <w:bCs/>
                <w:color w:val="000000"/>
                <w:sz w:val="27"/>
                <w:szCs w:val="27"/>
              </w:rPr>
              <w:t>новосинтетисаних</w:t>
            </w:r>
            <w:proofErr w:type="spellEnd"/>
            <w:r w:rsidR="00623E94">
              <w:rPr>
                <w:rFonts w:ascii="Palatino Linotype" w:eastAsia="Times New Roman" w:hAnsi="Palatino Linotype" w:cs="Times New Roman"/>
                <w:bCs/>
                <w:color w:val="000000"/>
                <w:sz w:val="27"/>
                <w:szCs w:val="27"/>
              </w:rPr>
              <w:t xml:space="preserve"> </w:t>
            </w:r>
            <w:proofErr w:type="spellStart"/>
            <w:proofErr w:type="gramStart"/>
            <w:r w:rsidR="00623E94">
              <w:rPr>
                <w:rFonts w:ascii="Palatino Linotype" w:eastAsia="Times New Roman" w:hAnsi="Palatino Linotype" w:cs="Times New Roman"/>
                <w:bCs/>
                <w:color w:val="000000"/>
                <w:sz w:val="27"/>
                <w:szCs w:val="27"/>
              </w:rPr>
              <w:t>платина</w:t>
            </w:r>
            <w:proofErr w:type="spellEnd"/>
            <w:r w:rsidR="00623E94">
              <w:rPr>
                <w:rFonts w:ascii="Palatino Linotype" w:eastAsia="Times New Roman" w:hAnsi="Palatino Linotype" w:cs="Times New Roman"/>
                <w:bCs/>
                <w:color w:val="000000"/>
                <w:sz w:val="27"/>
                <w:szCs w:val="27"/>
              </w:rPr>
              <w:t>(</w:t>
            </w:r>
            <w:proofErr w:type="gramEnd"/>
            <w:r w:rsidR="00623E94">
              <w:rPr>
                <w:rFonts w:ascii="Palatino Linotype" w:eastAsia="Times New Roman" w:hAnsi="Palatino Linotype" w:cs="Times New Roman"/>
                <w:bCs/>
                <w:color w:val="000000"/>
                <w:sz w:val="27"/>
                <w:szCs w:val="27"/>
              </w:rPr>
              <w:t>IV</w:t>
            </w:r>
            <w:r w:rsidR="00623E94" w:rsidRPr="00623E94">
              <w:rPr>
                <w:rFonts w:ascii="Palatino Linotype" w:eastAsia="Times New Roman" w:hAnsi="Palatino Linotype" w:cs="Times New Roman"/>
                <w:bCs/>
                <w:color w:val="000000"/>
                <w:sz w:val="27"/>
                <w:szCs w:val="27"/>
              </w:rPr>
              <w:t xml:space="preserve">) </w:t>
            </w:r>
            <w:proofErr w:type="spellStart"/>
            <w:r w:rsidR="00623E94" w:rsidRPr="00623E94">
              <w:rPr>
                <w:rFonts w:ascii="Palatino Linotype" w:eastAsia="Times New Roman" w:hAnsi="Palatino Linotype" w:cs="Times New Roman"/>
                <w:bCs/>
                <w:color w:val="000000"/>
                <w:sz w:val="27"/>
                <w:szCs w:val="27"/>
              </w:rPr>
              <w:t>комплекса</w:t>
            </w:r>
            <w:proofErr w:type="spellEnd"/>
            <w:r w:rsidR="00623E94" w:rsidRPr="00623E94">
              <w:rPr>
                <w:rFonts w:ascii="Palatino Linotype" w:eastAsia="Times New Roman" w:hAnsi="Palatino Linotype" w:cs="Times New Roman"/>
                <w:bCs/>
                <w:color w:val="000000"/>
                <w:sz w:val="27"/>
                <w:szCs w:val="27"/>
              </w:rPr>
              <w:t xml:space="preserve"> и </w:t>
            </w:r>
            <w:proofErr w:type="spellStart"/>
            <w:r w:rsidR="00623E94" w:rsidRPr="00623E94">
              <w:rPr>
                <w:rFonts w:ascii="Palatino Linotype" w:eastAsia="Times New Roman" w:hAnsi="Palatino Linotype" w:cs="Times New Roman"/>
                <w:bCs/>
                <w:color w:val="000000"/>
                <w:sz w:val="27"/>
                <w:szCs w:val="27"/>
              </w:rPr>
              <w:t>природних</w:t>
            </w:r>
            <w:proofErr w:type="spellEnd"/>
            <w:r w:rsidR="00623E94" w:rsidRPr="00623E94">
              <w:rPr>
                <w:rFonts w:ascii="Palatino Linotype" w:eastAsia="Times New Roman" w:hAnsi="Palatino Linotype" w:cs="Times New Roman"/>
                <w:bCs/>
                <w:color w:val="000000"/>
                <w:sz w:val="27"/>
                <w:szCs w:val="27"/>
              </w:rPr>
              <w:t xml:space="preserve"> </w:t>
            </w:r>
            <w:proofErr w:type="spellStart"/>
            <w:r w:rsidR="00623E94" w:rsidRPr="00623E94">
              <w:rPr>
                <w:rFonts w:ascii="Palatino Linotype" w:eastAsia="Times New Roman" w:hAnsi="Palatino Linotype" w:cs="Times New Roman"/>
                <w:bCs/>
                <w:color w:val="000000"/>
                <w:sz w:val="27"/>
                <w:szCs w:val="27"/>
              </w:rPr>
              <w:t>биоактивних</w:t>
            </w:r>
            <w:proofErr w:type="spellEnd"/>
            <w:r w:rsidR="00623E94" w:rsidRPr="00623E94">
              <w:rPr>
                <w:rFonts w:ascii="Palatino Linotype" w:eastAsia="Times New Roman" w:hAnsi="Palatino Linotype" w:cs="Times New Roman"/>
                <w:bCs/>
                <w:color w:val="000000"/>
                <w:sz w:val="27"/>
                <w:szCs w:val="27"/>
              </w:rPr>
              <w:t xml:space="preserve"> </w:t>
            </w:r>
            <w:proofErr w:type="spellStart"/>
            <w:r w:rsidR="00623E94" w:rsidRPr="00623E94">
              <w:rPr>
                <w:rFonts w:ascii="Palatino Linotype" w:eastAsia="Times New Roman" w:hAnsi="Palatino Linotype" w:cs="Times New Roman"/>
                <w:bCs/>
                <w:color w:val="000000"/>
                <w:sz w:val="27"/>
                <w:szCs w:val="27"/>
              </w:rPr>
              <w:t>супстанци</w:t>
            </w:r>
            <w:proofErr w:type="spellEnd"/>
          </w:p>
        </w:tc>
      </w:tr>
      <w:tr w:rsidR="00B631CE" w:rsidRPr="009F289A" w14:paraId="584DBAEC" w14:textId="77777777" w:rsidTr="003D6AC1">
        <w:trPr>
          <w:tblCellSpacing w:w="0" w:type="dxa"/>
        </w:trPr>
        <w:tc>
          <w:tcPr>
            <w:tcW w:w="37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77EEA1A" w14:textId="77777777" w:rsidR="008F2E37" w:rsidRPr="009F289A" w:rsidRDefault="008F2E37" w:rsidP="008F2E37">
            <w:pPr>
              <w:spacing w:after="0" w:line="240" w:lineRule="auto"/>
              <w:rPr>
                <w:rFonts w:ascii="Palatino Linotype" w:eastAsia="Times New Roman" w:hAnsi="Palatino Linotype" w:cs="Times New Roman"/>
                <w:color w:val="000000"/>
                <w:sz w:val="27"/>
                <w:szCs w:val="27"/>
              </w:rPr>
            </w:pPr>
            <w:proofErr w:type="spellStart"/>
            <w:r w:rsidRPr="009F289A">
              <w:rPr>
                <w:rFonts w:ascii="Palatino Linotype" w:eastAsia="Times New Roman" w:hAnsi="Palatino Linotype" w:cs="Times New Roman"/>
                <w:color w:val="000000"/>
                <w:sz w:val="27"/>
                <w:szCs w:val="27"/>
              </w:rPr>
              <w:t>Научно</w:t>
            </w:r>
            <w:proofErr w:type="spellEnd"/>
            <w:r w:rsidRPr="009F289A">
              <w:rPr>
                <w:rFonts w:ascii="Palatino Linotype" w:eastAsia="Times New Roman" w:hAnsi="Palatino Linotype" w:cs="Times New Roman"/>
                <w:color w:val="000000"/>
                <w:sz w:val="27"/>
                <w:szCs w:val="27"/>
              </w:rPr>
              <w:t xml:space="preserve"> </w:t>
            </w:r>
            <w:proofErr w:type="spellStart"/>
            <w:r w:rsidRPr="009F289A">
              <w:rPr>
                <w:rFonts w:ascii="Palatino Linotype" w:eastAsia="Times New Roman" w:hAnsi="Palatino Linotype" w:cs="Times New Roman"/>
                <w:color w:val="000000"/>
                <w:sz w:val="27"/>
                <w:szCs w:val="27"/>
              </w:rPr>
              <w:t>звање</w:t>
            </w:r>
            <w:proofErr w:type="spellEnd"/>
          </w:p>
        </w:tc>
        <w:tc>
          <w:tcPr>
            <w:tcW w:w="544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AE7C3C1" w14:textId="77777777" w:rsidR="008F2E37" w:rsidRPr="00B631CE" w:rsidRDefault="00B631CE" w:rsidP="008F2E37">
            <w:pPr>
              <w:spacing w:after="0"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 xml:space="preserve">Научни </w:t>
            </w:r>
            <w:proofErr w:type="spellStart"/>
            <w:r>
              <w:rPr>
                <w:rFonts w:ascii="Palatino Linotype" w:eastAsia="Times New Roman" w:hAnsi="Palatino Linotype" w:cs="Times New Roman"/>
                <w:color w:val="000000"/>
                <w:sz w:val="27"/>
                <w:szCs w:val="27"/>
              </w:rPr>
              <w:t>сарадник</w:t>
            </w:r>
            <w:proofErr w:type="spellEnd"/>
          </w:p>
        </w:tc>
      </w:tr>
      <w:tr w:rsidR="00B631CE" w:rsidRPr="009F289A" w14:paraId="14EFA75E" w14:textId="77777777" w:rsidTr="003D6AC1">
        <w:trPr>
          <w:tblCellSpacing w:w="0" w:type="dxa"/>
        </w:trPr>
        <w:tc>
          <w:tcPr>
            <w:tcW w:w="37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08DAA8" w14:textId="77777777" w:rsidR="008F2E37" w:rsidRPr="009F289A" w:rsidRDefault="008F2E37" w:rsidP="008F2E37">
            <w:pPr>
              <w:spacing w:after="0" w:line="240" w:lineRule="auto"/>
              <w:rPr>
                <w:rFonts w:ascii="Palatino Linotype" w:eastAsia="Times New Roman" w:hAnsi="Palatino Linotype" w:cs="Times New Roman"/>
                <w:color w:val="000000"/>
                <w:sz w:val="27"/>
                <w:szCs w:val="27"/>
              </w:rPr>
            </w:pPr>
            <w:proofErr w:type="spellStart"/>
            <w:r w:rsidRPr="009F289A">
              <w:rPr>
                <w:rFonts w:ascii="Palatino Linotype" w:eastAsia="Times New Roman" w:hAnsi="Palatino Linotype" w:cs="Times New Roman"/>
                <w:color w:val="000000"/>
                <w:sz w:val="27"/>
                <w:szCs w:val="27"/>
              </w:rPr>
              <w:t>Област</w:t>
            </w:r>
            <w:proofErr w:type="spellEnd"/>
          </w:p>
        </w:tc>
        <w:tc>
          <w:tcPr>
            <w:tcW w:w="544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3B94097" w14:textId="77777777" w:rsidR="008F2E37" w:rsidRPr="00B631CE" w:rsidRDefault="00B631CE" w:rsidP="008F2E37">
            <w:pPr>
              <w:spacing w:after="0" w:line="240" w:lineRule="auto"/>
              <w:rPr>
                <w:rFonts w:ascii="Palatino Linotype" w:eastAsia="Times New Roman" w:hAnsi="Palatino Linotype" w:cs="Times New Roman"/>
                <w:color w:val="000000"/>
                <w:sz w:val="27"/>
                <w:szCs w:val="27"/>
              </w:rPr>
            </w:pPr>
            <w:proofErr w:type="spellStart"/>
            <w:r>
              <w:rPr>
                <w:rFonts w:ascii="Palatino Linotype" w:eastAsia="Times New Roman" w:hAnsi="Palatino Linotype" w:cs="Times New Roman"/>
                <w:color w:val="000000"/>
                <w:sz w:val="27"/>
                <w:szCs w:val="27"/>
              </w:rPr>
              <w:t>Биологија</w:t>
            </w:r>
            <w:proofErr w:type="spellEnd"/>
          </w:p>
        </w:tc>
      </w:tr>
    </w:tbl>
    <w:p w14:paraId="48F471B4" w14:textId="77777777" w:rsidR="008F2E37" w:rsidRPr="009F289A" w:rsidRDefault="008F2E37" w:rsidP="009F289A">
      <w:pPr>
        <w:spacing w:after="0" w:line="240" w:lineRule="auto"/>
        <w:jc w:val="both"/>
        <w:rPr>
          <w:rFonts w:ascii="Palatino Linotype" w:eastAsia="Times New Roman" w:hAnsi="Palatino Linotype" w:cs="Times New Roman"/>
          <w:sz w:val="24"/>
          <w:szCs w:val="24"/>
        </w:rPr>
      </w:pPr>
      <w:r w:rsidRPr="009F289A">
        <w:rPr>
          <w:rFonts w:ascii="Palatino Linotype" w:eastAsia="Times New Roman" w:hAnsi="Palatino Linotype" w:cs="Times New Roman"/>
          <w:color w:val="000000"/>
          <w:sz w:val="27"/>
          <w:szCs w:val="27"/>
        </w:rPr>
        <w:lastRenderedPageBreak/>
        <w:br/>
      </w:r>
      <w:r w:rsidRPr="009F289A">
        <w:rPr>
          <w:rFonts w:ascii="Palatino Linotype" w:eastAsia="Times New Roman" w:hAnsi="Palatino Linotype" w:cs="Times New Roman"/>
          <w:b/>
          <w:bCs/>
          <w:color w:val="000000"/>
          <w:sz w:val="27"/>
          <w:szCs w:val="27"/>
        </w:rPr>
        <w:t>СТРУЧНА БИОГРАФИЈА – ИЗБОРИ У ИСТРАЖИВАЧКА ОДНОСНО НАУЧНА ЗВАЊА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18"/>
        <w:gridCol w:w="4152"/>
        <w:gridCol w:w="3022"/>
      </w:tblGrid>
      <w:tr w:rsidR="008F2E37" w:rsidRPr="009F289A" w14:paraId="6C531601" w14:textId="77777777" w:rsidTr="008F2E37">
        <w:trPr>
          <w:tblCellSpacing w:w="0" w:type="dxa"/>
        </w:trPr>
        <w:tc>
          <w:tcPr>
            <w:tcW w:w="28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BAD4D7" w14:textId="77777777" w:rsidR="009F289A" w:rsidRPr="009F289A" w:rsidRDefault="008F2E37" w:rsidP="008F2E37">
            <w:pPr>
              <w:spacing w:after="0" w:line="240" w:lineRule="auto"/>
              <w:rPr>
                <w:rFonts w:ascii="Palatino Linotype" w:eastAsia="Times New Roman" w:hAnsi="Palatino Linotype" w:cs="Times New Roman"/>
                <w:color w:val="000000"/>
                <w:sz w:val="27"/>
                <w:szCs w:val="27"/>
              </w:rPr>
            </w:pPr>
            <w:proofErr w:type="spellStart"/>
            <w:r w:rsidRPr="009F289A">
              <w:rPr>
                <w:rFonts w:ascii="Palatino Linotype" w:eastAsia="Times New Roman" w:hAnsi="Palatino Linotype" w:cs="Times New Roman"/>
                <w:color w:val="000000"/>
                <w:sz w:val="27"/>
                <w:szCs w:val="27"/>
              </w:rPr>
              <w:t>Датум</w:t>
            </w:r>
            <w:proofErr w:type="spellEnd"/>
            <w:r w:rsidRPr="009F289A">
              <w:rPr>
                <w:rFonts w:ascii="Palatino Linotype" w:eastAsia="Times New Roman" w:hAnsi="Palatino Linotype" w:cs="Times New Roman"/>
                <w:color w:val="000000"/>
                <w:sz w:val="27"/>
                <w:szCs w:val="27"/>
              </w:rPr>
              <w:t xml:space="preserve"> </w:t>
            </w:r>
            <w:proofErr w:type="spellStart"/>
            <w:r w:rsidRPr="009F289A">
              <w:rPr>
                <w:rFonts w:ascii="Palatino Linotype" w:eastAsia="Times New Roman" w:hAnsi="Palatino Linotype" w:cs="Times New Roman"/>
                <w:color w:val="000000"/>
                <w:sz w:val="27"/>
                <w:szCs w:val="27"/>
              </w:rPr>
              <w:t>избора</w:t>
            </w:r>
            <w:proofErr w:type="spellEnd"/>
          </w:p>
        </w:tc>
        <w:tc>
          <w:tcPr>
            <w:tcW w:w="571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841CC3" w14:textId="77777777" w:rsidR="008F2E37" w:rsidRPr="009F289A" w:rsidRDefault="008F2E37" w:rsidP="008F2E37">
            <w:pPr>
              <w:spacing w:after="0" w:line="240" w:lineRule="auto"/>
              <w:rPr>
                <w:rFonts w:ascii="Palatino Linotype" w:eastAsia="Times New Roman" w:hAnsi="Palatino Linotype" w:cs="Times New Roman"/>
                <w:color w:val="000000"/>
                <w:sz w:val="27"/>
                <w:szCs w:val="27"/>
              </w:rPr>
            </w:pPr>
            <w:proofErr w:type="spellStart"/>
            <w:r w:rsidRPr="009F289A">
              <w:rPr>
                <w:rFonts w:ascii="Palatino Linotype" w:eastAsia="Times New Roman" w:hAnsi="Palatino Linotype" w:cs="Times New Roman"/>
                <w:color w:val="000000"/>
                <w:sz w:val="27"/>
                <w:szCs w:val="27"/>
              </w:rPr>
              <w:t>Институција</w:t>
            </w:r>
            <w:proofErr w:type="spellEnd"/>
          </w:p>
        </w:tc>
        <w:tc>
          <w:tcPr>
            <w:tcW w:w="27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504AD1" w14:textId="77777777" w:rsidR="008F2E37" w:rsidRPr="009F289A" w:rsidRDefault="008F2E37" w:rsidP="008F2E37">
            <w:pPr>
              <w:spacing w:after="0" w:line="240" w:lineRule="auto"/>
              <w:rPr>
                <w:rFonts w:ascii="Palatino Linotype" w:eastAsia="Times New Roman" w:hAnsi="Palatino Linotype" w:cs="Times New Roman"/>
                <w:color w:val="000000"/>
                <w:sz w:val="27"/>
                <w:szCs w:val="27"/>
              </w:rPr>
            </w:pPr>
            <w:proofErr w:type="spellStart"/>
            <w:r w:rsidRPr="009F289A">
              <w:rPr>
                <w:rFonts w:ascii="Palatino Linotype" w:eastAsia="Times New Roman" w:hAnsi="Palatino Linotype" w:cs="Times New Roman"/>
                <w:color w:val="000000"/>
                <w:sz w:val="27"/>
                <w:szCs w:val="27"/>
              </w:rPr>
              <w:t>Звање</w:t>
            </w:r>
            <w:proofErr w:type="spellEnd"/>
          </w:p>
        </w:tc>
      </w:tr>
      <w:tr w:rsidR="008F2E37" w:rsidRPr="009F289A" w14:paraId="4E48F24D"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A801BA6" w14:textId="77777777" w:rsidR="008F2E37" w:rsidRPr="009F289A" w:rsidRDefault="00623E94" w:rsidP="008F2E37">
            <w:pPr>
              <w:spacing w:after="0"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2008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FB18FBD" w14:textId="77777777" w:rsidR="008F2E37" w:rsidRPr="00623E94" w:rsidRDefault="00623E94" w:rsidP="008F2E37">
            <w:pPr>
              <w:spacing w:after="0" w:line="240" w:lineRule="auto"/>
              <w:rPr>
                <w:rFonts w:ascii="Palatino Linotype" w:eastAsia="Times New Roman" w:hAnsi="Palatino Linotype" w:cs="Times New Roman"/>
                <w:color w:val="000000"/>
                <w:sz w:val="27"/>
                <w:szCs w:val="27"/>
              </w:rPr>
            </w:pPr>
            <w:proofErr w:type="spellStart"/>
            <w:r>
              <w:rPr>
                <w:rFonts w:ascii="Palatino Linotype" w:eastAsia="Times New Roman" w:hAnsi="Palatino Linotype" w:cs="Times New Roman"/>
                <w:color w:val="000000"/>
                <w:sz w:val="27"/>
                <w:szCs w:val="27"/>
              </w:rPr>
              <w:t>Природно</w:t>
            </w:r>
            <w:proofErr w:type="spellEnd"/>
            <w:r>
              <w:rPr>
                <w:rFonts w:ascii="Palatino Linotype" w:eastAsia="Times New Roman" w:hAnsi="Palatino Linotype" w:cs="Times New Roman"/>
                <w:color w:val="000000"/>
                <w:sz w:val="27"/>
                <w:szCs w:val="27"/>
              </w:rPr>
              <w:t xml:space="preserve"> –</w:t>
            </w:r>
            <w:proofErr w:type="spellStart"/>
            <w:r>
              <w:rPr>
                <w:rFonts w:ascii="Palatino Linotype" w:eastAsia="Times New Roman" w:hAnsi="Palatino Linotype" w:cs="Times New Roman"/>
                <w:color w:val="000000"/>
                <w:sz w:val="27"/>
                <w:szCs w:val="27"/>
              </w:rPr>
              <w:t>математички</w:t>
            </w:r>
            <w:proofErr w:type="spellEnd"/>
            <w:r>
              <w:rPr>
                <w:rFonts w:ascii="Palatino Linotype" w:eastAsia="Times New Roman" w:hAnsi="Palatino Linotype" w:cs="Times New Roman"/>
                <w:color w:val="000000"/>
                <w:sz w:val="27"/>
                <w:szCs w:val="27"/>
              </w:rPr>
              <w:t xml:space="preserve"> </w:t>
            </w:r>
            <w:proofErr w:type="spellStart"/>
            <w:r>
              <w:rPr>
                <w:rFonts w:ascii="Palatino Linotype" w:eastAsia="Times New Roman" w:hAnsi="Palatino Linotype" w:cs="Times New Roman"/>
                <w:color w:val="000000"/>
                <w:sz w:val="27"/>
                <w:szCs w:val="27"/>
              </w:rPr>
              <w:t>факултет</w:t>
            </w:r>
            <w:proofErr w:type="spellEnd"/>
            <w:r>
              <w:rPr>
                <w:rFonts w:ascii="Palatino Linotype" w:eastAsia="Times New Roman" w:hAnsi="Palatino Linotype" w:cs="Times New Roman"/>
                <w:color w:val="000000"/>
                <w:sz w:val="27"/>
                <w:szCs w:val="27"/>
              </w:rPr>
              <w:t xml:space="preserve"> </w:t>
            </w:r>
            <w:proofErr w:type="spellStart"/>
            <w:r>
              <w:rPr>
                <w:rFonts w:ascii="Palatino Linotype" w:eastAsia="Times New Roman" w:hAnsi="Palatino Linotype" w:cs="Times New Roman"/>
                <w:color w:val="000000"/>
                <w:sz w:val="27"/>
                <w:szCs w:val="27"/>
              </w:rPr>
              <w:t>Крагујевац</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9E416BB" w14:textId="77777777" w:rsidR="008F2E37" w:rsidRPr="00623E94" w:rsidRDefault="00623E94" w:rsidP="008F2E37">
            <w:pPr>
              <w:spacing w:after="0" w:line="240" w:lineRule="auto"/>
              <w:rPr>
                <w:rFonts w:ascii="Palatino Linotype" w:eastAsia="Times New Roman" w:hAnsi="Palatino Linotype" w:cs="Times New Roman"/>
                <w:color w:val="000000"/>
                <w:sz w:val="27"/>
                <w:szCs w:val="27"/>
              </w:rPr>
            </w:pPr>
            <w:proofErr w:type="spellStart"/>
            <w:r>
              <w:rPr>
                <w:rFonts w:ascii="Palatino Linotype" w:eastAsia="Times New Roman" w:hAnsi="Palatino Linotype" w:cs="Times New Roman"/>
                <w:color w:val="000000"/>
                <w:sz w:val="27"/>
                <w:szCs w:val="27"/>
              </w:rPr>
              <w:t>Истраживач</w:t>
            </w:r>
            <w:proofErr w:type="spellEnd"/>
            <w:r>
              <w:rPr>
                <w:rFonts w:ascii="Palatino Linotype" w:eastAsia="Times New Roman" w:hAnsi="Palatino Linotype" w:cs="Times New Roman"/>
                <w:color w:val="000000"/>
                <w:sz w:val="27"/>
                <w:szCs w:val="27"/>
              </w:rPr>
              <w:t xml:space="preserve"> </w:t>
            </w:r>
            <w:proofErr w:type="spellStart"/>
            <w:r>
              <w:rPr>
                <w:rFonts w:ascii="Palatino Linotype" w:eastAsia="Times New Roman" w:hAnsi="Palatino Linotype" w:cs="Times New Roman"/>
                <w:color w:val="000000"/>
                <w:sz w:val="27"/>
                <w:szCs w:val="27"/>
              </w:rPr>
              <w:t>сарадник</w:t>
            </w:r>
            <w:proofErr w:type="spellEnd"/>
          </w:p>
        </w:tc>
      </w:tr>
      <w:tr w:rsidR="008F2E37" w:rsidRPr="009F289A" w14:paraId="1EF28A9A"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F84632A" w14:textId="77777777" w:rsidR="008F2E37" w:rsidRPr="009F289A" w:rsidRDefault="00623E94" w:rsidP="008F2E37">
            <w:pPr>
              <w:spacing w:after="0"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2012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4DD3160" w14:textId="77777777" w:rsidR="008F2E37" w:rsidRPr="009F289A" w:rsidRDefault="00623E94" w:rsidP="008F2E37">
            <w:pPr>
              <w:spacing w:after="0" w:line="240" w:lineRule="auto"/>
              <w:rPr>
                <w:rFonts w:ascii="Palatino Linotype" w:eastAsia="Times New Roman" w:hAnsi="Palatino Linotype" w:cs="Times New Roman"/>
                <w:color w:val="000000"/>
                <w:sz w:val="27"/>
                <w:szCs w:val="27"/>
              </w:rPr>
            </w:pPr>
            <w:proofErr w:type="spellStart"/>
            <w:r w:rsidRPr="00623E94">
              <w:rPr>
                <w:rFonts w:ascii="Palatino Linotype" w:eastAsia="Times New Roman" w:hAnsi="Palatino Linotype" w:cs="Times New Roman"/>
                <w:color w:val="000000"/>
                <w:sz w:val="27"/>
                <w:szCs w:val="27"/>
              </w:rPr>
              <w:t>Природно</w:t>
            </w:r>
            <w:proofErr w:type="spellEnd"/>
            <w:r w:rsidRPr="00623E94">
              <w:rPr>
                <w:rFonts w:ascii="Palatino Linotype" w:eastAsia="Times New Roman" w:hAnsi="Palatino Linotype" w:cs="Times New Roman"/>
                <w:color w:val="000000"/>
                <w:sz w:val="27"/>
                <w:szCs w:val="27"/>
              </w:rPr>
              <w:t xml:space="preserve"> –</w:t>
            </w:r>
            <w:proofErr w:type="spellStart"/>
            <w:r w:rsidRPr="00623E94">
              <w:rPr>
                <w:rFonts w:ascii="Palatino Linotype" w:eastAsia="Times New Roman" w:hAnsi="Palatino Linotype" w:cs="Times New Roman"/>
                <w:color w:val="000000"/>
                <w:sz w:val="27"/>
                <w:szCs w:val="27"/>
              </w:rPr>
              <w:t>математички</w:t>
            </w:r>
            <w:proofErr w:type="spellEnd"/>
            <w:r w:rsidRPr="00623E94">
              <w:rPr>
                <w:rFonts w:ascii="Palatino Linotype" w:eastAsia="Times New Roman" w:hAnsi="Palatino Linotype" w:cs="Times New Roman"/>
                <w:color w:val="000000"/>
                <w:sz w:val="27"/>
                <w:szCs w:val="27"/>
              </w:rPr>
              <w:t xml:space="preserve"> </w:t>
            </w:r>
            <w:proofErr w:type="spellStart"/>
            <w:r w:rsidRPr="00623E94">
              <w:rPr>
                <w:rFonts w:ascii="Palatino Linotype" w:eastAsia="Times New Roman" w:hAnsi="Palatino Linotype" w:cs="Times New Roman"/>
                <w:color w:val="000000"/>
                <w:sz w:val="27"/>
                <w:szCs w:val="27"/>
              </w:rPr>
              <w:t>факултет</w:t>
            </w:r>
            <w:proofErr w:type="spellEnd"/>
            <w:r w:rsidRPr="00623E94">
              <w:rPr>
                <w:rFonts w:ascii="Palatino Linotype" w:eastAsia="Times New Roman" w:hAnsi="Palatino Linotype" w:cs="Times New Roman"/>
                <w:color w:val="000000"/>
                <w:sz w:val="27"/>
                <w:szCs w:val="27"/>
              </w:rPr>
              <w:t xml:space="preserve"> </w:t>
            </w:r>
            <w:proofErr w:type="spellStart"/>
            <w:r w:rsidRPr="00623E94">
              <w:rPr>
                <w:rFonts w:ascii="Palatino Linotype" w:eastAsia="Times New Roman" w:hAnsi="Palatino Linotype" w:cs="Times New Roman"/>
                <w:color w:val="000000"/>
                <w:sz w:val="27"/>
                <w:szCs w:val="27"/>
              </w:rPr>
              <w:t>Крагујевац</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4BC1806" w14:textId="77777777" w:rsidR="008F2E37" w:rsidRPr="00623E94" w:rsidRDefault="00623E94" w:rsidP="008F2E37">
            <w:pPr>
              <w:spacing w:after="0" w:line="240" w:lineRule="auto"/>
              <w:rPr>
                <w:rFonts w:ascii="Palatino Linotype" w:eastAsia="Times New Roman" w:hAnsi="Palatino Linotype" w:cs="Times New Roman"/>
                <w:color w:val="000000"/>
                <w:sz w:val="27"/>
                <w:szCs w:val="27"/>
              </w:rPr>
            </w:pPr>
            <w:proofErr w:type="spellStart"/>
            <w:r w:rsidRPr="00623E94">
              <w:rPr>
                <w:rFonts w:ascii="Palatino Linotype" w:eastAsia="Times New Roman" w:hAnsi="Palatino Linotype" w:cs="Times New Roman"/>
                <w:color w:val="000000"/>
                <w:sz w:val="27"/>
                <w:szCs w:val="27"/>
              </w:rPr>
              <w:t>Истраживач</w:t>
            </w:r>
            <w:proofErr w:type="spellEnd"/>
            <w:r w:rsidRPr="00623E94">
              <w:rPr>
                <w:rFonts w:ascii="Palatino Linotype" w:eastAsia="Times New Roman" w:hAnsi="Palatino Linotype" w:cs="Times New Roman"/>
                <w:color w:val="000000"/>
                <w:sz w:val="27"/>
                <w:szCs w:val="27"/>
              </w:rPr>
              <w:t xml:space="preserve"> </w:t>
            </w:r>
            <w:proofErr w:type="spellStart"/>
            <w:r w:rsidRPr="00623E94">
              <w:rPr>
                <w:rFonts w:ascii="Palatino Linotype" w:eastAsia="Times New Roman" w:hAnsi="Palatino Linotype" w:cs="Times New Roman"/>
                <w:color w:val="000000"/>
                <w:sz w:val="27"/>
                <w:szCs w:val="27"/>
              </w:rPr>
              <w:t>сарадник</w:t>
            </w:r>
            <w:r>
              <w:rPr>
                <w:rFonts w:ascii="Palatino Linotype" w:eastAsia="Times New Roman" w:hAnsi="Palatino Linotype" w:cs="Times New Roman"/>
                <w:color w:val="000000"/>
                <w:sz w:val="27"/>
                <w:szCs w:val="27"/>
              </w:rPr>
              <w:t>-реизбор</w:t>
            </w:r>
            <w:proofErr w:type="spellEnd"/>
          </w:p>
        </w:tc>
      </w:tr>
      <w:tr w:rsidR="008F2E37" w:rsidRPr="009F289A" w14:paraId="5982F14A"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9BC096A" w14:textId="77777777" w:rsidR="008F2E37" w:rsidRPr="009F289A" w:rsidRDefault="00623E94" w:rsidP="008F2E37">
            <w:pPr>
              <w:spacing w:after="0"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2019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C20EB0" w14:textId="77777777" w:rsidR="008F2E37" w:rsidRPr="009F289A" w:rsidRDefault="00623E94" w:rsidP="008F2E37">
            <w:pPr>
              <w:spacing w:after="0" w:line="240" w:lineRule="auto"/>
              <w:rPr>
                <w:rFonts w:ascii="Palatino Linotype" w:eastAsia="Times New Roman" w:hAnsi="Palatino Linotype" w:cs="Times New Roman"/>
                <w:color w:val="000000"/>
                <w:sz w:val="27"/>
                <w:szCs w:val="27"/>
              </w:rPr>
            </w:pPr>
            <w:proofErr w:type="spellStart"/>
            <w:r w:rsidRPr="00623E94">
              <w:rPr>
                <w:rFonts w:ascii="Palatino Linotype" w:eastAsia="Times New Roman" w:hAnsi="Palatino Linotype" w:cs="Times New Roman"/>
                <w:color w:val="000000"/>
                <w:sz w:val="27"/>
                <w:szCs w:val="27"/>
              </w:rPr>
              <w:t>Природно</w:t>
            </w:r>
            <w:proofErr w:type="spellEnd"/>
            <w:r w:rsidRPr="00623E94">
              <w:rPr>
                <w:rFonts w:ascii="Palatino Linotype" w:eastAsia="Times New Roman" w:hAnsi="Palatino Linotype" w:cs="Times New Roman"/>
                <w:color w:val="000000"/>
                <w:sz w:val="27"/>
                <w:szCs w:val="27"/>
              </w:rPr>
              <w:t xml:space="preserve"> –</w:t>
            </w:r>
            <w:proofErr w:type="spellStart"/>
            <w:r w:rsidRPr="00623E94">
              <w:rPr>
                <w:rFonts w:ascii="Palatino Linotype" w:eastAsia="Times New Roman" w:hAnsi="Palatino Linotype" w:cs="Times New Roman"/>
                <w:color w:val="000000"/>
                <w:sz w:val="27"/>
                <w:szCs w:val="27"/>
              </w:rPr>
              <w:t>математички</w:t>
            </w:r>
            <w:proofErr w:type="spellEnd"/>
            <w:r w:rsidRPr="00623E94">
              <w:rPr>
                <w:rFonts w:ascii="Palatino Linotype" w:eastAsia="Times New Roman" w:hAnsi="Palatino Linotype" w:cs="Times New Roman"/>
                <w:color w:val="000000"/>
                <w:sz w:val="27"/>
                <w:szCs w:val="27"/>
              </w:rPr>
              <w:t xml:space="preserve"> </w:t>
            </w:r>
            <w:proofErr w:type="spellStart"/>
            <w:r w:rsidRPr="00623E94">
              <w:rPr>
                <w:rFonts w:ascii="Palatino Linotype" w:eastAsia="Times New Roman" w:hAnsi="Palatino Linotype" w:cs="Times New Roman"/>
                <w:color w:val="000000"/>
                <w:sz w:val="27"/>
                <w:szCs w:val="27"/>
              </w:rPr>
              <w:t>факултет</w:t>
            </w:r>
            <w:proofErr w:type="spellEnd"/>
            <w:r w:rsidRPr="00623E94">
              <w:rPr>
                <w:rFonts w:ascii="Palatino Linotype" w:eastAsia="Times New Roman" w:hAnsi="Palatino Linotype" w:cs="Times New Roman"/>
                <w:color w:val="000000"/>
                <w:sz w:val="27"/>
                <w:szCs w:val="27"/>
              </w:rPr>
              <w:t xml:space="preserve"> </w:t>
            </w:r>
            <w:proofErr w:type="spellStart"/>
            <w:r w:rsidRPr="00623E94">
              <w:rPr>
                <w:rFonts w:ascii="Palatino Linotype" w:eastAsia="Times New Roman" w:hAnsi="Palatino Linotype" w:cs="Times New Roman"/>
                <w:color w:val="000000"/>
                <w:sz w:val="27"/>
                <w:szCs w:val="27"/>
              </w:rPr>
              <w:t>Крагујевац</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8BA2DFC" w14:textId="77777777" w:rsidR="008F2E37" w:rsidRPr="009F289A" w:rsidRDefault="00623E94" w:rsidP="008F2E37">
            <w:pPr>
              <w:spacing w:after="0"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Научни</w:t>
            </w:r>
            <w:r w:rsidRPr="00623E94">
              <w:rPr>
                <w:rFonts w:ascii="Palatino Linotype" w:eastAsia="Times New Roman" w:hAnsi="Palatino Linotype" w:cs="Times New Roman"/>
                <w:color w:val="000000"/>
                <w:sz w:val="27"/>
                <w:szCs w:val="27"/>
              </w:rPr>
              <w:t xml:space="preserve"> </w:t>
            </w:r>
            <w:proofErr w:type="spellStart"/>
            <w:r w:rsidRPr="00623E94">
              <w:rPr>
                <w:rFonts w:ascii="Palatino Linotype" w:eastAsia="Times New Roman" w:hAnsi="Palatino Linotype" w:cs="Times New Roman"/>
                <w:color w:val="000000"/>
                <w:sz w:val="27"/>
                <w:szCs w:val="27"/>
              </w:rPr>
              <w:t>сарадник</w:t>
            </w:r>
            <w:proofErr w:type="spellEnd"/>
          </w:p>
        </w:tc>
      </w:tr>
    </w:tbl>
    <w:p w14:paraId="0F6F8E6F" w14:textId="77777777" w:rsidR="008F2E37" w:rsidRPr="009F289A" w:rsidRDefault="008F2E37" w:rsidP="008F2E37">
      <w:pPr>
        <w:spacing w:after="0" w:line="240" w:lineRule="auto"/>
        <w:rPr>
          <w:rFonts w:ascii="Palatino Linotype" w:eastAsia="Times New Roman" w:hAnsi="Palatino Linotype" w:cs="Times New Roman"/>
          <w:sz w:val="24"/>
          <w:szCs w:val="24"/>
        </w:rPr>
      </w:pPr>
      <w:r w:rsidRPr="009F289A">
        <w:rPr>
          <w:rFonts w:ascii="Palatino Linotype" w:eastAsia="Times New Roman" w:hAnsi="Palatino Linotype" w:cs="Times New Roman"/>
          <w:color w:val="000000"/>
          <w:sz w:val="27"/>
          <w:szCs w:val="27"/>
        </w:rPr>
        <w:br/>
      </w:r>
      <w:r w:rsidRPr="009F289A">
        <w:rPr>
          <w:rFonts w:ascii="Palatino Linotype" w:eastAsia="Times New Roman" w:hAnsi="Palatino Linotype" w:cs="Times New Roman"/>
          <w:b/>
          <w:bCs/>
          <w:color w:val="000000"/>
          <w:sz w:val="27"/>
          <w:szCs w:val="27"/>
        </w:rPr>
        <w:t>СТРУЧНА БИОГРАФИЈА - УСАВРШАВАЊЕ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68"/>
        <w:gridCol w:w="5996"/>
        <w:gridCol w:w="1628"/>
      </w:tblGrid>
      <w:tr w:rsidR="00426AD6" w:rsidRPr="009F289A" w14:paraId="47AAFD05" w14:textId="77777777" w:rsidTr="00E44702">
        <w:trPr>
          <w:tblCellSpacing w:w="0" w:type="dxa"/>
        </w:trPr>
        <w:tc>
          <w:tcPr>
            <w:tcW w:w="192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B7F70A" w14:textId="77777777" w:rsidR="008F2E37" w:rsidRPr="009F289A" w:rsidRDefault="008F2E37" w:rsidP="008F2E37">
            <w:pPr>
              <w:spacing w:after="0" w:line="240" w:lineRule="auto"/>
              <w:rPr>
                <w:rFonts w:ascii="Palatino Linotype" w:eastAsia="Times New Roman" w:hAnsi="Palatino Linotype" w:cs="Times New Roman"/>
                <w:color w:val="000000"/>
                <w:sz w:val="27"/>
                <w:szCs w:val="27"/>
              </w:rPr>
            </w:pPr>
            <w:proofErr w:type="spellStart"/>
            <w:r w:rsidRPr="009F289A">
              <w:rPr>
                <w:rFonts w:ascii="Palatino Linotype" w:eastAsia="Times New Roman" w:hAnsi="Palatino Linotype" w:cs="Times New Roman"/>
                <w:color w:val="000000"/>
                <w:sz w:val="27"/>
                <w:szCs w:val="27"/>
              </w:rPr>
              <w:t>Година</w:t>
            </w:r>
            <w:proofErr w:type="spellEnd"/>
          </w:p>
        </w:tc>
        <w:tc>
          <w:tcPr>
            <w:tcW w:w="530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8D15BF" w14:textId="77777777" w:rsidR="008F2E37" w:rsidRPr="009F289A" w:rsidRDefault="008F2E37" w:rsidP="008F2E37">
            <w:pPr>
              <w:spacing w:after="0" w:line="240" w:lineRule="auto"/>
              <w:rPr>
                <w:rFonts w:ascii="Palatino Linotype" w:eastAsia="Times New Roman" w:hAnsi="Palatino Linotype" w:cs="Times New Roman"/>
                <w:color w:val="000000"/>
                <w:sz w:val="27"/>
                <w:szCs w:val="27"/>
              </w:rPr>
            </w:pPr>
            <w:proofErr w:type="spellStart"/>
            <w:r w:rsidRPr="009F289A">
              <w:rPr>
                <w:rFonts w:ascii="Palatino Linotype" w:eastAsia="Times New Roman" w:hAnsi="Palatino Linotype" w:cs="Times New Roman"/>
                <w:color w:val="000000"/>
                <w:sz w:val="27"/>
                <w:szCs w:val="27"/>
              </w:rPr>
              <w:t>Институција</w:t>
            </w:r>
            <w:proofErr w:type="spellEnd"/>
          </w:p>
        </w:tc>
        <w:tc>
          <w:tcPr>
            <w:tcW w:w="19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88156E" w14:textId="77777777" w:rsidR="008F2E37" w:rsidRPr="009F289A" w:rsidRDefault="008F2E37" w:rsidP="008F2E37">
            <w:pPr>
              <w:spacing w:after="0" w:line="240" w:lineRule="auto"/>
              <w:rPr>
                <w:rFonts w:ascii="Palatino Linotype" w:eastAsia="Times New Roman" w:hAnsi="Palatino Linotype" w:cs="Times New Roman"/>
                <w:color w:val="000000"/>
                <w:sz w:val="27"/>
                <w:szCs w:val="27"/>
              </w:rPr>
            </w:pPr>
            <w:proofErr w:type="spellStart"/>
            <w:r w:rsidRPr="009F289A">
              <w:rPr>
                <w:rFonts w:ascii="Palatino Linotype" w:eastAsia="Times New Roman" w:hAnsi="Palatino Linotype" w:cs="Times New Roman"/>
                <w:color w:val="000000"/>
                <w:sz w:val="27"/>
                <w:szCs w:val="27"/>
              </w:rPr>
              <w:t>Трајање</w:t>
            </w:r>
            <w:proofErr w:type="spellEnd"/>
          </w:p>
        </w:tc>
      </w:tr>
      <w:tr w:rsidR="00426AD6" w:rsidRPr="009F289A" w14:paraId="0A7A1AB1"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5B97D6A" w14:textId="77777777" w:rsidR="008F2E37" w:rsidRPr="009F289A" w:rsidRDefault="00426AD6" w:rsidP="008F2E37">
            <w:pPr>
              <w:spacing w:after="0"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2020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80D01C2" w14:textId="3A6008A7" w:rsidR="008F2E37" w:rsidRPr="00426AD6" w:rsidRDefault="002B6288" w:rsidP="00426AD6">
            <w:pPr>
              <w:spacing w:after="0" w:line="240" w:lineRule="auto"/>
              <w:rPr>
                <w:rFonts w:ascii="Palatino Linotype" w:eastAsia="Times New Roman" w:hAnsi="Palatino Linotype" w:cs="Times New Roman"/>
                <w:color w:val="000000"/>
                <w:sz w:val="27"/>
                <w:szCs w:val="27"/>
              </w:rPr>
            </w:pPr>
            <w:r w:rsidRPr="0050160C">
              <w:rPr>
                <w:rFonts w:ascii="Times New Roman" w:eastAsia="Times New Roman" w:hAnsi="Times New Roman"/>
              </w:rPr>
              <w:t>“</w:t>
            </w:r>
            <w:r w:rsidR="00426AD6" w:rsidRPr="00334D6B">
              <w:rPr>
                <w:rFonts w:ascii="Times New Roman" w:eastAsia="Times New Roman" w:hAnsi="Times New Roman" w:cs="Times New Roman"/>
                <w:sz w:val="24"/>
                <w:szCs w:val="24"/>
              </w:rPr>
              <w:t xml:space="preserve">Proteomics: From sample preparation to practical </w:t>
            </w:r>
            <w:r w:rsidRPr="00334D6B">
              <w:rPr>
                <w:rFonts w:ascii="Times New Roman" w:eastAsia="Times New Roman" w:hAnsi="Times New Roman" w:cs="Times New Roman"/>
                <w:sz w:val="24"/>
                <w:szCs w:val="24"/>
              </w:rPr>
              <w:t>aspects</w:t>
            </w:r>
            <w:r w:rsidRPr="0050160C">
              <w:rPr>
                <w:rFonts w:ascii="Times New Roman" w:eastAsia="Times New Roman" w:hAnsi="Times New Roman"/>
              </w:rPr>
              <w:t>”</w:t>
            </w:r>
            <w:r w:rsidR="00426AD6" w:rsidRPr="00334D6B">
              <w:rPr>
                <w:rFonts w:ascii="Times New Roman" w:eastAsia="Times New Roman" w:hAnsi="Times New Roman" w:cs="Times New Roman"/>
                <w:sz w:val="24"/>
                <w:szCs w:val="24"/>
              </w:rPr>
              <w:t>,</w:t>
            </w:r>
            <w:r w:rsidR="00426AD6">
              <w:rPr>
                <w:rFonts w:ascii="Times New Roman" w:eastAsia="Times New Roman" w:hAnsi="Times New Roman" w:cs="Times New Roman"/>
                <w:sz w:val="24"/>
                <w:szCs w:val="24"/>
              </w:rPr>
              <w:t xml:space="preserve"> </w:t>
            </w:r>
            <w:proofErr w:type="spellStart"/>
            <w:r w:rsidR="00426AD6">
              <w:rPr>
                <w:rFonts w:ascii="Times New Roman" w:eastAsia="Times New Roman" w:hAnsi="Times New Roman" w:cs="Times New Roman"/>
                <w:sz w:val="24"/>
                <w:szCs w:val="24"/>
              </w:rPr>
              <w:t>Београд</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609366F" w14:textId="77777777" w:rsidR="008F2E37" w:rsidRPr="00426AD6" w:rsidRDefault="00426AD6" w:rsidP="008F2E37">
            <w:pPr>
              <w:spacing w:after="0"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 xml:space="preserve">5 </w:t>
            </w:r>
            <w:proofErr w:type="spellStart"/>
            <w:r>
              <w:rPr>
                <w:rFonts w:ascii="Palatino Linotype" w:eastAsia="Times New Roman" w:hAnsi="Palatino Linotype" w:cs="Times New Roman"/>
                <w:color w:val="000000"/>
                <w:sz w:val="27"/>
                <w:szCs w:val="27"/>
              </w:rPr>
              <w:t>дана</w:t>
            </w:r>
            <w:proofErr w:type="spellEnd"/>
          </w:p>
        </w:tc>
      </w:tr>
      <w:tr w:rsidR="00426AD6" w:rsidRPr="009F289A" w14:paraId="47307492"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95EAE07" w14:textId="77777777" w:rsidR="008F2E37" w:rsidRPr="009F289A" w:rsidRDefault="00426AD6" w:rsidP="008F2E37">
            <w:pPr>
              <w:spacing w:after="0"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2019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046FF17" w14:textId="774040A6" w:rsidR="008F2E37" w:rsidRPr="00426AD6" w:rsidRDefault="00426AD6" w:rsidP="00426AD6">
            <w:pPr>
              <w:spacing w:after="0" w:line="240" w:lineRule="auto"/>
              <w:rPr>
                <w:rFonts w:ascii="Palatino Linotype" w:eastAsia="Times New Roman" w:hAnsi="Palatino Linotype" w:cs="Times New Roman"/>
                <w:color w:val="000000"/>
                <w:sz w:val="27"/>
                <w:szCs w:val="27"/>
              </w:rPr>
            </w:pPr>
            <w:r w:rsidRPr="0050160C">
              <w:rPr>
                <w:rFonts w:ascii="Times New Roman" w:eastAsia="Times New Roman" w:hAnsi="Times New Roman"/>
              </w:rPr>
              <w:t xml:space="preserve">1st </w:t>
            </w:r>
            <w:proofErr w:type="spellStart"/>
            <w:r w:rsidRPr="0050160C">
              <w:rPr>
                <w:rFonts w:ascii="Times New Roman" w:eastAsia="Times New Roman" w:hAnsi="Times New Roman"/>
              </w:rPr>
              <w:t>FoodEnTwin</w:t>
            </w:r>
            <w:proofErr w:type="spellEnd"/>
            <w:r w:rsidRPr="0050160C">
              <w:rPr>
                <w:rFonts w:ascii="Times New Roman" w:eastAsia="Times New Roman" w:hAnsi="Times New Roman"/>
              </w:rPr>
              <w:t xml:space="preserve"> Workshop “Food and Environmental - Omics</w:t>
            </w:r>
            <w:r w:rsidR="002B6288" w:rsidRPr="0050160C">
              <w:rPr>
                <w:rFonts w:ascii="Times New Roman" w:eastAsia="Times New Roman" w:hAnsi="Times New Roman"/>
              </w:rPr>
              <w:t xml:space="preserve">”, </w:t>
            </w:r>
            <w:proofErr w:type="spellStart"/>
            <w:r w:rsidR="002B6288" w:rsidRPr="0050160C">
              <w:rPr>
                <w:rFonts w:ascii="Times New Roman" w:eastAsia="Times New Roman" w:hAnsi="Times New Roman"/>
              </w:rPr>
              <w:t>Београд</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EB4BFD8" w14:textId="77777777" w:rsidR="008F2E37" w:rsidRPr="00426AD6" w:rsidRDefault="00426AD6" w:rsidP="008F2E37">
            <w:pPr>
              <w:spacing w:after="0"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 xml:space="preserve">5 </w:t>
            </w:r>
            <w:proofErr w:type="spellStart"/>
            <w:r>
              <w:rPr>
                <w:rFonts w:ascii="Palatino Linotype" w:eastAsia="Times New Roman" w:hAnsi="Palatino Linotype" w:cs="Times New Roman"/>
                <w:color w:val="000000"/>
                <w:sz w:val="27"/>
                <w:szCs w:val="27"/>
              </w:rPr>
              <w:t>дана</w:t>
            </w:r>
            <w:proofErr w:type="spellEnd"/>
          </w:p>
        </w:tc>
      </w:tr>
      <w:tr w:rsidR="00426AD6" w:rsidRPr="009F289A" w14:paraId="640CF16C"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F4DA3C" w14:textId="77777777" w:rsidR="008F2E37" w:rsidRPr="00426AD6" w:rsidRDefault="00426AD6" w:rsidP="008F2E37">
            <w:pPr>
              <w:spacing w:after="0"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2019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464F76D" w14:textId="77777777" w:rsidR="008F2E37" w:rsidRPr="00426AD6" w:rsidRDefault="00426AD6" w:rsidP="008F2E37">
            <w:pPr>
              <w:spacing w:after="0" w:line="240" w:lineRule="auto"/>
              <w:rPr>
                <w:rFonts w:ascii="Palatino Linotype" w:eastAsia="Times New Roman" w:hAnsi="Palatino Linotype" w:cs="Times New Roman"/>
                <w:color w:val="000000"/>
                <w:sz w:val="27"/>
                <w:szCs w:val="27"/>
              </w:rPr>
            </w:pPr>
            <w:r w:rsidRPr="00334D6B">
              <w:rPr>
                <w:rFonts w:ascii="Times New Roman" w:eastAsia="Times New Roman" w:hAnsi="Times New Roman" w:cs="Times New Roman"/>
                <w:sz w:val="24"/>
                <w:szCs w:val="24"/>
              </w:rPr>
              <w:t>“</w:t>
            </w:r>
            <w:proofErr w:type="spellStart"/>
            <w:r w:rsidRPr="00334D6B">
              <w:rPr>
                <w:rFonts w:ascii="Times New Roman" w:eastAsia="Times New Roman" w:hAnsi="Times New Roman" w:cs="Times New Roman"/>
                <w:sz w:val="24"/>
                <w:szCs w:val="24"/>
              </w:rPr>
              <w:t>Metallomics</w:t>
            </w:r>
            <w:proofErr w:type="spellEnd"/>
            <w:r w:rsidRPr="00334D6B">
              <w:rPr>
                <w:rFonts w:ascii="Times New Roman" w:eastAsia="Times New Roman" w:hAnsi="Times New Roman" w:cs="Times New Roman"/>
                <w:sz w:val="24"/>
                <w:szCs w:val="24"/>
              </w:rPr>
              <w:t>: Food, feed and environmental applications with practical training”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Београд</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0750350" w14:textId="77777777" w:rsidR="008F2E37" w:rsidRPr="00426AD6" w:rsidRDefault="00426AD6" w:rsidP="008F2E37">
            <w:pPr>
              <w:spacing w:after="0"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 xml:space="preserve">5 </w:t>
            </w:r>
            <w:proofErr w:type="spellStart"/>
            <w:r>
              <w:rPr>
                <w:rFonts w:ascii="Palatino Linotype" w:eastAsia="Times New Roman" w:hAnsi="Palatino Linotype" w:cs="Times New Roman"/>
                <w:color w:val="000000"/>
                <w:sz w:val="27"/>
                <w:szCs w:val="27"/>
              </w:rPr>
              <w:t>дана</w:t>
            </w:r>
            <w:proofErr w:type="spellEnd"/>
          </w:p>
        </w:tc>
      </w:tr>
      <w:tr w:rsidR="00426AD6" w:rsidRPr="009F289A" w14:paraId="128203A2"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F96A283" w14:textId="77777777" w:rsidR="008F2E37" w:rsidRPr="00426AD6" w:rsidRDefault="00426AD6" w:rsidP="008F2E37">
            <w:pPr>
              <w:spacing w:after="0"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2015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0E5531B" w14:textId="77777777" w:rsidR="008F2E37" w:rsidRPr="00426AD6" w:rsidRDefault="00426AD6" w:rsidP="008F2E37">
            <w:pPr>
              <w:spacing w:after="0" w:line="240" w:lineRule="auto"/>
              <w:rPr>
                <w:rFonts w:ascii="Palatino Linotype" w:eastAsia="Times New Roman" w:hAnsi="Palatino Linotype" w:cs="Times New Roman"/>
                <w:color w:val="000000"/>
                <w:sz w:val="27"/>
                <w:szCs w:val="27"/>
              </w:rPr>
            </w:pPr>
            <w:r>
              <w:rPr>
                <w:rFonts w:ascii="Times New Roman" w:eastAsia="Times New Roman" w:hAnsi="Times New Roman"/>
              </w:rPr>
              <w:t xml:space="preserve">“Cell Science and Engineering Course”, </w:t>
            </w:r>
            <w:proofErr w:type="spellStart"/>
            <w:r>
              <w:rPr>
                <w:rFonts w:ascii="Times New Roman" w:eastAsia="Times New Roman" w:hAnsi="Times New Roman"/>
              </w:rPr>
              <w:t>Крагујевац</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8B212A4" w14:textId="77777777" w:rsidR="008F2E37" w:rsidRPr="00426AD6" w:rsidRDefault="00426AD6" w:rsidP="008F2E37">
            <w:pPr>
              <w:spacing w:after="0"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 xml:space="preserve">5 </w:t>
            </w:r>
            <w:proofErr w:type="spellStart"/>
            <w:r>
              <w:rPr>
                <w:rFonts w:ascii="Palatino Linotype" w:eastAsia="Times New Roman" w:hAnsi="Palatino Linotype" w:cs="Times New Roman"/>
                <w:color w:val="000000"/>
                <w:sz w:val="27"/>
                <w:szCs w:val="27"/>
              </w:rPr>
              <w:t>дана</w:t>
            </w:r>
            <w:proofErr w:type="spellEnd"/>
          </w:p>
        </w:tc>
      </w:tr>
      <w:tr w:rsidR="00426AD6" w:rsidRPr="009F289A" w14:paraId="603730D0"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0D22077" w14:textId="77777777" w:rsidR="00426AD6" w:rsidRDefault="00426AD6" w:rsidP="008F2E37">
            <w:pPr>
              <w:spacing w:after="0"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2011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8343B10" w14:textId="77777777" w:rsidR="00426AD6" w:rsidRPr="00426AD6" w:rsidRDefault="00426AD6" w:rsidP="00426AD6">
            <w:pPr>
              <w:spacing w:after="0" w:line="240" w:lineRule="auto"/>
              <w:rPr>
                <w:rFonts w:ascii="Times New Roman" w:eastAsia="Times New Roman" w:hAnsi="Times New Roman"/>
              </w:rPr>
            </w:pPr>
            <w:proofErr w:type="spellStart"/>
            <w:r w:rsidRPr="00426AD6">
              <w:rPr>
                <w:rFonts w:ascii="Times New Roman" w:eastAsia="Times New Roman" w:hAnsi="Times New Roman"/>
              </w:rPr>
              <w:t>Природно</w:t>
            </w:r>
            <w:proofErr w:type="spellEnd"/>
            <w:r w:rsidRPr="00426AD6">
              <w:rPr>
                <w:rFonts w:ascii="Times New Roman" w:eastAsia="Times New Roman" w:hAnsi="Times New Roman"/>
              </w:rPr>
              <w:t xml:space="preserve"> </w:t>
            </w:r>
            <w:proofErr w:type="spellStart"/>
            <w:r w:rsidRPr="00426AD6">
              <w:rPr>
                <w:rFonts w:ascii="Times New Roman" w:eastAsia="Times New Roman" w:hAnsi="Times New Roman"/>
              </w:rPr>
              <w:t>математички</w:t>
            </w:r>
            <w:proofErr w:type="spellEnd"/>
            <w:r w:rsidRPr="00426AD6">
              <w:rPr>
                <w:rFonts w:ascii="Times New Roman" w:eastAsia="Times New Roman" w:hAnsi="Times New Roman"/>
              </w:rPr>
              <w:t xml:space="preserve"> </w:t>
            </w:r>
            <w:proofErr w:type="spellStart"/>
            <w:r w:rsidRPr="00426AD6">
              <w:rPr>
                <w:rFonts w:ascii="Times New Roman" w:eastAsia="Times New Roman" w:hAnsi="Times New Roman"/>
              </w:rPr>
              <w:t>факултет</w:t>
            </w:r>
            <w:proofErr w:type="spellEnd"/>
            <w:r w:rsidRPr="00426AD6">
              <w:rPr>
                <w:rFonts w:ascii="Times New Roman" w:eastAsia="Times New Roman" w:hAnsi="Times New Roman"/>
              </w:rPr>
              <w:t>,</w:t>
            </w:r>
          </w:p>
          <w:p w14:paraId="46CAB9BE" w14:textId="77777777" w:rsidR="00426AD6" w:rsidRDefault="00426AD6" w:rsidP="00426AD6">
            <w:pPr>
              <w:spacing w:after="0" w:line="240" w:lineRule="auto"/>
              <w:rPr>
                <w:rFonts w:ascii="Times New Roman" w:eastAsia="Times New Roman" w:hAnsi="Times New Roman"/>
              </w:rPr>
            </w:pPr>
            <w:proofErr w:type="spellStart"/>
            <w:r w:rsidRPr="00426AD6">
              <w:rPr>
                <w:rFonts w:ascii="Times New Roman" w:eastAsia="Times New Roman" w:hAnsi="Times New Roman"/>
              </w:rPr>
              <w:t>Скопље</w:t>
            </w:r>
            <w:proofErr w:type="spellEnd"/>
            <w:r w:rsidRPr="00426AD6">
              <w:rPr>
                <w:rFonts w:ascii="Times New Roman" w:eastAsia="Times New Roman" w:hAnsi="Times New Roman"/>
              </w:rPr>
              <w:t xml:space="preserve">, </w:t>
            </w:r>
            <w:proofErr w:type="spellStart"/>
            <w:r w:rsidRPr="00426AD6">
              <w:rPr>
                <w:rFonts w:ascii="Times New Roman" w:eastAsia="Times New Roman" w:hAnsi="Times New Roman"/>
              </w:rPr>
              <w:t>Македонија</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A447B33" w14:textId="77777777" w:rsidR="00426AD6" w:rsidRDefault="00426AD6" w:rsidP="008F2E37">
            <w:pPr>
              <w:spacing w:after="0"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 xml:space="preserve">15 </w:t>
            </w:r>
            <w:proofErr w:type="spellStart"/>
            <w:r>
              <w:rPr>
                <w:rFonts w:ascii="Palatino Linotype" w:eastAsia="Times New Roman" w:hAnsi="Palatino Linotype" w:cs="Times New Roman"/>
                <w:color w:val="000000"/>
                <w:sz w:val="27"/>
                <w:szCs w:val="27"/>
              </w:rPr>
              <w:t>дана</w:t>
            </w:r>
            <w:proofErr w:type="spellEnd"/>
          </w:p>
        </w:tc>
      </w:tr>
      <w:tr w:rsidR="00426AD6" w:rsidRPr="009F289A" w14:paraId="3C47DD6A"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0587ADF" w14:textId="77777777" w:rsidR="00426AD6" w:rsidRDefault="00426AD6" w:rsidP="008F2E37">
            <w:pPr>
              <w:spacing w:after="0"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2008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6E98A7" w14:textId="77777777" w:rsidR="00426AD6" w:rsidRPr="00426AD6" w:rsidRDefault="00426AD6" w:rsidP="00426AD6">
            <w:pPr>
              <w:spacing w:after="0" w:line="240" w:lineRule="auto"/>
              <w:rPr>
                <w:rFonts w:ascii="Times New Roman" w:eastAsia="Times New Roman" w:hAnsi="Times New Roman"/>
              </w:rPr>
            </w:pPr>
            <w:r w:rsidRPr="00426AD6">
              <w:rPr>
                <w:rFonts w:ascii="Times New Roman" w:eastAsia="Times New Roman" w:hAnsi="Times New Roman"/>
              </w:rPr>
              <w:t xml:space="preserve">Paris, Institute CURIE, </w:t>
            </w:r>
            <w:proofErr w:type="spellStart"/>
            <w:r w:rsidRPr="00426AD6">
              <w:rPr>
                <w:rFonts w:ascii="Times New Roman" w:eastAsia="Times New Roman" w:hAnsi="Times New Roman"/>
              </w:rPr>
              <w:t>Француска</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6E2F7C4" w14:textId="77777777" w:rsidR="00426AD6" w:rsidRDefault="00426AD6" w:rsidP="008F2E37">
            <w:pPr>
              <w:spacing w:after="0"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 xml:space="preserve">2 </w:t>
            </w:r>
            <w:proofErr w:type="spellStart"/>
            <w:r>
              <w:rPr>
                <w:rFonts w:ascii="Palatino Linotype" w:eastAsia="Times New Roman" w:hAnsi="Palatino Linotype" w:cs="Times New Roman"/>
                <w:color w:val="000000"/>
                <w:sz w:val="27"/>
                <w:szCs w:val="27"/>
              </w:rPr>
              <w:t>месеца</w:t>
            </w:r>
            <w:proofErr w:type="spellEnd"/>
          </w:p>
        </w:tc>
      </w:tr>
    </w:tbl>
    <w:p w14:paraId="0C992344" w14:textId="77777777" w:rsidR="00E44702" w:rsidRDefault="00E44702" w:rsidP="00E44702">
      <w:pPr>
        <w:spacing w:after="0" w:line="276" w:lineRule="auto"/>
        <w:rPr>
          <w:rFonts w:ascii="Palatino Linotype" w:eastAsia="Times New Roman" w:hAnsi="Palatino Linotype"/>
          <w:b/>
          <w:bCs/>
          <w:sz w:val="27"/>
          <w:szCs w:val="27"/>
          <w:lang w:val="sr-Cyrl-RS"/>
        </w:rPr>
      </w:pPr>
    </w:p>
    <w:p w14:paraId="117DDCEA" w14:textId="20EF04D5" w:rsidR="00E44702" w:rsidRPr="003F054C" w:rsidRDefault="00E44702" w:rsidP="00E44702">
      <w:pPr>
        <w:spacing w:after="0" w:line="276" w:lineRule="auto"/>
        <w:rPr>
          <w:rFonts w:ascii="Palatino Linotype" w:eastAsia="Times New Roman" w:hAnsi="Palatino Linotype"/>
          <w:b/>
          <w:bCs/>
          <w:sz w:val="27"/>
          <w:szCs w:val="27"/>
          <w:lang w:val="sr-Cyrl-RS"/>
        </w:rPr>
      </w:pPr>
      <w:r w:rsidRPr="003F054C">
        <w:rPr>
          <w:rFonts w:ascii="Palatino Linotype" w:eastAsia="Times New Roman" w:hAnsi="Palatino Linotype"/>
          <w:b/>
          <w:bCs/>
          <w:sz w:val="27"/>
          <w:szCs w:val="27"/>
          <w:lang w:val="sr-Cyrl-RS"/>
        </w:rPr>
        <w:t>АНГАЖОВАНОСТ У ФОРМИРАЊУ НАУЧНИ</w:t>
      </w:r>
      <w:r w:rsidRPr="003F054C">
        <w:rPr>
          <w:rFonts w:ascii="Palatino Linotype" w:eastAsia="Times New Roman" w:hAnsi="Palatino Linotype"/>
          <w:b/>
          <w:bCs/>
          <w:sz w:val="27"/>
          <w:szCs w:val="27"/>
          <w:lang w:val="sr-Cyrl-CS"/>
        </w:rPr>
        <w:t>Х</w:t>
      </w:r>
      <w:r w:rsidRPr="003F054C">
        <w:rPr>
          <w:rFonts w:ascii="Palatino Linotype" w:eastAsia="Times New Roman" w:hAnsi="Palatino Linotype"/>
          <w:b/>
          <w:bCs/>
          <w:sz w:val="27"/>
          <w:szCs w:val="27"/>
          <w:lang w:val="sr-Cyrl-RS"/>
        </w:rPr>
        <w:t xml:space="preserve"> КАДРОВА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E44702" w:rsidRPr="003F054C" w14:paraId="5D53BC47" w14:textId="77777777" w:rsidTr="00467BB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6E2E80" w14:textId="6188FB2A" w:rsidR="00C65D85" w:rsidRPr="00C65D85" w:rsidRDefault="00C65D85" w:rsidP="00C65D85">
            <w:pPr>
              <w:shd w:val="clear" w:color="auto" w:fill="FFFFFF"/>
              <w:jc w:val="both"/>
              <w:rPr>
                <w:rFonts w:ascii="Palatino Linotype" w:eastAsia="Times New Roman" w:hAnsi="Palatino Linotype"/>
                <w:bCs/>
                <w:color w:val="000000"/>
                <w:sz w:val="27"/>
                <w:szCs w:val="27"/>
                <w:lang w:val="sr-Latn-RS"/>
              </w:rPr>
            </w:pPr>
            <w:r>
              <w:rPr>
                <w:rFonts w:ascii="Palatino Linotype" w:eastAsia="Times New Roman" w:hAnsi="Palatino Linotype"/>
                <w:bCs/>
                <w:color w:val="000000"/>
                <w:sz w:val="27"/>
                <w:szCs w:val="27"/>
                <w:lang w:val="sr-Cyrl-RS"/>
              </w:rPr>
              <w:t>М</w:t>
            </w:r>
            <w:proofErr w:type="spellStart"/>
            <w:r w:rsidRPr="00C65D85">
              <w:rPr>
                <w:rFonts w:ascii="Palatino Linotype" w:eastAsia="Times New Roman" w:hAnsi="Palatino Linotype"/>
                <w:bCs/>
                <w:color w:val="000000"/>
                <w:sz w:val="27"/>
                <w:szCs w:val="27"/>
              </w:rPr>
              <w:t>ентор</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Милене</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Јовановић</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одобрена</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тема</w:t>
            </w:r>
            <w:proofErr w:type="spellEnd"/>
            <w:r w:rsidRPr="00C65D85">
              <w:rPr>
                <w:rFonts w:ascii="Palatino Linotype" w:eastAsia="Times New Roman" w:hAnsi="Palatino Linotype"/>
                <w:bCs/>
                <w:color w:val="000000"/>
                <w:sz w:val="27"/>
                <w:szCs w:val="27"/>
              </w:rPr>
              <w:t xml:space="preserve"> 2020,</w:t>
            </w:r>
            <w:r>
              <w:rPr>
                <w:rFonts w:ascii="Palatino Linotype" w:eastAsia="Times New Roman" w:hAnsi="Palatino Linotype"/>
                <w:bCs/>
                <w:color w:val="000000"/>
                <w:sz w:val="27"/>
                <w:szCs w:val="27"/>
                <w:lang w:val="sr-Cyrl-RS"/>
              </w:rPr>
              <w:t xml:space="preserve"> </w:t>
            </w:r>
            <w:r w:rsidRPr="00C65D85">
              <w:rPr>
                <w:rFonts w:ascii="Palatino Linotype" w:eastAsia="Times New Roman" w:hAnsi="Palatino Linotype"/>
                <w:bCs/>
                <w:color w:val="000000"/>
                <w:sz w:val="27"/>
                <w:szCs w:val="27"/>
              </w:rPr>
              <w:t>„</w:t>
            </w:r>
            <w:proofErr w:type="spellStart"/>
            <w:r w:rsidRPr="00C65D85">
              <w:rPr>
                <w:rFonts w:ascii="Palatino Linotype" w:eastAsia="Times New Roman" w:hAnsi="Palatino Linotype"/>
                <w:bCs/>
                <w:color w:val="000000"/>
                <w:sz w:val="27"/>
                <w:szCs w:val="27"/>
              </w:rPr>
              <w:t>Молекуларни</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механизми</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миграције</w:t>
            </w:r>
            <w:proofErr w:type="spellEnd"/>
            <w:r w:rsidRPr="00C65D85">
              <w:rPr>
                <w:rFonts w:ascii="Palatino Linotype" w:eastAsia="Times New Roman" w:hAnsi="Palatino Linotype"/>
                <w:bCs/>
                <w:color w:val="000000"/>
                <w:sz w:val="27"/>
                <w:szCs w:val="27"/>
              </w:rPr>
              <w:t xml:space="preserve"> и </w:t>
            </w:r>
            <w:proofErr w:type="spellStart"/>
            <w:r w:rsidRPr="00C65D85">
              <w:rPr>
                <w:rFonts w:ascii="Palatino Linotype" w:eastAsia="Times New Roman" w:hAnsi="Palatino Linotype"/>
                <w:bCs/>
                <w:color w:val="000000"/>
                <w:sz w:val="27"/>
                <w:szCs w:val="27"/>
              </w:rPr>
              <w:t>инвазије</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имортализованих</w:t>
            </w:r>
            <w:proofErr w:type="spellEnd"/>
            <w:r w:rsidRPr="00C65D85">
              <w:rPr>
                <w:rFonts w:ascii="Palatino Linotype" w:eastAsia="Times New Roman" w:hAnsi="Palatino Linotype"/>
                <w:bCs/>
                <w:color w:val="000000"/>
                <w:sz w:val="27"/>
                <w:szCs w:val="27"/>
              </w:rPr>
              <w:t xml:space="preserve"> и </w:t>
            </w:r>
            <w:proofErr w:type="spellStart"/>
            <w:r w:rsidRPr="00C65D85">
              <w:rPr>
                <w:rFonts w:ascii="Palatino Linotype" w:eastAsia="Times New Roman" w:hAnsi="Palatino Linotype"/>
                <w:bCs/>
                <w:color w:val="000000"/>
                <w:sz w:val="27"/>
                <w:szCs w:val="27"/>
              </w:rPr>
              <w:t>примарних</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ћелијских</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линија</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колоректалног</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карцинома</w:t>
            </w:r>
            <w:proofErr w:type="spellEnd"/>
            <w:r w:rsidRPr="00C65D85">
              <w:rPr>
                <w:rFonts w:ascii="Palatino Linotype" w:eastAsia="Times New Roman" w:hAnsi="Palatino Linotype"/>
                <w:bCs/>
                <w:color w:val="000000"/>
                <w:sz w:val="27"/>
                <w:szCs w:val="27"/>
              </w:rPr>
              <w:t xml:space="preserve"> у </w:t>
            </w:r>
            <w:proofErr w:type="spellStart"/>
            <w:r w:rsidRPr="00C65D85">
              <w:rPr>
                <w:rFonts w:ascii="Palatino Linotype" w:eastAsia="Times New Roman" w:hAnsi="Palatino Linotype"/>
                <w:bCs/>
                <w:color w:val="000000"/>
                <w:sz w:val="27"/>
                <w:szCs w:val="27"/>
              </w:rPr>
              <w:t>третману</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матичним</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млечом</w:t>
            </w:r>
            <w:proofErr w:type="spellEnd"/>
            <w:r w:rsidRPr="00C65D85">
              <w:rPr>
                <w:rFonts w:ascii="Palatino Linotype" w:eastAsia="Times New Roman" w:hAnsi="Palatino Linotype"/>
                <w:bCs/>
                <w:color w:val="000000"/>
                <w:sz w:val="27"/>
                <w:szCs w:val="27"/>
              </w:rPr>
              <w:t xml:space="preserve"> и 10H2DA“,</w:t>
            </w:r>
            <w:r>
              <w:rPr>
                <w:rFonts w:ascii="Palatino Linotype" w:eastAsia="Times New Roman" w:hAnsi="Palatino Linotype"/>
                <w:bCs/>
                <w:color w:val="000000"/>
                <w:sz w:val="27"/>
                <w:szCs w:val="27"/>
                <w:lang w:val="sr-Cyrl-RS"/>
              </w:rPr>
              <w:t xml:space="preserve"> Д</w:t>
            </w:r>
            <w:proofErr w:type="spellStart"/>
            <w:r w:rsidRPr="00C65D85">
              <w:rPr>
                <w:rFonts w:ascii="Palatino Linotype" w:eastAsia="Times New Roman" w:hAnsi="Palatino Linotype"/>
                <w:bCs/>
                <w:color w:val="000000"/>
                <w:sz w:val="27"/>
                <w:szCs w:val="27"/>
              </w:rPr>
              <w:t>окторске</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акаремске</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студије</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Биологија</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Природно-математички</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факултет</w:t>
            </w:r>
            <w:proofErr w:type="spellEnd"/>
            <w:r w:rsidR="00467BBC">
              <w:rPr>
                <w:rFonts w:ascii="Palatino Linotype" w:eastAsia="Times New Roman" w:hAnsi="Palatino Linotype"/>
                <w:bCs/>
                <w:color w:val="000000"/>
                <w:sz w:val="27"/>
                <w:szCs w:val="27"/>
                <w:lang w:val="sr-Cyrl-RS"/>
              </w:rPr>
              <w:t>,</w:t>
            </w:r>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Универзитет</w:t>
            </w:r>
            <w:proofErr w:type="spellEnd"/>
            <w:r w:rsidRPr="00C65D85">
              <w:rPr>
                <w:rFonts w:ascii="Palatino Linotype" w:eastAsia="Times New Roman" w:hAnsi="Palatino Linotype"/>
                <w:bCs/>
                <w:color w:val="000000"/>
                <w:sz w:val="27"/>
                <w:szCs w:val="27"/>
              </w:rPr>
              <w:t xml:space="preserve"> у </w:t>
            </w:r>
            <w:proofErr w:type="spellStart"/>
            <w:r w:rsidRPr="00C65D85">
              <w:rPr>
                <w:rFonts w:ascii="Palatino Linotype" w:eastAsia="Times New Roman" w:hAnsi="Palatino Linotype"/>
                <w:bCs/>
                <w:color w:val="000000"/>
                <w:sz w:val="27"/>
                <w:szCs w:val="27"/>
              </w:rPr>
              <w:t>Крагујевцу</w:t>
            </w:r>
            <w:proofErr w:type="spellEnd"/>
            <w:r>
              <w:rPr>
                <w:rFonts w:ascii="Palatino Linotype" w:eastAsia="Times New Roman" w:hAnsi="Palatino Linotype"/>
                <w:bCs/>
                <w:color w:val="000000"/>
                <w:sz w:val="27"/>
                <w:szCs w:val="27"/>
              </w:rPr>
              <w:t>;</w:t>
            </w:r>
          </w:p>
          <w:p w14:paraId="33FA9820" w14:textId="41F4A5CA" w:rsidR="00C65D85" w:rsidRPr="00C65D85" w:rsidRDefault="00C65D85" w:rsidP="00467BBC">
            <w:pPr>
              <w:shd w:val="clear" w:color="auto" w:fill="FFFFFF"/>
              <w:jc w:val="both"/>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lang w:val="sr-Cyrl-RS"/>
              </w:rPr>
              <w:t>М</w:t>
            </w:r>
            <w:proofErr w:type="spellStart"/>
            <w:r w:rsidRPr="00C65D85">
              <w:rPr>
                <w:rFonts w:ascii="Palatino Linotype" w:eastAsia="Times New Roman" w:hAnsi="Palatino Linotype"/>
                <w:bCs/>
                <w:color w:val="000000"/>
                <w:sz w:val="27"/>
                <w:szCs w:val="27"/>
              </w:rPr>
              <w:t>ентор</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саветник</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Дејана</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Арсенијевића</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новембар</w:t>
            </w:r>
            <w:proofErr w:type="spellEnd"/>
            <w:r w:rsidRPr="00C65D85">
              <w:rPr>
                <w:rFonts w:ascii="Palatino Linotype" w:eastAsia="Times New Roman" w:hAnsi="Palatino Linotype"/>
                <w:bCs/>
                <w:color w:val="000000"/>
                <w:sz w:val="27"/>
                <w:szCs w:val="27"/>
              </w:rPr>
              <w:t xml:space="preserve"> 2021, </w:t>
            </w:r>
            <w:r>
              <w:rPr>
                <w:rFonts w:ascii="Palatino Linotype" w:eastAsia="Times New Roman" w:hAnsi="Palatino Linotype"/>
                <w:bCs/>
                <w:color w:val="000000"/>
                <w:sz w:val="27"/>
                <w:szCs w:val="27"/>
                <w:lang w:val="sr-Cyrl-RS"/>
              </w:rPr>
              <w:t>Д</w:t>
            </w:r>
            <w:proofErr w:type="spellStart"/>
            <w:r w:rsidRPr="00C65D85">
              <w:rPr>
                <w:rFonts w:ascii="Palatino Linotype" w:eastAsia="Times New Roman" w:hAnsi="Palatino Linotype"/>
                <w:bCs/>
                <w:color w:val="000000"/>
                <w:sz w:val="27"/>
                <w:szCs w:val="27"/>
              </w:rPr>
              <w:t>окторске</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акаремске</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студије</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Биологија</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Природно-математички</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факултет</w:t>
            </w:r>
            <w:proofErr w:type="spellEnd"/>
            <w:r>
              <w:rPr>
                <w:rFonts w:ascii="Palatino Linotype" w:eastAsia="Times New Roman" w:hAnsi="Palatino Linotype"/>
                <w:bCs/>
                <w:color w:val="000000"/>
                <w:sz w:val="27"/>
                <w:szCs w:val="27"/>
                <w:lang w:val="sr-Cyrl-RS"/>
              </w:rPr>
              <w:t>,</w:t>
            </w:r>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Универзитет</w:t>
            </w:r>
            <w:proofErr w:type="spellEnd"/>
            <w:r w:rsidRPr="00C65D85">
              <w:rPr>
                <w:rFonts w:ascii="Palatino Linotype" w:eastAsia="Times New Roman" w:hAnsi="Palatino Linotype"/>
                <w:bCs/>
                <w:color w:val="000000"/>
                <w:sz w:val="27"/>
                <w:szCs w:val="27"/>
              </w:rPr>
              <w:t xml:space="preserve"> у </w:t>
            </w:r>
            <w:proofErr w:type="spellStart"/>
            <w:r w:rsidRPr="00C65D85">
              <w:rPr>
                <w:rFonts w:ascii="Palatino Linotype" w:eastAsia="Times New Roman" w:hAnsi="Palatino Linotype"/>
                <w:bCs/>
                <w:color w:val="000000"/>
                <w:sz w:val="27"/>
                <w:szCs w:val="27"/>
              </w:rPr>
              <w:t>Крагујевцу</w:t>
            </w:r>
            <w:proofErr w:type="spellEnd"/>
            <w:r w:rsidRPr="00C65D85">
              <w:rPr>
                <w:rFonts w:ascii="Palatino Linotype" w:eastAsia="Times New Roman" w:hAnsi="Palatino Linotype"/>
                <w:bCs/>
                <w:color w:val="000000"/>
                <w:sz w:val="27"/>
                <w:szCs w:val="27"/>
              </w:rPr>
              <w:t xml:space="preserve"> </w:t>
            </w:r>
            <w:r>
              <w:rPr>
                <w:rFonts w:ascii="Palatino Linotype" w:eastAsia="Times New Roman" w:hAnsi="Palatino Linotype"/>
                <w:bCs/>
                <w:color w:val="000000"/>
                <w:sz w:val="27"/>
                <w:szCs w:val="27"/>
              </w:rPr>
              <w:t>;</w:t>
            </w:r>
          </w:p>
          <w:p w14:paraId="676B91EA" w14:textId="5F1870B8" w:rsidR="002B6288" w:rsidRPr="00C65D85" w:rsidRDefault="00C65D85" w:rsidP="002B6288">
            <w:pPr>
              <w:shd w:val="clear" w:color="auto" w:fill="FFFFFF"/>
              <w:rPr>
                <w:rFonts w:ascii="Palatino Linotype" w:eastAsia="Times New Roman" w:hAnsi="Palatino Linotype"/>
                <w:bCs/>
                <w:color w:val="000000"/>
                <w:sz w:val="27"/>
                <w:szCs w:val="27"/>
              </w:rPr>
            </w:pPr>
            <w:proofErr w:type="spellStart"/>
            <w:r>
              <w:rPr>
                <w:rFonts w:ascii="Palatino Linotype" w:eastAsia="Times New Roman" w:hAnsi="Palatino Linotype"/>
                <w:bCs/>
                <w:color w:val="000000"/>
                <w:sz w:val="27"/>
                <w:szCs w:val="27"/>
              </w:rPr>
              <w:t>M</w:t>
            </w:r>
            <w:r w:rsidRPr="00C65D85">
              <w:rPr>
                <w:rFonts w:ascii="Palatino Linotype" w:eastAsia="Times New Roman" w:hAnsi="Palatino Linotype"/>
                <w:bCs/>
                <w:color w:val="000000"/>
                <w:sz w:val="27"/>
                <w:szCs w:val="27"/>
              </w:rPr>
              <w:t>ентор</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саветник</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Катарине</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Пецић</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јануар</w:t>
            </w:r>
            <w:proofErr w:type="spellEnd"/>
            <w:r w:rsidRPr="00C65D85">
              <w:rPr>
                <w:rFonts w:ascii="Palatino Linotype" w:eastAsia="Times New Roman" w:hAnsi="Palatino Linotype"/>
                <w:bCs/>
                <w:color w:val="000000"/>
                <w:sz w:val="27"/>
                <w:szCs w:val="27"/>
              </w:rPr>
              <w:t xml:space="preserve"> 2022, </w:t>
            </w:r>
            <w:r>
              <w:rPr>
                <w:rFonts w:ascii="Palatino Linotype" w:eastAsia="Times New Roman" w:hAnsi="Palatino Linotype"/>
                <w:bCs/>
                <w:color w:val="000000"/>
                <w:sz w:val="27"/>
                <w:szCs w:val="27"/>
                <w:lang w:val="sr-Cyrl-RS"/>
              </w:rPr>
              <w:t>Д</w:t>
            </w:r>
            <w:proofErr w:type="spellStart"/>
            <w:r w:rsidRPr="00C65D85">
              <w:rPr>
                <w:rFonts w:ascii="Palatino Linotype" w:eastAsia="Times New Roman" w:hAnsi="Palatino Linotype"/>
                <w:bCs/>
                <w:color w:val="000000"/>
                <w:sz w:val="27"/>
                <w:szCs w:val="27"/>
              </w:rPr>
              <w:t>окторске</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акаремске</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lastRenderedPageBreak/>
              <w:t>студије</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Биоинжењеринг</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Факултет</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инжењерских</w:t>
            </w:r>
            <w:proofErr w:type="spellEnd"/>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наука</w:t>
            </w:r>
            <w:proofErr w:type="spellEnd"/>
            <w:r>
              <w:rPr>
                <w:rFonts w:ascii="Palatino Linotype" w:eastAsia="Times New Roman" w:hAnsi="Palatino Linotype"/>
                <w:bCs/>
                <w:color w:val="000000"/>
                <w:sz w:val="27"/>
                <w:szCs w:val="27"/>
                <w:lang w:val="sr-Cyrl-RS"/>
              </w:rPr>
              <w:t>,</w:t>
            </w:r>
            <w:r w:rsidRPr="00C65D85">
              <w:rPr>
                <w:rFonts w:ascii="Palatino Linotype" w:eastAsia="Times New Roman" w:hAnsi="Palatino Linotype"/>
                <w:bCs/>
                <w:color w:val="000000"/>
                <w:sz w:val="27"/>
                <w:szCs w:val="27"/>
              </w:rPr>
              <w:t xml:space="preserve"> </w:t>
            </w:r>
            <w:proofErr w:type="spellStart"/>
            <w:r w:rsidRPr="00C65D85">
              <w:rPr>
                <w:rFonts w:ascii="Palatino Linotype" w:eastAsia="Times New Roman" w:hAnsi="Palatino Linotype"/>
                <w:bCs/>
                <w:color w:val="000000"/>
                <w:sz w:val="27"/>
                <w:szCs w:val="27"/>
              </w:rPr>
              <w:t>Универзитета</w:t>
            </w:r>
            <w:proofErr w:type="spellEnd"/>
            <w:r w:rsidRPr="00C65D85">
              <w:rPr>
                <w:rFonts w:ascii="Palatino Linotype" w:eastAsia="Times New Roman" w:hAnsi="Palatino Linotype"/>
                <w:bCs/>
                <w:color w:val="000000"/>
                <w:sz w:val="27"/>
                <w:szCs w:val="27"/>
              </w:rPr>
              <w:t xml:space="preserve"> у </w:t>
            </w:r>
            <w:proofErr w:type="spellStart"/>
            <w:r w:rsidRPr="00C65D85">
              <w:rPr>
                <w:rFonts w:ascii="Palatino Linotype" w:eastAsia="Times New Roman" w:hAnsi="Palatino Linotype"/>
                <w:bCs/>
                <w:color w:val="000000"/>
                <w:sz w:val="27"/>
                <w:szCs w:val="27"/>
              </w:rPr>
              <w:t>Крагујевцу</w:t>
            </w:r>
            <w:proofErr w:type="spellEnd"/>
            <w:r>
              <w:rPr>
                <w:rFonts w:ascii="Palatino Linotype" w:eastAsia="Times New Roman" w:hAnsi="Palatino Linotype"/>
                <w:bCs/>
                <w:color w:val="000000"/>
                <w:sz w:val="27"/>
                <w:szCs w:val="27"/>
              </w:rPr>
              <w:t>.</w:t>
            </w:r>
          </w:p>
          <w:p w14:paraId="65454B32" w14:textId="77777777" w:rsidR="002B6288" w:rsidRPr="002B6288" w:rsidRDefault="002B6288" w:rsidP="002B6288">
            <w:pPr>
              <w:shd w:val="clear" w:color="auto" w:fill="FFFFFF"/>
              <w:spacing w:after="0" w:line="0" w:lineRule="auto"/>
              <w:rPr>
                <w:rFonts w:ascii="pg-1ff40" w:eastAsia="Times New Roman" w:hAnsi="pg-1ff40" w:cs="Times New Roman"/>
                <w:color w:val="000000"/>
                <w:sz w:val="69"/>
                <w:szCs w:val="69"/>
              </w:rPr>
            </w:pPr>
            <w:proofErr w:type="spellStart"/>
            <w:r w:rsidRPr="002B6288">
              <w:rPr>
                <w:rFonts w:ascii="pg-1ff40" w:eastAsia="Times New Roman" w:hAnsi="pg-1ff40" w:cs="Times New Roman"/>
                <w:color w:val="000000"/>
                <w:sz w:val="69"/>
                <w:szCs w:val="69"/>
              </w:rPr>
              <w:t>примарних</w:t>
            </w:r>
            <w:proofErr w:type="spellEnd"/>
            <w:r w:rsidRPr="002B6288">
              <w:rPr>
                <w:rFonts w:ascii="pg-1ff40" w:eastAsia="Times New Roman" w:hAnsi="pg-1ff40" w:cs="Times New Roman"/>
                <w:color w:val="000000"/>
                <w:sz w:val="69"/>
                <w:szCs w:val="69"/>
              </w:rPr>
              <w:t xml:space="preserve">   </w:t>
            </w:r>
            <w:proofErr w:type="spellStart"/>
            <w:r w:rsidRPr="002B6288">
              <w:rPr>
                <w:rFonts w:ascii="pg-1ff40" w:eastAsia="Times New Roman" w:hAnsi="pg-1ff40" w:cs="Times New Roman"/>
                <w:color w:val="000000"/>
                <w:sz w:val="69"/>
                <w:szCs w:val="69"/>
              </w:rPr>
              <w:t>ћелијских</w:t>
            </w:r>
            <w:proofErr w:type="spellEnd"/>
            <w:r w:rsidRPr="002B6288">
              <w:rPr>
                <w:rFonts w:ascii="pg-1ff40" w:eastAsia="Times New Roman" w:hAnsi="pg-1ff40" w:cs="Times New Roman"/>
                <w:color w:val="000000"/>
                <w:sz w:val="69"/>
                <w:szCs w:val="69"/>
              </w:rPr>
              <w:t xml:space="preserve">   </w:t>
            </w:r>
            <w:proofErr w:type="spellStart"/>
            <w:r w:rsidRPr="002B6288">
              <w:rPr>
                <w:rFonts w:ascii="pg-1ff40" w:eastAsia="Times New Roman" w:hAnsi="pg-1ff40" w:cs="Times New Roman"/>
                <w:color w:val="000000"/>
                <w:sz w:val="69"/>
                <w:szCs w:val="69"/>
              </w:rPr>
              <w:t>линија</w:t>
            </w:r>
            <w:proofErr w:type="spellEnd"/>
            <w:r w:rsidRPr="002B6288">
              <w:rPr>
                <w:rFonts w:ascii="pg-1ff40" w:eastAsia="Times New Roman" w:hAnsi="pg-1ff40" w:cs="Times New Roman"/>
                <w:color w:val="000000"/>
                <w:sz w:val="69"/>
                <w:szCs w:val="69"/>
              </w:rPr>
              <w:t xml:space="preserve">   </w:t>
            </w:r>
            <w:proofErr w:type="spellStart"/>
            <w:r w:rsidRPr="002B6288">
              <w:rPr>
                <w:rFonts w:ascii="pg-1ff40" w:eastAsia="Times New Roman" w:hAnsi="pg-1ff40" w:cs="Times New Roman"/>
                <w:color w:val="000000"/>
                <w:sz w:val="69"/>
                <w:szCs w:val="69"/>
              </w:rPr>
              <w:t>колоректалног</w:t>
            </w:r>
            <w:proofErr w:type="spellEnd"/>
            <w:r w:rsidRPr="002B6288">
              <w:rPr>
                <w:rFonts w:ascii="pg-1ff40" w:eastAsia="Times New Roman" w:hAnsi="pg-1ff40" w:cs="Times New Roman"/>
                <w:color w:val="000000"/>
                <w:sz w:val="69"/>
                <w:szCs w:val="69"/>
              </w:rPr>
              <w:t xml:space="preserve">   </w:t>
            </w:r>
            <w:proofErr w:type="spellStart"/>
            <w:r w:rsidRPr="002B6288">
              <w:rPr>
                <w:rFonts w:ascii="pg-1ff40" w:eastAsia="Times New Roman" w:hAnsi="pg-1ff40" w:cs="Times New Roman"/>
                <w:color w:val="000000"/>
                <w:sz w:val="69"/>
                <w:szCs w:val="69"/>
              </w:rPr>
              <w:t>карцинома</w:t>
            </w:r>
            <w:proofErr w:type="spellEnd"/>
            <w:r w:rsidRPr="002B6288">
              <w:rPr>
                <w:rFonts w:ascii="pg-1ff40" w:eastAsia="Times New Roman" w:hAnsi="pg-1ff40" w:cs="Times New Roman"/>
                <w:color w:val="000000"/>
                <w:sz w:val="69"/>
                <w:szCs w:val="69"/>
              </w:rPr>
              <w:t xml:space="preserve">   у   </w:t>
            </w:r>
            <w:proofErr w:type="spellStart"/>
            <w:r w:rsidRPr="002B6288">
              <w:rPr>
                <w:rFonts w:ascii="pg-1ff40" w:eastAsia="Times New Roman" w:hAnsi="pg-1ff40" w:cs="Times New Roman"/>
                <w:color w:val="000000"/>
                <w:sz w:val="69"/>
                <w:szCs w:val="69"/>
              </w:rPr>
              <w:t>третману</w:t>
            </w:r>
            <w:proofErr w:type="spellEnd"/>
            <w:r w:rsidRPr="002B6288">
              <w:rPr>
                <w:rFonts w:ascii="pg-1ff40" w:eastAsia="Times New Roman" w:hAnsi="pg-1ff40" w:cs="Times New Roman"/>
                <w:color w:val="000000"/>
                <w:sz w:val="69"/>
                <w:szCs w:val="69"/>
              </w:rPr>
              <w:t xml:space="preserve">   </w:t>
            </w:r>
            <w:proofErr w:type="spellStart"/>
            <w:r w:rsidRPr="002B6288">
              <w:rPr>
                <w:rFonts w:ascii="pg-1ff40" w:eastAsia="Times New Roman" w:hAnsi="pg-1ff40" w:cs="Times New Roman"/>
                <w:color w:val="000000"/>
                <w:sz w:val="69"/>
                <w:szCs w:val="69"/>
              </w:rPr>
              <w:t>матичним</w:t>
            </w:r>
            <w:proofErr w:type="spellEnd"/>
          </w:p>
          <w:p w14:paraId="6D2453A4" w14:textId="5103ACEC" w:rsidR="002B6288" w:rsidRPr="002B6288" w:rsidRDefault="002B6288" w:rsidP="002B6288">
            <w:pPr>
              <w:shd w:val="clear" w:color="auto" w:fill="FFFFFF"/>
              <w:spacing w:after="0" w:line="0" w:lineRule="auto"/>
              <w:rPr>
                <w:rFonts w:ascii="pg-1ff40" w:eastAsia="Times New Roman" w:hAnsi="pg-1ff40" w:cs="Times New Roman"/>
                <w:color w:val="000000"/>
                <w:sz w:val="69"/>
                <w:szCs w:val="69"/>
              </w:rPr>
            </w:pPr>
            <w:proofErr w:type="spellStart"/>
            <w:r w:rsidRPr="002B6288">
              <w:rPr>
                <w:rFonts w:ascii="pg-1ff40" w:eastAsia="Times New Roman" w:hAnsi="pg-1ff40" w:cs="Times New Roman"/>
                <w:color w:val="000000"/>
                <w:sz w:val="69"/>
                <w:szCs w:val="69"/>
              </w:rPr>
              <w:t>млечом</w:t>
            </w:r>
            <w:proofErr w:type="spellEnd"/>
            <w:r w:rsidRPr="002B6288">
              <w:rPr>
                <w:rFonts w:ascii="pg-1ff40" w:eastAsia="Times New Roman" w:hAnsi="pg-1ff40" w:cs="Times New Roman"/>
                <w:color w:val="000000"/>
                <w:sz w:val="69"/>
                <w:szCs w:val="69"/>
              </w:rPr>
              <w:t xml:space="preserve"> и </w:t>
            </w:r>
            <w:r w:rsidRPr="002B6288">
              <w:rPr>
                <w:rFonts w:ascii="pg-1ff40" w:eastAsia="Times New Roman" w:hAnsi="pg-1ff40" w:cs="Times New Roman"/>
                <w:color w:val="2B2B2B"/>
                <w:sz w:val="69"/>
                <w:szCs w:val="69"/>
              </w:rPr>
              <w:t>10H2DA</w:t>
            </w:r>
            <w:r w:rsidRPr="002B6288">
              <w:rPr>
                <w:rFonts w:ascii="pg-1ff40" w:eastAsia="Times New Roman" w:hAnsi="pg-1ff40" w:cs="Times New Roman"/>
                <w:color w:val="000000"/>
                <w:sz w:val="69"/>
                <w:szCs w:val="69"/>
              </w:rPr>
              <w:t xml:space="preserve">примарних   </w:t>
            </w:r>
            <w:proofErr w:type="spellStart"/>
            <w:r w:rsidRPr="002B6288">
              <w:rPr>
                <w:rFonts w:ascii="pg-1ff40" w:eastAsia="Times New Roman" w:hAnsi="pg-1ff40" w:cs="Times New Roman"/>
                <w:color w:val="000000"/>
                <w:sz w:val="69"/>
                <w:szCs w:val="69"/>
              </w:rPr>
              <w:t>ћелијских</w:t>
            </w:r>
            <w:proofErr w:type="spellEnd"/>
            <w:r w:rsidRPr="002B6288">
              <w:rPr>
                <w:rFonts w:ascii="pg-1ff40" w:eastAsia="Times New Roman" w:hAnsi="pg-1ff40" w:cs="Times New Roman"/>
                <w:color w:val="000000"/>
                <w:sz w:val="69"/>
                <w:szCs w:val="69"/>
              </w:rPr>
              <w:t xml:space="preserve">   </w:t>
            </w:r>
            <w:proofErr w:type="spellStart"/>
            <w:r w:rsidRPr="002B6288">
              <w:rPr>
                <w:rFonts w:ascii="pg-1ff40" w:eastAsia="Times New Roman" w:hAnsi="pg-1ff40" w:cs="Times New Roman"/>
                <w:color w:val="000000"/>
                <w:sz w:val="69"/>
                <w:szCs w:val="69"/>
              </w:rPr>
              <w:t>линија</w:t>
            </w:r>
            <w:proofErr w:type="spellEnd"/>
            <w:r w:rsidRPr="002B6288">
              <w:rPr>
                <w:rFonts w:ascii="pg-1ff40" w:eastAsia="Times New Roman" w:hAnsi="pg-1ff40" w:cs="Times New Roman"/>
                <w:color w:val="000000"/>
                <w:sz w:val="69"/>
                <w:szCs w:val="69"/>
              </w:rPr>
              <w:t xml:space="preserve">   </w:t>
            </w:r>
            <w:proofErr w:type="spellStart"/>
            <w:r w:rsidRPr="002B6288">
              <w:rPr>
                <w:rFonts w:ascii="pg-1ff40" w:eastAsia="Times New Roman" w:hAnsi="pg-1ff40" w:cs="Times New Roman"/>
                <w:color w:val="000000"/>
                <w:sz w:val="69"/>
                <w:szCs w:val="69"/>
              </w:rPr>
              <w:t>колоректалног</w:t>
            </w:r>
            <w:proofErr w:type="spellEnd"/>
            <w:r w:rsidRPr="002B6288">
              <w:rPr>
                <w:rFonts w:ascii="pg-1ff40" w:eastAsia="Times New Roman" w:hAnsi="pg-1ff40" w:cs="Times New Roman"/>
                <w:color w:val="000000"/>
                <w:sz w:val="69"/>
                <w:szCs w:val="69"/>
              </w:rPr>
              <w:t xml:space="preserve">   </w:t>
            </w:r>
            <w:proofErr w:type="spellStart"/>
            <w:r w:rsidRPr="002B6288">
              <w:rPr>
                <w:rFonts w:ascii="pg-1ff40" w:eastAsia="Times New Roman" w:hAnsi="pg-1ff40" w:cs="Times New Roman"/>
                <w:color w:val="000000"/>
                <w:sz w:val="69"/>
                <w:szCs w:val="69"/>
              </w:rPr>
              <w:t>карцинома</w:t>
            </w:r>
            <w:proofErr w:type="spellEnd"/>
            <w:r w:rsidRPr="002B6288">
              <w:rPr>
                <w:rFonts w:ascii="pg-1ff40" w:eastAsia="Times New Roman" w:hAnsi="pg-1ff40" w:cs="Times New Roman"/>
                <w:color w:val="000000"/>
                <w:sz w:val="69"/>
                <w:szCs w:val="69"/>
              </w:rPr>
              <w:t xml:space="preserve">   у   </w:t>
            </w:r>
            <w:proofErr w:type="spellStart"/>
            <w:r w:rsidRPr="002B6288">
              <w:rPr>
                <w:rFonts w:ascii="pg-1ff40" w:eastAsia="Times New Roman" w:hAnsi="pg-1ff40" w:cs="Times New Roman"/>
                <w:color w:val="000000"/>
                <w:sz w:val="69"/>
                <w:szCs w:val="69"/>
              </w:rPr>
              <w:t>третману</w:t>
            </w:r>
            <w:proofErr w:type="spellEnd"/>
            <w:r w:rsidRPr="002B6288">
              <w:rPr>
                <w:rFonts w:ascii="pg-1ff40" w:eastAsia="Times New Roman" w:hAnsi="pg-1ff40" w:cs="Times New Roman"/>
                <w:color w:val="000000"/>
                <w:sz w:val="69"/>
                <w:szCs w:val="69"/>
              </w:rPr>
              <w:t xml:space="preserve">   </w:t>
            </w:r>
            <w:proofErr w:type="spellStart"/>
            <w:r w:rsidRPr="002B6288">
              <w:rPr>
                <w:rFonts w:ascii="pg-1ff40" w:eastAsia="Times New Roman" w:hAnsi="pg-1ff40" w:cs="Times New Roman"/>
                <w:color w:val="000000"/>
                <w:sz w:val="69"/>
                <w:szCs w:val="69"/>
              </w:rPr>
              <w:t>матичним</w:t>
            </w:r>
            <w:proofErr w:type="spellEnd"/>
          </w:p>
          <w:p w14:paraId="2490AD43" w14:textId="38FF7654" w:rsidR="00E44702" w:rsidRPr="002B6288" w:rsidRDefault="002B6288" w:rsidP="002B6288">
            <w:pPr>
              <w:shd w:val="clear" w:color="auto" w:fill="FFFFFF"/>
              <w:spacing w:after="0" w:line="0" w:lineRule="auto"/>
              <w:rPr>
                <w:rFonts w:ascii="pg-1ff40" w:eastAsia="Times New Roman" w:hAnsi="pg-1ff40" w:cs="Times New Roman"/>
                <w:color w:val="000000"/>
                <w:sz w:val="69"/>
                <w:szCs w:val="69"/>
              </w:rPr>
            </w:pPr>
            <w:proofErr w:type="spellStart"/>
            <w:r w:rsidRPr="002B6288">
              <w:rPr>
                <w:rFonts w:ascii="pg-1ff40" w:eastAsia="Times New Roman" w:hAnsi="pg-1ff40" w:cs="Times New Roman"/>
                <w:color w:val="000000"/>
                <w:sz w:val="69"/>
                <w:szCs w:val="69"/>
              </w:rPr>
              <w:t>млечом</w:t>
            </w:r>
            <w:proofErr w:type="spellEnd"/>
            <w:r w:rsidRPr="002B6288">
              <w:rPr>
                <w:rFonts w:ascii="pg-1ff40" w:eastAsia="Times New Roman" w:hAnsi="pg-1ff40" w:cs="Times New Roman"/>
                <w:color w:val="000000"/>
                <w:sz w:val="69"/>
                <w:szCs w:val="69"/>
              </w:rPr>
              <w:t xml:space="preserve"> и </w:t>
            </w:r>
            <w:r w:rsidRPr="002B6288">
              <w:rPr>
                <w:rFonts w:ascii="pg-1ff40" w:eastAsia="Times New Roman" w:hAnsi="pg-1ff40" w:cs="Times New Roman"/>
                <w:color w:val="2B2B2B"/>
                <w:sz w:val="69"/>
                <w:szCs w:val="69"/>
              </w:rPr>
              <w:t>10H2DA</w:t>
            </w:r>
          </w:p>
        </w:tc>
      </w:tr>
    </w:tbl>
    <w:p w14:paraId="5001A907" w14:textId="77777777" w:rsidR="00E44702" w:rsidRPr="009F289A" w:rsidRDefault="00E44702" w:rsidP="00E44702">
      <w:pPr>
        <w:spacing w:after="0" w:line="240" w:lineRule="auto"/>
        <w:rPr>
          <w:rFonts w:ascii="Palatino Linotype" w:eastAsia="Times New Roman" w:hAnsi="Palatino Linotype" w:cs="Times New Roman"/>
          <w:sz w:val="24"/>
          <w:szCs w:val="24"/>
        </w:rPr>
      </w:pPr>
      <w:r w:rsidRPr="009F289A">
        <w:rPr>
          <w:rFonts w:ascii="Palatino Linotype" w:eastAsia="Times New Roman" w:hAnsi="Palatino Linotype" w:cs="Times New Roman"/>
          <w:color w:val="000000"/>
          <w:sz w:val="27"/>
          <w:szCs w:val="27"/>
        </w:rPr>
        <w:lastRenderedPageBreak/>
        <w:br/>
      </w:r>
      <w:r w:rsidRPr="009F289A">
        <w:rPr>
          <w:rFonts w:ascii="Palatino Linotype" w:eastAsia="Times New Roman" w:hAnsi="Palatino Linotype" w:cs="Times New Roman"/>
          <w:b/>
          <w:bCs/>
          <w:color w:val="000000"/>
          <w:sz w:val="27"/>
          <w:szCs w:val="27"/>
        </w:rPr>
        <w:t>УЧЕШЋЕ НА ПРОЈЕКТИМА РЕСОРНОГ МИНИСТАРСТВА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E44702" w:rsidRPr="009F289A" w14:paraId="249D7AE6"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BE6109" w14:textId="77777777" w:rsidR="00E44702" w:rsidRPr="0059028D" w:rsidRDefault="00E44702">
            <w:pPr>
              <w:spacing w:before="100" w:beforeAutospacing="1" w:after="100" w:afterAutospacing="1"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w:t>
            </w:r>
            <w:proofErr w:type="spellStart"/>
            <w:r w:rsidRPr="0059028D">
              <w:rPr>
                <w:rFonts w:ascii="Palatino Linotype" w:eastAsia="Times New Roman" w:hAnsi="Palatino Linotype" w:cs="Times New Roman"/>
                <w:color w:val="000000"/>
                <w:sz w:val="27"/>
                <w:szCs w:val="27"/>
              </w:rPr>
              <w:t>Предклиничка</w:t>
            </w:r>
            <w:proofErr w:type="spellEnd"/>
            <w:r w:rsidRPr="0059028D">
              <w:rPr>
                <w:rFonts w:ascii="Palatino Linotype" w:eastAsia="Times New Roman" w:hAnsi="Palatino Linotype" w:cs="Times New Roman"/>
                <w:color w:val="000000"/>
                <w:sz w:val="27"/>
                <w:szCs w:val="27"/>
              </w:rPr>
              <w:t xml:space="preserve"> </w:t>
            </w:r>
            <w:proofErr w:type="spellStart"/>
            <w:r w:rsidRPr="0059028D">
              <w:rPr>
                <w:rFonts w:ascii="Palatino Linotype" w:eastAsia="Times New Roman" w:hAnsi="Palatino Linotype" w:cs="Times New Roman"/>
                <w:color w:val="000000"/>
                <w:sz w:val="27"/>
                <w:szCs w:val="27"/>
              </w:rPr>
              <w:t>испитивања</w:t>
            </w:r>
            <w:proofErr w:type="spellEnd"/>
            <w:r w:rsidRPr="0059028D">
              <w:rPr>
                <w:rFonts w:ascii="Palatino Linotype" w:eastAsia="Times New Roman" w:hAnsi="Palatino Linotype" w:cs="Times New Roman"/>
                <w:color w:val="000000"/>
                <w:sz w:val="27"/>
                <w:szCs w:val="27"/>
              </w:rPr>
              <w:t xml:space="preserve"> </w:t>
            </w:r>
            <w:proofErr w:type="spellStart"/>
            <w:r w:rsidRPr="0059028D">
              <w:rPr>
                <w:rFonts w:ascii="Palatino Linotype" w:eastAsia="Times New Roman" w:hAnsi="Palatino Linotype" w:cs="Times New Roman"/>
                <w:color w:val="000000"/>
                <w:sz w:val="27"/>
                <w:szCs w:val="27"/>
              </w:rPr>
              <w:t>биаоктивних</w:t>
            </w:r>
            <w:proofErr w:type="spellEnd"/>
            <w:r w:rsidRPr="0059028D">
              <w:rPr>
                <w:rFonts w:ascii="Palatino Linotype" w:eastAsia="Times New Roman" w:hAnsi="Palatino Linotype" w:cs="Times New Roman"/>
                <w:color w:val="000000"/>
                <w:sz w:val="27"/>
                <w:szCs w:val="27"/>
              </w:rPr>
              <w:t xml:space="preserve"> </w:t>
            </w:r>
            <w:proofErr w:type="spellStart"/>
            <w:proofErr w:type="gramStart"/>
            <w:r w:rsidRPr="0059028D">
              <w:rPr>
                <w:rFonts w:ascii="Palatino Linotype" w:eastAsia="Times New Roman" w:hAnsi="Palatino Linotype" w:cs="Times New Roman"/>
                <w:color w:val="000000"/>
                <w:sz w:val="27"/>
                <w:szCs w:val="27"/>
              </w:rPr>
              <w:t>супстаци</w:t>
            </w:r>
            <w:proofErr w:type="spellEnd"/>
            <w:r>
              <w:rPr>
                <w:rFonts w:ascii="Palatino Linotype" w:eastAsia="Times New Roman" w:hAnsi="Palatino Linotype" w:cs="Times New Roman"/>
                <w:color w:val="000000"/>
                <w:sz w:val="27"/>
                <w:szCs w:val="27"/>
              </w:rPr>
              <w:t>“</w:t>
            </w:r>
            <w:proofErr w:type="gramEnd"/>
            <w:r>
              <w:rPr>
                <w:rFonts w:ascii="Palatino Linotype" w:eastAsia="Times New Roman" w:hAnsi="Palatino Linotype" w:cs="Times New Roman"/>
                <w:color w:val="000000"/>
                <w:sz w:val="27"/>
                <w:szCs w:val="27"/>
              </w:rPr>
              <w:t xml:space="preserve">; </w:t>
            </w:r>
            <w:r w:rsidRPr="00637072">
              <w:rPr>
                <w:rFonts w:ascii="Times New Roman" w:hAnsi="Times New Roman" w:cs="Times New Roman"/>
                <w:sz w:val="24"/>
                <w:szCs w:val="24"/>
              </w:rPr>
              <w:t>III41010</w:t>
            </w:r>
            <w:r>
              <w:rPr>
                <w:rFonts w:ascii="Times New Roman" w:hAnsi="Times New Roman" w:cs="Times New Roman"/>
                <w:sz w:val="24"/>
                <w:szCs w:val="24"/>
              </w:rPr>
              <w:t>,  2011.-2019.</w:t>
            </w:r>
          </w:p>
        </w:tc>
      </w:tr>
    </w:tbl>
    <w:p w14:paraId="4880A138" w14:textId="77777777" w:rsidR="00E44702" w:rsidRPr="009F289A" w:rsidRDefault="00E44702" w:rsidP="00E44702">
      <w:pPr>
        <w:spacing w:after="0" w:line="240" w:lineRule="auto"/>
        <w:rPr>
          <w:rFonts w:ascii="Palatino Linotype" w:eastAsia="Times New Roman" w:hAnsi="Palatino Linotype" w:cs="Times New Roman"/>
          <w:sz w:val="24"/>
          <w:szCs w:val="24"/>
        </w:rPr>
      </w:pPr>
      <w:r w:rsidRPr="009F289A">
        <w:rPr>
          <w:rFonts w:ascii="Palatino Linotype" w:eastAsia="Times New Roman" w:hAnsi="Palatino Linotype" w:cs="Times New Roman"/>
          <w:color w:val="000000"/>
          <w:sz w:val="27"/>
          <w:szCs w:val="27"/>
        </w:rPr>
        <w:br/>
      </w:r>
      <w:r w:rsidRPr="009F289A">
        <w:rPr>
          <w:rFonts w:ascii="Palatino Linotype" w:eastAsia="Times New Roman" w:hAnsi="Palatino Linotype" w:cs="Times New Roman"/>
          <w:b/>
          <w:bCs/>
          <w:color w:val="000000"/>
          <w:sz w:val="27"/>
          <w:szCs w:val="27"/>
        </w:rPr>
        <w:t>УЧЕШЋЕ НА МЕЂУНАРОДНИМ ПРОЈЕКТИМА</w:t>
      </w:r>
    </w:p>
    <w:tbl>
      <w:tblPr>
        <w:tblW w:w="5024"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236"/>
      </w:tblGrid>
      <w:tr w:rsidR="00E44702" w:rsidRPr="009F289A" w14:paraId="1ED76959" w14:textId="77777777">
        <w:trPr>
          <w:trHeight w:val="1002"/>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9B5CF1E" w14:textId="77777777" w:rsidR="00E44702" w:rsidRPr="009F289A" w:rsidRDefault="00E44702">
            <w:pPr>
              <w:spacing w:before="100" w:beforeAutospacing="1" w:after="100" w:afterAutospacing="1"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w:t>
            </w:r>
            <w:proofErr w:type="spellStart"/>
            <w:r w:rsidRPr="0059028D">
              <w:rPr>
                <w:rFonts w:ascii="Palatino Linotype" w:eastAsia="Times New Roman" w:hAnsi="Palatino Linotype" w:cs="Times New Roman"/>
                <w:color w:val="000000"/>
                <w:sz w:val="27"/>
                <w:szCs w:val="27"/>
              </w:rPr>
              <w:t>Центар</w:t>
            </w:r>
            <w:proofErr w:type="spellEnd"/>
            <w:r w:rsidRPr="0059028D">
              <w:rPr>
                <w:rFonts w:ascii="Palatino Linotype" w:eastAsia="Times New Roman" w:hAnsi="Palatino Linotype" w:cs="Times New Roman"/>
                <w:color w:val="000000"/>
                <w:sz w:val="27"/>
                <w:szCs w:val="27"/>
              </w:rPr>
              <w:t xml:space="preserve"> </w:t>
            </w:r>
            <w:proofErr w:type="spellStart"/>
            <w:r w:rsidRPr="0059028D">
              <w:rPr>
                <w:rFonts w:ascii="Palatino Linotype" w:eastAsia="Times New Roman" w:hAnsi="Palatino Linotype" w:cs="Times New Roman"/>
                <w:color w:val="000000"/>
                <w:sz w:val="27"/>
                <w:szCs w:val="27"/>
              </w:rPr>
              <w:t>за</w:t>
            </w:r>
            <w:proofErr w:type="spellEnd"/>
            <w:r w:rsidRPr="0059028D">
              <w:rPr>
                <w:rFonts w:ascii="Palatino Linotype" w:eastAsia="Times New Roman" w:hAnsi="Palatino Linotype" w:cs="Times New Roman"/>
                <w:color w:val="000000"/>
                <w:sz w:val="27"/>
                <w:szCs w:val="27"/>
              </w:rPr>
              <w:t xml:space="preserve"> </w:t>
            </w:r>
            <w:proofErr w:type="spellStart"/>
            <w:r w:rsidRPr="0059028D">
              <w:rPr>
                <w:rFonts w:ascii="Palatino Linotype" w:eastAsia="Times New Roman" w:hAnsi="Palatino Linotype" w:cs="Times New Roman"/>
                <w:color w:val="000000"/>
                <w:sz w:val="27"/>
                <w:szCs w:val="27"/>
              </w:rPr>
              <w:t>пр</w:t>
            </w:r>
            <w:proofErr w:type="spellEnd"/>
            <w:r>
              <w:rPr>
                <w:rFonts w:ascii="Palatino Linotype" w:eastAsia="Times New Roman" w:hAnsi="Palatino Linotype" w:cs="Times New Roman"/>
                <w:color w:val="000000"/>
                <w:sz w:val="27"/>
                <w:szCs w:val="27"/>
                <w:lang w:val="sr-Cyrl-RS"/>
              </w:rPr>
              <w:t>е</w:t>
            </w:r>
            <w:proofErr w:type="spellStart"/>
            <w:r w:rsidRPr="0059028D">
              <w:rPr>
                <w:rFonts w:ascii="Palatino Linotype" w:eastAsia="Times New Roman" w:hAnsi="Palatino Linotype" w:cs="Times New Roman"/>
                <w:color w:val="000000"/>
                <w:sz w:val="27"/>
                <w:szCs w:val="27"/>
              </w:rPr>
              <w:t>клиничка</w:t>
            </w:r>
            <w:proofErr w:type="spellEnd"/>
            <w:r w:rsidRPr="0059028D">
              <w:rPr>
                <w:rFonts w:ascii="Palatino Linotype" w:eastAsia="Times New Roman" w:hAnsi="Palatino Linotype" w:cs="Times New Roman"/>
                <w:color w:val="000000"/>
                <w:sz w:val="27"/>
                <w:szCs w:val="27"/>
              </w:rPr>
              <w:t xml:space="preserve"> </w:t>
            </w:r>
            <w:proofErr w:type="spellStart"/>
            <w:r w:rsidRPr="0059028D">
              <w:rPr>
                <w:rFonts w:ascii="Palatino Linotype" w:eastAsia="Times New Roman" w:hAnsi="Palatino Linotype" w:cs="Times New Roman"/>
                <w:color w:val="000000"/>
                <w:sz w:val="27"/>
                <w:szCs w:val="27"/>
              </w:rPr>
              <w:t>истражив</w:t>
            </w:r>
            <w:r>
              <w:rPr>
                <w:rFonts w:ascii="Palatino Linotype" w:eastAsia="Times New Roman" w:hAnsi="Palatino Linotype" w:cs="Times New Roman"/>
                <w:color w:val="000000"/>
                <w:sz w:val="27"/>
                <w:szCs w:val="27"/>
              </w:rPr>
              <w:t>ања</w:t>
            </w:r>
            <w:proofErr w:type="spellEnd"/>
            <w:r>
              <w:rPr>
                <w:rFonts w:ascii="Palatino Linotype" w:eastAsia="Times New Roman" w:hAnsi="Palatino Linotype" w:cs="Times New Roman"/>
                <w:color w:val="000000"/>
                <w:sz w:val="27"/>
                <w:szCs w:val="27"/>
              </w:rPr>
              <w:t xml:space="preserve"> </w:t>
            </w:r>
            <w:proofErr w:type="spellStart"/>
            <w:r>
              <w:rPr>
                <w:rFonts w:ascii="Palatino Linotype" w:eastAsia="Times New Roman" w:hAnsi="Palatino Linotype" w:cs="Times New Roman"/>
                <w:color w:val="000000"/>
                <w:sz w:val="27"/>
                <w:szCs w:val="27"/>
              </w:rPr>
              <w:t>активних</w:t>
            </w:r>
            <w:proofErr w:type="spellEnd"/>
            <w:r>
              <w:rPr>
                <w:rFonts w:ascii="Palatino Linotype" w:eastAsia="Times New Roman" w:hAnsi="Palatino Linotype" w:cs="Times New Roman"/>
                <w:color w:val="000000"/>
                <w:sz w:val="27"/>
                <w:szCs w:val="27"/>
              </w:rPr>
              <w:t xml:space="preserve"> </w:t>
            </w:r>
            <w:proofErr w:type="spellStart"/>
            <w:r>
              <w:rPr>
                <w:rFonts w:ascii="Palatino Linotype" w:eastAsia="Times New Roman" w:hAnsi="Palatino Linotype" w:cs="Times New Roman"/>
                <w:color w:val="000000"/>
                <w:sz w:val="27"/>
                <w:szCs w:val="27"/>
              </w:rPr>
              <w:t>супстанци</w:t>
            </w:r>
            <w:proofErr w:type="spellEnd"/>
            <w:r>
              <w:rPr>
                <w:rFonts w:ascii="Palatino Linotype" w:eastAsia="Times New Roman" w:hAnsi="Palatino Linotype" w:cs="Times New Roman"/>
                <w:color w:val="000000"/>
                <w:sz w:val="27"/>
                <w:szCs w:val="27"/>
                <w:lang w:val="sr-Cyrl-RS"/>
              </w:rPr>
              <w:t xml:space="preserve"> </w:t>
            </w:r>
            <w:r>
              <w:rPr>
                <w:rFonts w:ascii="Palatino Linotype" w:eastAsia="Times New Roman" w:hAnsi="Palatino Linotype" w:cs="Times New Roman"/>
                <w:color w:val="000000"/>
                <w:sz w:val="27"/>
                <w:szCs w:val="27"/>
              </w:rPr>
              <w:t>(ЦПЦТАС</w:t>
            </w:r>
            <w:proofErr w:type="gramStart"/>
            <w:r>
              <w:rPr>
                <w:rFonts w:ascii="Palatino Linotype" w:eastAsia="Times New Roman" w:hAnsi="Palatino Linotype" w:cs="Times New Roman"/>
                <w:color w:val="000000"/>
                <w:sz w:val="27"/>
                <w:szCs w:val="27"/>
              </w:rPr>
              <w:t>)“</w:t>
            </w:r>
            <w:proofErr w:type="gramEnd"/>
            <w:r>
              <w:rPr>
                <w:rFonts w:ascii="Palatino Linotype" w:eastAsia="Times New Roman" w:hAnsi="Palatino Linotype" w:cs="Times New Roman"/>
                <w:color w:val="000000"/>
                <w:sz w:val="27"/>
                <w:szCs w:val="27"/>
              </w:rPr>
              <w:t xml:space="preserve">;  ФП7; </w:t>
            </w:r>
            <w:r w:rsidRPr="0059028D">
              <w:rPr>
                <w:rFonts w:ascii="Palatino Linotype" w:eastAsia="Times New Roman" w:hAnsi="Palatino Linotype" w:cs="Times New Roman"/>
                <w:color w:val="000000"/>
                <w:sz w:val="27"/>
                <w:szCs w:val="27"/>
              </w:rPr>
              <w:t>2008.</w:t>
            </w:r>
            <w:r>
              <w:rPr>
                <w:rFonts w:ascii="Palatino Linotype" w:eastAsia="Times New Roman" w:hAnsi="Palatino Linotype" w:cs="Times New Roman"/>
                <w:color w:val="000000"/>
                <w:sz w:val="27"/>
                <w:szCs w:val="27"/>
              </w:rPr>
              <w:t xml:space="preserve"> -</w:t>
            </w:r>
            <w:r w:rsidRPr="0059028D">
              <w:rPr>
                <w:rFonts w:ascii="Palatino Linotype" w:eastAsia="Times New Roman" w:hAnsi="Palatino Linotype" w:cs="Times New Roman"/>
                <w:color w:val="000000"/>
                <w:sz w:val="27"/>
                <w:szCs w:val="27"/>
              </w:rPr>
              <w:t xml:space="preserve"> 2011. </w:t>
            </w:r>
          </w:p>
        </w:tc>
      </w:tr>
    </w:tbl>
    <w:p w14:paraId="48F13EB1" w14:textId="77777777" w:rsidR="00E44702" w:rsidRPr="009F289A" w:rsidRDefault="00E44702" w:rsidP="00E44702">
      <w:pPr>
        <w:jc w:val="both"/>
        <w:rPr>
          <w:rFonts w:ascii="Palatino Linotype" w:hAnsi="Palatino Linotype"/>
        </w:rPr>
      </w:pPr>
    </w:p>
    <w:p w14:paraId="511D29BF" w14:textId="77777777" w:rsidR="00E44702" w:rsidRPr="003F054C" w:rsidRDefault="00E44702" w:rsidP="00E44702">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ЧЛАНСТВО У НАУЧНИМ</w:t>
      </w:r>
      <w:r w:rsidRPr="003F054C">
        <w:rPr>
          <w:rFonts w:ascii="Palatino Linotype" w:eastAsia="Times New Roman" w:hAnsi="Palatino Linotype"/>
          <w:b/>
          <w:bCs/>
          <w:color w:val="000000"/>
          <w:sz w:val="27"/>
          <w:szCs w:val="27"/>
          <w:lang w:val="sr-Cyrl-RS"/>
        </w:rPr>
        <w:t xml:space="preserve"> И</w:t>
      </w:r>
      <w:r w:rsidRPr="003F054C">
        <w:rPr>
          <w:rFonts w:ascii="Palatino Linotype" w:eastAsia="Times New Roman" w:hAnsi="Palatino Linotype"/>
          <w:b/>
          <w:bCs/>
          <w:color w:val="000000"/>
          <w:sz w:val="27"/>
          <w:szCs w:val="27"/>
        </w:rPr>
        <w:t xml:space="preserve"> СТРУЧНИМ АСОЦИЈАЦИЈАМА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E44702" w:rsidRPr="003F054C" w14:paraId="716E8FE9"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1182811" w14:textId="457AEB1E" w:rsidR="00E44702" w:rsidRDefault="00C65D85">
            <w:pPr>
              <w:spacing w:after="0" w:line="276" w:lineRule="auto"/>
              <w:jc w:val="both"/>
              <w:rPr>
                <w:rFonts w:ascii="Palatino Linotype" w:eastAsia="Times New Roman" w:hAnsi="Palatino Linotype"/>
                <w:bCs/>
                <w:sz w:val="27"/>
                <w:szCs w:val="27"/>
                <w:lang w:val="sr-Cyrl-RS"/>
              </w:rPr>
            </w:pPr>
            <w:r>
              <w:rPr>
                <w:rFonts w:ascii="Palatino Linotype" w:eastAsia="Times New Roman" w:hAnsi="Palatino Linotype"/>
                <w:bCs/>
                <w:sz w:val="27"/>
                <w:szCs w:val="27"/>
                <w:lang w:val="sr-Cyrl-RS"/>
              </w:rPr>
              <w:t>Српско друштво истражива</w:t>
            </w:r>
            <w:r w:rsidR="003A030C">
              <w:rPr>
                <w:rFonts w:ascii="Palatino Linotype" w:eastAsia="Times New Roman" w:hAnsi="Palatino Linotype"/>
                <w:bCs/>
                <w:sz w:val="27"/>
                <w:szCs w:val="27"/>
                <w:lang w:val="sr-Cyrl-RS"/>
              </w:rPr>
              <w:t>ча</w:t>
            </w:r>
            <w:r>
              <w:rPr>
                <w:rFonts w:ascii="Palatino Linotype" w:eastAsia="Times New Roman" w:hAnsi="Palatino Linotype"/>
                <w:bCs/>
                <w:sz w:val="27"/>
                <w:szCs w:val="27"/>
                <w:lang w:val="sr-Cyrl-RS"/>
              </w:rPr>
              <w:t xml:space="preserve"> рака (СДИР) </w:t>
            </w:r>
            <w:r w:rsidR="00467BBC">
              <w:rPr>
                <w:rFonts w:ascii="Palatino Linotype" w:eastAsia="Times New Roman" w:hAnsi="Palatino Linotype"/>
                <w:bCs/>
                <w:sz w:val="27"/>
                <w:szCs w:val="27"/>
                <w:lang w:val="sr-Cyrl-RS"/>
              </w:rPr>
              <w:t>Београд</w:t>
            </w:r>
          </w:p>
          <w:p w14:paraId="66D76C9C" w14:textId="75180BCD" w:rsidR="00C65D85" w:rsidRPr="00C65D85" w:rsidRDefault="00C65D85">
            <w:pPr>
              <w:spacing w:after="0" w:line="276" w:lineRule="auto"/>
              <w:jc w:val="both"/>
              <w:rPr>
                <w:rFonts w:ascii="Palatino Linotype" w:eastAsia="Times New Roman" w:hAnsi="Palatino Linotype"/>
                <w:bCs/>
                <w:sz w:val="27"/>
                <w:szCs w:val="27"/>
                <w:lang w:val="sr-Cyrl-RS"/>
              </w:rPr>
            </w:pPr>
            <w:r>
              <w:rPr>
                <w:rFonts w:ascii="Palatino Linotype" w:eastAsia="Times New Roman" w:hAnsi="Palatino Linotype"/>
                <w:bCs/>
                <w:sz w:val="27"/>
                <w:szCs w:val="27"/>
                <w:lang w:val="sr-Cyrl-RS"/>
              </w:rPr>
              <w:t>Српско биолошко друштво ``Стеван Јаковљевић`` Крагујевац</w:t>
            </w:r>
          </w:p>
        </w:tc>
      </w:tr>
    </w:tbl>
    <w:p w14:paraId="3993C56C" w14:textId="77777777" w:rsidR="00E44702" w:rsidRPr="003F054C" w:rsidRDefault="00E44702" w:rsidP="00E44702">
      <w:pPr>
        <w:jc w:val="both"/>
        <w:rPr>
          <w:rFonts w:ascii="Palatino Linotype" w:hAnsi="Palatino Linotype"/>
          <w:sz w:val="27"/>
          <w:szCs w:val="27"/>
        </w:rPr>
      </w:pPr>
    </w:p>
    <w:p w14:paraId="7DA35D87" w14:textId="247DAD61" w:rsidR="008F2E37" w:rsidRPr="003D6AC1" w:rsidRDefault="008F2E37" w:rsidP="008F2E37">
      <w:pPr>
        <w:spacing w:after="0" w:line="240" w:lineRule="auto"/>
        <w:rPr>
          <w:rFonts w:ascii="Palatino Linotype" w:eastAsia="Times New Roman" w:hAnsi="Palatino Linotype" w:cs="Times New Roman"/>
          <w:sz w:val="24"/>
          <w:szCs w:val="24"/>
          <w:lang w:val="sr-Cyrl-RS"/>
        </w:rPr>
      </w:pPr>
      <w:r w:rsidRPr="009F289A">
        <w:rPr>
          <w:rFonts w:ascii="Palatino Linotype" w:eastAsia="Times New Roman" w:hAnsi="Palatino Linotype" w:cs="Times New Roman"/>
          <w:b/>
          <w:bCs/>
          <w:color w:val="000000"/>
          <w:sz w:val="27"/>
          <w:szCs w:val="27"/>
        </w:rPr>
        <w:t>НАУЧНО-ИСТРАЖИВАЧКИ РАД</w:t>
      </w:r>
      <w:r w:rsidR="003D6AC1">
        <w:rPr>
          <w:rFonts w:ascii="Palatino Linotype" w:eastAsia="Times New Roman" w:hAnsi="Palatino Linotype" w:cs="Times New Roman"/>
          <w:b/>
          <w:bCs/>
          <w:color w:val="000000"/>
          <w:sz w:val="27"/>
          <w:szCs w:val="27"/>
          <w:lang w:val="sr-Cyrl-RS"/>
        </w:rPr>
        <w:t>*</w:t>
      </w:r>
    </w:p>
    <w:tbl>
      <w:tblPr>
        <w:tblW w:w="497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00"/>
        <w:gridCol w:w="440"/>
        <w:gridCol w:w="1697"/>
      </w:tblGrid>
      <w:tr w:rsidR="008F2E37" w:rsidRPr="00570EDF" w14:paraId="450DC942" w14:textId="77777777" w:rsidTr="00047401">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47FA93" w14:textId="77777777" w:rsidR="008F2E37" w:rsidRPr="00570EDF" w:rsidRDefault="008F2E37" w:rsidP="008F2E37">
            <w:pPr>
              <w:spacing w:after="0" w:line="240" w:lineRule="auto"/>
              <w:rPr>
                <w:rFonts w:ascii="Palatino Linotype" w:eastAsia="Times New Roman" w:hAnsi="Palatino Linotype" w:cs="Times New Roman"/>
                <w:color w:val="000000"/>
                <w:sz w:val="27"/>
                <w:szCs w:val="27"/>
              </w:rPr>
            </w:pPr>
            <w:proofErr w:type="spellStart"/>
            <w:r w:rsidRPr="00570EDF">
              <w:rPr>
                <w:rFonts w:ascii="Palatino Linotype" w:eastAsia="Times New Roman" w:hAnsi="Palatino Linotype" w:cs="Times New Roman"/>
                <w:b/>
                <w:bCs/>
                <w:color w:val="000000"/>
                <w:sz w:val="27"/>
                <w:szCs w:val="27"/>
              </w:rPr>
              <w:t>Списак</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резултата</w:t>
            </w:r>
            <w:proofErr w:type="spellEnd"/>
            <w:r w:rsidRPr="00570EDF">
              <w:rPr>
                <w:rFonts w:ascii="Palatino Linotype" w:eastAsia="Times New Roman" w:hAnsi="Palatino Linotype" w:cs="Times New Roman"/>
                <w:b/>
                <w:bCs/>
                <w:color w:val="000000"/>
                <w:sz w:val="27"/>
                <w:szCs w:val="27"/>
              </w:rPr>
              <w:t xml:space="preserve"> М21</w:t>
            </w:r>
            <w:r w:rsidRPr="00570EDF">
              <w:rPr>
                <w:rFonts w:ascii="Palatino Linotype" w:eastAsia="Times New Roman" w:hAnsi="Palatino Linotype" w:cs="Times New Roman"/>
                <w:b/>
                <w:bCs/>
                <w:color w:val="000000"/>
                <w:sz w:val="27"/>
                <w:szCs w:val="27"/>
              </w:rPr>
              <w:br/>
            </w:r>
            <w:proofErr w:type="spellStart"/>
            <w:r w:rsidR="00F60FA6" w:rsidRPr="00570EDF">
              <w:rPr>
                <w:rFonts w:ascii="Palatino Linotype" w:eastAsia="Times New Roman" w:hAnsi="Palatino Linotype" w:cs="Times New Roman"/>
                <w:b/>
                <w:bCs/>
                <w:color w:val="000000"/>
                <w:sz w:val="27"/>
                <w:szCs w:val="27"/>
              </w:rPr>
              <w:t>Рад</w:t>
            </w:r>
            <w:proofErr w:type="spellEnd"/>
            <w:r w:rsidR="00F60FA6" w:rsidRPr="00570EDF">
              <w:rPr>
                <w:rFonts w:ascii="Palatino Linotype" w:eastAsia="Times New Roman" w:hAnsi="Palatino Linotype" w:cs="Times New Roman"/>
                <w:b/>
                <w:bCs/>
                <w:color w:val="000000"/>
                <w:sz w:val="27"/>
                <w:szCs w:val="27"/>
              </w:rPr>
              <w:t xml:space="preserve"> у </w:t>
            </w:r>
            <w:proofErr w:type="spellStart"/>
            <w:r w:rsidR="00F60FA6" w:rsidRPr="00570EDF">
              <w:rPr>
                <w:rFonts w:ascii="Palatino Linotype" w:eastAsia="Times New Roman" w:hAnsi="Palatino Linotype" w:cs="Times New Roman"/>
                <w:b/>
                <w:bCs/>
                <w:color w:val="000000"/>
                <w:sz w:val="27"/>
                <w:szCs w:val="27"/>
              </w:rPr>
              <w:t>врхунском</w:t>
            </w:r>
            <w:proofErr w:type="spellEnd"/>
            <w:r w:rsidR="00F60FA6" w:rsidRPr="00570EDF">
              <w:rPr>
                <w:rFonts w:ascii="Palatino Linotype" w:eastAsia="Times New Roman" w:hAnsi="Palatino Linotype" w:cs="Times New Roman"/>
                <w:b/>
                <w:bCs/>
                <w:color w:val="000000"/>
                <w:sz w:val="27"/>
                <w:szCs w:val="27"/>
              </w:rPr>
              <w:t xml:space="preserve"> </w:t>
            </w:r>
            <w:proofErr w:type="spellStart"/>
            <w:r w:rsidR="00F60FA6" w:rsidRPr="00570EDF">
              <w:rPr>
                <w:rFonts w:ascii="Palatino Linotype" w:eastAsia="Times New Roman" w:hAnsi="Palatino Linotype" w:cs="Times New Roman"/>
                <w:b/>
                <w:bCs/>
                <w:color w:val="000000"/>
                <w:sz w:val="27"/>
                <w:szCs w:val="27"/>
              </w:rPr>
              <w:t>међународном</w:t>
            </w:r>
            <w:proofErr w:type="spellEnd"/>
            <w:r w:rsidR="00F60FA6" w:rsidRPr="00570EDF">
              <w:rPr>
                <w:rFonts w:ascii="Palatino Linotype" w:eastAsia="Times New Roman" w:hAnsi="Palatino Linotype" w:cs="Times New Roman"/>
                <w:b/>
                <w:bCs/>
                <w:color w:val="000000"/>
                <w:sz w:val="27"/>
                <w:szCs w:val="27"/>
              </w:rPr>
              <w:t xml:space="preserve"> </w:t>
            </w:r>
            <w:proofErr w:type="spellStart"/>
            <w:r w:rsidR="00F60FA6" w:rsidRPr="00570EDF">
              <w:rPr>
                <w:rFonts w:ascii="Palatino Linotype" w:eastAsia="Times New Roman" w:hAnsi="Palatino Linotype" w:cs="Times New Roman"/>
                <w:b/>
                <w:bCs/>
                <w:color w:val="000000"/>
                <w:sz w:val="27"/>
                <w:szCs w:val="27"/>
              </w:rPr>
              <w:t>часопису</w:t>
            </w:r>
            <w:proofErr w:type="spellEnd"/>
          </w:p>
        </w:tc>
        <w:tc>
          <w:tcPr>
            <w:tcW w:w="2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64E765" w14:textId="253DCFEA" w:rsidR="008F2E37" w:rsidRPr="00570EDF" w:rsidRDefault="008F2E37" w:rsidP="008F2E37">
            <w:pPr>
              <w:spacing w:after="0" w:line="240" w:lineRule="auto"/>
              <w:jc w:val="center"/>
              <w:rPr>
                <w:rFonts w:ascii="Palatino Linotype" w:eastAsia="Times New Roman" w:hAnsi="Palatino Linotype" w:cs="Times New Roman"/>
                <w:color w:val="000000"/>
                <w:sz w:val="27"/>
                <w:szCs w:val="27"/>
              </w:rPr>
            </w:pPr>
            <w:proofErr w:type="spellStart"/>
            <w:r w:rsidRPr="00570EDF">
              <w:rPr>
                <w:rFonts w:ascii="Palatino Linotype" w:eastAsia="Times New Roman" w:hAnsi="Palatino Linotype" w:cs="Times New Roman"/>
                <w:b/>
                <w:bCs/>
                <w:color w:val="000000"/>
                <w:sz w:val="27"/>
                <w:szCs w:val="27"/>
              </w:rPr>
              <w:t>Број</w:t>
            </w:r>
            <w:proofErr w:type="spellEnd"/>
            <w:r w:rsidRPr="00570EDF">
              <w:rPr>
                <w:rFonts w:ascii="Palatino Linotype" w:eastAsia="Times New Roman" w:hAnsi="Palatino Linotype" w:cs="Times New Roman"/>
                <w:b/>
                <w:bCs/>
                <w:color w:val="000000"/>
                <w:sz w:val="27"/>
                <w:szCs w:val="27"/>
              </w:rPr>
              <w:br/>
            </w:r>
            <w:r w:rsidR="005C55FB">
              <w:rPr>
                <w:rFonts w:ascii="Palatino Linotype" w:eastAsia="Times New Roman" w:hAnsi="Palatino Linotype" w:cs="Times New Roman"/>
                <w:b/>
                <w:bCs/>
                <w:color w:val="000000"/>
                <w:sz w:val="27"/>
                <w:szCs w:val="27"/>
              </w:rPr>
              <w:t>10</w:t>
            </w:r>
          </w:p>
        </w:tc>
      </w:tr>
      <w:tr w:rsidR="008F2E37" w:rsidRPr="00570EDF" w14:paraId="0CFE6F58" w14:textId="77777777" w:rsidTr="00047401">
        <w:trPr>
          <w:tblCellSpacing w:w="0" w:type="dxa"/>
        </w:trPr>
        <w:tc>
          <w:tcPr>
            <w:tcW w:w="9137"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1552F55" w14:textId="4C05AEBD" w:rsidR="005C55FB" w:rsidRDefault="005C55FB" w:rsidP="00AC18F5">
            <w:pPr>
              <w:pStyle w:val="ListParagraph"/>
              <w:numPr>
                <w:ilvl w:val="0"/>
                <w:numId w:val="17"/>
              </w:numPr>
              <w:spacing w:after="0" w:line="240" w:lineRule="auto"/>
              <w:jc w:val="both"/>
              <w:rPr>
                <w:rFonts w:ascii="Palatino Linotype" w:eastAsia="Times New Roman" w:hAnsi="Palatino Linotype" w:cs="Times New Roman"/>
                <w:bCs/>
                <w:color w:val="000000"/>
                <w:sz w:val="27"/>
                <w:szCs w:val="27"/>
              </w:rPr>
            </w:pPr>
            <w:r w:rsidRPr="00570EDF">
              <w:rPr>
                <w:rFonts w:ascii="Palatino Linotype" w:hAnsi="Palatino Linotype" w:cs="Times New Roman"/>
                <w:sz w:val="27"/>
                <w:szCs w:val="27"/>
              </w:rPr>
              <w:t>Nikoli</w:t>
            </w:r>
            <w:r w:rsidRPr="00570EDF">
              <w:rPr>
                <w:rFonts w:ascii="Palatino Linotype" w:hAnsi="Palatino Linotype" w:cs="Times New Roman"/>
                <w:sz w:val="27"/>
                <w:szCs w:val="27"/>
                <w:lang w:val="sr-Latn-RS"/>
              </w:rPr>
              <w:t>ć</w:t>
            </w:r>
            <w:r w:rsidRPr="00570EDF">
              <w:rPr>
                <w:rFonts w:ascii="Palatino Linotype" w:hAnsi="Palatino Linotype" w:cs="Times New Roman"/>
                <w:sz w:val="27"/>
                <w:szCs w:val="27"/>
              </w:rPr>
              <w:t xml:space="preserve"> S, </w:t>
            </w:r>
            <w:proofErr w:type="spellStart"/>
            <w:r w:rsidRPr="00570EDF">
              <w:rPr>
                <w:rFonts w:ascii="Palatino Linotype" w:hAnsi="Palatino Linotype" w:cs="Times New Roman"/>
                <w:sz w:val="27"/>
                <w:szCs w:val="27"/>
              </w:rPr>
              <w:t>Gazdić</w:t>
            </w:r>
            <w:proofErr w:type="spellEnd"/>
            <w:r w:rsidRPr="00570EDF">
              <w:rPr>
                <w:rFonts w:ascii="Palatino Linotype" w:hAnsi="Palatino Linotype" w:cs="Times New Roman"/>
                <w:sz w:val="27"/>
                <w:szCs w:val="27"/>
              </w:rPr>
              <w:t xml:space="preserve">-Janković M, </w:t>
            </w:r>
            <w:proofErr w:type="spellStart"/>
            <w:r w:rsidRPr="00570EDF">
              <w:rPr>
                <w:rFonts w:ascii="Palatino Linotype" w:hAnsi="Palatino Linotype" w:cs="Times New Roman"/>
                <w:sz w:val="27"/>
                <w:szCs w:val="27"/>
              </w:rPr>
              <w:t>Rosić</w:t>
            </w:r>
            <w:proofErr w:type="spellEnd"/>
            <w:r w:rsidRPr="00570EDF">
              <w:rPr>
                <w:rFonts w:ascii="Palatino Linotype" w:hAnsi="Palatino Linotype" w:cs="Times New Roman"/>
                <w:sz w:val="27"/>
                <w:szCs w:val="27"/>
              </w:rPr>
              <w:t xml:space="preserve"> G, Miletić-Kovacević M, Jovičić N, </w:t>
            </w:r>
            <w:proofErr w:type="spellStart"/>
            <w:r w:rsidRPr="00570EDF">
              <w:rPr>
                <w:rFonts w:ascii="Palatino Linotype" w:hAnsi="Palatino Linotype" w:cs="Times New Roman"/>
                <w:sz w:val="27"/>
                <w:szCs w:val="27"/>
              </w:rPr>
              <w:t>Nestorović</w:t>
            </w:r>
            <w:proofErr w:type="spellEnd"/>
            <w:r w:rsidRPr="00570EDF">
              <w:rPr>
                <w:rFonts w:ascii="Palatino Linotype" w:hAnsi="Palatino Linotype" w:cs="Times New Roman"/>
                <w:sz w:val="27"/>
                <w:szCs w:val="27"/>
              </w:rPr>
              <w:t xml:space="preserve"> N, Stojkovic P, Filipovic N, Milosevic-Djordjevic O, Selakovic D, Zivanovic M, </w:t>
            </w:r>
            <w:r w:rsidRPr="00570EDF">
              <w:rPr>
                <w:rFonts w:ascii="Palatino Linotype" w:hAnsi="Palatino Linotype" w:cs="Times New Roman"/>
                <w:b/>
                <w:bCs/>
                <w:sz w:val="27"/>
                <w:szCs w:val="27"/>
              </w:rPr>
              <w:t>Seklic D</w:t>
            </w:r>
            <w:r w:rsidRPr="00570EDF">
              <w:rPr>
                <w:rFonts w:ascii="Palatino Linotype" w:hAnsi="Palatino Linotype" w:cs="Times New Roman"/>
                <w:sz w:val="27"/>
                <w:szCs w:val="27"/>
              </w:rPr>
              <w:t xml:space="preserve">, Milivojević N, Markovic A, </w:t>
            </w:r>
            <w:proofErr w:type="spellStart"/>
            <w:r w:rsidRPr="00570EDF">
              <w:rPr>
                <w:rFonts w:ascii="Palatino Linotype" w:hAnsi="Palatino Linotype" w:cs="Times New Roman"/>
                <w:sz w:val="27"/>
                <w:szCs w:val="27"/>
              </w:rPr>
              <w:t>Seist</w:t>
            </w:r>
            <w:proofErr w:type="spellEnd"/>
            <w:r w:rsidRPr="00570EDF">
              <w:rPr>
                <w:rFonts w:ascii="Palatino Linotype" w:hAnsi="Palatino Linotype" w:cs="Times New Roman"/>
                <w:sz w:val="27"/>
                <w:szCs w:val="27"/>
              </w:rPr>
              <w:t xml:space="preserve"> R, </w:t>
            </w:r>
            <w:proofErr w:type="spellStart"/>
            <w:r w:rsidRPr="00570EDF">
              <w:rPr>
                <w:rFonts w:ascii="Palatino Linotype" w:hAnsi="Palatino Linotype" w:cs="Times New Roman"/>
                <w:sz w:val="27"/>
                <w:szCs w:val="27"/>
              </w:rPr>
              <w:t>Vasilijic</w:t>
            </w:r>
            <w:proofErr w:type="spellEnd"/>
            <w:r w:rsidRPr="00570EDF">
              <w:rPr>
                <w:rFonts w:ascii="Palatino Linotype" w:hAnsi="Palatino Linotype" w:cs="Times New Roman"/>
                <w:sz w:val="27"/>
                <w:szCs w:val="27"/>
              </w:rPr>
              <w:t xml:space="preserve"> S, Stankovic K, Stojkovic M, </w:t>
            </w:r>
            <w:proofErr w:type="spellStart"/>
            <w:r w:rsidRPr="00570EDF">
              <w:rPr>
                <w:rFonts w:ascii="Palatino Linotype" w:hAnsi="Palatino Linotype" w:cs="Times New Roman"/>
                <w:sz w:val="27"/>
                <w:szCs w:val="27"/>
              </w:rPr>
              <w:t>Ljujic</w:t>
            </w:r>
            <w:proofErr w:type="spellEnd"/>
            <w:r w:rsidRPr="00570EDF">
              <w:rPr>
                <w:rFonts w:ascii="Palatino Linotype" w:hAnsi="Palatino Linotype" w:cs="Times New Roman"/>
                <w:sz w:val="27"/>
                <w:szCs w:val="27"/>
              </w:rPr>
              <w:t xml:space="preserve"> B. Orally administered fluorescent nanosized polystyrene particles affect cell viability, hormonal and inflammatory profile, and behavior in treated mice, Environmental Pollution (2022),</w:t>
            </w:r>
            <w:r w:rsidRPr="00570EDF">
              <w:rPr>
                <w:rFonts w:ascii="Palatino Linotype" w:hAnsi="Palatino Linotype" w:cs="Times New Roman"/>
                <w:b/>
                <w:bCs/>
                <w:sz w:val="27"/>
                <w:szCs w:val="27"/>
              </w:rPr>
              <w:t xml:space="preserve"> </w:t>
            </w:r>
            <w:r w:rsidRPr="00570EDF">
              <w:rPr>
                <w:rFonts w:ascii="Palatino Linotype" w:hAnsi="Palatino Linotype" w:cs="Times New Roman"/>
                <w:sz w:val="27"/>
                <w:szCs w:val="27"/>
              </w:rPr>
              <w:t>305</w:t>
            </w:r>
            <w:r w:rsidRPr="00570EDF">
              <w:rPr>
                <w:rFonts w:ascii="Palatino Linotype" w:hAnsi="Palatino Linotype" w:cs="Times New Roman"/>
                <w:b/>
                <w:bCs/>
                <w:sz w:val="27"/>
                <w:szCs w:val="27"/>
              </w:rPr>
              <w:t xml:space="preserve">, </w:t>
            </w:r>
            <w:r w:rsidRPr="00570EDF">
              <w:rPr>
                <w:rFonts w:ascii="Palatino Linotype" w:hAnsi="Palatino Linotype" w:cs="Times New Roman"/>
                <w:sz w:val="27"/>
                <w:szCs w:val="27"/>
              </w:rPr>
              <w:t>119206</w:t>
            </w:r>
          </w:p>
          <w:p w14:paraId="568DBF04" w14:textId="0F9B3BE3" w:rsidR="00570EDF" w:rsidRPr="007F009E" w:rsidRDefault="006B2DA4" w:rsidP="00AC18F5">
            <w:pPr>
              <w:pStyle w:val="ListParagraph"/>
              <w:numPr>
                <w:ilvl w:val="0"/>
                <w:numId w:val="17"/>
              </w:numPr>
              <w:spacing w:after="0" w:line="240" w:lineRule="auto"/>
              <w:jc w:val="both"/>
              <w:rPr>
                <w:rFonts w:ascii="Palatino Linotype" w:eastAsia="Times New Roman" w:hAnsi="Palatino Linotype" w:cs="Times New Roman"/>
                <w:bCs/>
                <w:color w:val="000000"/>
                <w:sz w:val="27"/>
                <w:szCs w:val="27"/>
              </w:rPr>
            </w:pPr>
            <w:proofErr w:type="spellStart"/>
            <w:r w:rsidRPr="007F009E">
              <w:rPr>
                <w:rFonts w:ascii="Palatino Linotype" w:eastAsia="Times New Roman" w:hAnsi="Palatino Linotype" w:cs="Times New Roman"/>
                <w:bCs/>
                <w:color w:val="000000"/>
                <w:sz w:val="27"/>
                <w:szCs w:val="27"/>
              </w:rPr>
              <w:t>Ćurčić</w:t>
            </w:r>
            <w:proofErr w:type="spellEnd"/>
            <w:r w:rsidRPr="007F009E">
              <w:rPr>
                <w:rFonts w:ascii="Palatino Linotype" w:eastAsia="Times New Roman" w:hAnsi="Palatino Linotype" w:cs="Times New Roman"/>
                <w:bCs/>
                <w:color w:val="000000"/>
                <w:sz w:val="27"/>
                <w:szCs w:val="27"/>
              </w:rPr>
              <w:t xml:space="preserve"> MG, Stanković MS, </w:t>
            </w:r>
            <w:proofErr w:type="spellStart"/>
            <w:r w:rsidRPr="007F009E">
              <w:rPr>
                <w:rFonts w:ascii="Palatino Linotype" w:eastAsia="Times New Roman" w:hAnsi="Palatino Linotype" w:cs="Times New Roman"/>
                <w:bCs/>
                <w:color w:val="000000"/>
                <w:sz w:val="27"/>
                <w:szCs w:val="27"/>
              </w:rPr>
              <w:t>Mrkalić</w:t>
            </w:r>
            <w:proofErr w:type="spellEnd"/>
            <w:r w:rsidRPr="007F009E">
              <w:rPr>
                <w:rFonts w:ascii="Palatino Linotype" w:eastAsia="Times New Roman" w:hAnsi="Palatino Linotype" w:cs="Times New Roman"/>
                <w:bCs/>
                <w:color w:val="000000"/>
                <w:sz w:val="27"/>
                <w:szCs w:val="27"/>
              </w:rPr>
              <w:t xml:space="preserve"> EM, </w:t>
            </w:r>
            <w:proofErr w:type="spellStart"/>
            <w:r w:rsidRPr="007F009E">
              <w:rPr>
                <w:rFonts w:ascii="Palatino Linotype" w:eastAsia="Times New Roman" w:hAnsi="Palatino Linotype" w:cs="Times New Roman"/>
                <w:bCs/>
                <w:color w:val="000000"/>
                <w:sz w:val="27"/>
                <w:szCs w:val="27"/>
              </w:rPr>
              <w:t>Matović</w:t>
            </w:r>
            <w:proofErr w:type="spellEnd"/>
            <w:r w:rsidRPr="007F009E">
              <w:rPr>
                <w:rFonts w:ascii="Palatino Linotype" w:eastAsia="Times New Roman" w:hAnsi="Palatino Linotype" w:cs="Times New Roman"/>
                <w:bCs/>
                <w:color w:val="000000"/>
                <w:sz w:val="27"/>
                <w:szCs w:val="27"/>
              </w:rPr>
              <w:t xml:space="preserve"> ZD, </w:t>
            </w:r>
            <w:proofErr w:type="spellStart"/>
            <w:r w:rsidRPr="007F009E">
              <w:rPr>
                <w:rFonts w:ascii="Palatino Linotype" w:eastAsia="Times New Roman" w:hAnsi="Palatino Linotype" w:cs="Times New Roman"/>
                <w:bCs/>
                <w:color w:val="000000"/>
                <w:sz w:val="27"/>
                <w:szCs w:val="27"/>
              </w:rPr>
              <w:t>Banković</w:t>
            </w:r>
            <w:proofErr w:type="spellEnd"/>
            <w:r w:rsidRPr="007F009E">
              <w:rPr>
                <w:rFonts w:ascii="Palatino Linotype" w:eastAsia="Times New Roman" w:hAnsi="Palatino Linotype" w:cs="Times New Roman"/>
                <w:bCs/>
                <w:color w:val="000000"/>
                <w:sz w:val="27"/>
                <w:szCs w:val="27"/>
              </w:rPr>
              <w:t xml:space="preserve"> DD, Cvetković DM, </w:t>
            </w:r>
            <w:proofErr w:type="spellStart"/>
            <w:r w:rsidRPr="007F009E">
              <w:rPr>
                <w:rFonts w:ascii="Palatino Linotype" w:eastAsia="Times New Roman" w:hAnsi="Palatino Linotype" w:cs="Times New Roman"/>
                <w:b/>
                <w:bCs/>
                <w:color w:val="000000"/>
                <w:sz w:val="27"/>
                <w:szCs w:val="27"/>
              </w:rPr>
              <w:t>Đačić</w:t>
            </w:r>
            <w:proofErr w:type="spellEnd"/>
            <w:r w:rsidRPr="007F009E">
              <w:rPr>
                <w:rFonts w:ascii="Palatino Linotype" w:eastAsia="Times New Roman" w:hAnsi="Palatino Linotype" w:cs="Times New Roman"/>
                <w:b/>
                <w:bCs/>
                <w:color w:val="000000"/>
                <w:sz w:val="27"/>
                <w:szCs w:val="27"/>
              </w:rPr>
              <w:t xml:space="preserve"> DS</w:t>
            </w:r>
            <w:r w:rsidRPr="007F009E">
              <w:rPr>
                <w:rFonts w:ascii="Palatino Linotype" w:eastAsia="Times New Roman" w:hAnsi="Palatino Linotype" w:cs="Times New Roman"/>
                <w:bCs/>
                <w:color w:val="000000"/>
                <w:sz w:val="27"/>
                <w:szCs w:val="27"/>
              </w:rPr>
              <w:t>, Marković</w:t>
            </w:r>
            <w:r w:rsidR="00570EDF" w:rsidRPr="007F009E">
              <w:rPr>
                <w:rFonts w:ascii="Palatino Linotype" w:eastAsia="Times New Roman" w:hAnsi="Palatino Linotype" w:cs="Times New Roman"/>
                <w:bCs/>
                <w:color w:val="000000"/>
                <w:sz w:val="27"/>
                <w:szCs w:val="27"/>
                <w:lang w:val="sr-Cyrl-RS"/>
              </w:rPr>
              <w:t xml:space="preserve"> </w:t>
            </w:r>
            <w:r w:rsidRPr="007F009E">
              <w:rPr>
                <w:rFonts w:ascii="Palatino Linotype" w:eastAsia="Times New Roman" w:hAnsi="Palatino Linotype" w:cs="Times New Roman"/>
                <w:bCs/>
                <w:color w:val="000000"/>
                <w:sz w:val="27"/>
                <w:szCs w:val="27"/>
              </w:rPr>
              <w:t>SD. Antiproliferative and proapoptotic activities of methanolic extracts from Ligustrum vulgare L. as an individual treatment and in combination with palladium complex. International Journal of Molecular Sciences 2012, 13: 2521-2534.</w:t>
            </w:r>
          </w:p>
          <w:p w14:paraId="10E2E8FE" w14:textId="77777777" w:rsidR="00570EDF" w:rsidRPr="007F009E" w:rsidRDefault="006B2DA4" w:rsidP="00AC18F5">
            <w:pPr>
              <w:pStyle w:val="ListParagraph"/>
              <w:numPr>
                <w:ilvl w:val="0"/>
                <w:numId w:val="17"/>
              </w:numPr>
              <w:spacing w:after="0" w:line="240" w:lineRule="auto"/>
              <w:jc w:val="both"/>
              <w:rPr>
                <w:rFonts w:ascii="Palatino Linotype" w:eastAsia="Times New Roman" w:hAnsi="Palatino Linotype" w:cs="Times New Roman"/>
                <w:bCs/>
                <w:color w:val="000000"/>
                <w:sz w:val="27"/>
                <w:szCs w:val="27"/>
              </w:rPr>
            </w:pPr>
            <w:r w:rsidRPr="007F009E">
              <w:rPr>
                <w:rFonts w:ascii="Palatino Linotype" w:eastAsia="Times New Roman" w:hAnsi="Palatino Linotype" w:cs="Times New Roman"/>
                <w:bCs/>
                <w:color w:val="000000"/>
                <w:sz w:val="27"/>
                <w:szCs w:val="27"/>
              </w:rPr>
              <w:t xml:space="preserve">Mitrović T, </w:t>
            </w:r>
            <w:proofErr w:type="spellStart"/>
            <w:r w:rsidRPr="007F009E">
              <w:rPr>
                <w:rFonts w:ascii="Palatino Linotype" w:eastAsia="Times New Roman" w:hAnsi="Palatino Linotype" w:cs="Times New Roman"/>
                <w:bCs/>
                <w:color w:val="000000"/>
                <w:sz w:val="27"/>
                <w:szCs w:val="27"/>
              </w:rPr>
              <w:t>Stamenković</w:t>
            </w:r>
            <w:proofErr w:type="spellEnd"/>
            <w:r w:rsidRPr="007F009E">
              <w:rPr>
                <w:rFonts w:ascii="Palatino Linotype" w:eastAsia="Times New Roman" w:hAnsi="Palatino Linotype" w:cs="Times New Roman"/>
                <w:bCs/>
                <w:color w:val="000000"/>
                <w:sz w:val="27"/>
                <w:szCs w:val="27"/>
              </w:rPr>
              <w:t xml:space="preserve"> S, Cvetković V, </w:t>
            </w:r>
            <w:proofErr w:type="spellStart"/>
            <w:r w:rsidRPr="007F009E">
              <w:rPr>
                <w:rFonts w:ascii="Palatino Linotype" w:eastAsia="Times New Roman" w:hAnsi="Palatino Linotype" w:cs="Times New Roman"/>
                <w:bCs/>
                <w:color w:val="000000"/>
                <w:sz w:val="27"/>
                <w:szCs w:val="27"/>
              </w:rPr>
              <w:t>Tošić</w:t>
            </w:r>
            <w:proofErr w:type="spellEnd"/>
            <w:r w:rsidRPr="007F009E">
              <w:rPr>
                <w:rFonts w:ascii="Palatino Linotype" w:eastAsia="Times New Roman" w:hAnsi="Palatino Linotype" w:cs="Times New Roman"/>
                <w:bCs/>
                <w:color w:val="000000"/>
                <w:sz w:val="27"/>
                <w:szCs w:val="27"/>
              </w:rPr>
              <w:t xml:space="preserve"> S, Stanković M, Radojević I, Stefanović O, </w:t>
            </w:r>
            <w:proofErr w:type="spellStart"/>
            <w:r w:rsidRPr="007F009E">
              <w:rPr>
                <w:rFonts w:ascii="Palatino Linotype" w:eastAsia="Times New Roman" w:hAnsi="Palatino Linotype" w:cs="Times New Roman"/>
                <w:bCs/>
                <w:color w:val="000000"/>
                <w:sz w:val="27"/>
                <w:szCs w:val="27"/>
              </w:rPr>
              <w:t>Čomić</w:t>
            </w:r>
            <w:proofErr w:type="spellEnd"/>
            <w:r w:rsidRPr="007F009E">
              <w:rPr>
                <w:rFonts w:ascii="Palatino Linotype" w:eastAsia="Times New Roman" w:hAnsi="Palatino Linotype" w:cs="Times New Roman"/>
                <w:bCs/>
                <w:color w:val="000000"/>
                <w:sz w:val="27"/>
                <w:szCs w:val="27"/>
              </w:rPr>
              <w:t xml:space="preserve"> </w:t>
            </w:r>
            <w:proofErr w:type="spellStart"/>
            <w:r w:rsidRPr="007F009E">
              <w:rPr>
                <w:rFonts w:ascii="Palatino Linotype" w:eastAsia="Times New Roman" w:hAnsi="Palatino Linotype" w:cs="Times New Roman"/>
                <w:bCs/>
                <w:color w:val="000000"/>
                <w:sz w:val="27"/>
                <w:szCs w:val="27"/>
              </w:rPr>
              <w:t>Lj</w:t>
            </w:r>
            <w:proofErr w:type="spellEnd"/>
            <w:r w:rsidRPr="007F009E">
              <w:rPr>
                <w:rFonts w:ascii="Palatino Linotype" w:eastAsia="Times New Roman" w:hAnsi="Palatino Linotype" w:cs="Times New Roman"/>
                <w:bCs/>
                <w:color w:val="000000"/>
                <w:sz w:val="27"/>
                <w:szCs w:val="27"/>
              </w:rPr>
              <w:t>,</w:t>
            </w:r>
            <w:r w:rsidRPr="007F009E">
              <w:rPr>
                <w:rFonts w:ascii="Palatino Linotype" w:eastAsia="Times New Roman" w:hAnsi="Palatino Linotype" w:cs="Times New Roman"/>
                <w:b/>
                <w:bCs/>
                <w:color w:val="000000"/>
                <w:sz w:val="27"/>
                <w:szCs w:val="27"/>
              </w:rPr>
              <w:t xml:space="preserve"> </w:t>
            </w:r>
            <w:proofErr w:type="spellStart"/>
            <w:r w:rsidRPr="007F009E">
              <w:rPr>
                <w:rFonts w:ascii="Palatino Linotype" w:eastAsia="Times New Roman" w:hAnsi="Palatino Linotype" w:cs="Times New Roman"/>
                <w:b/>
                <w:bCs/>
                <w:color w:val="000000"/>
                <w:sz w:val="27"/>
                <w:szCs w:val="27"/>
              </w:rPr>
              <w:t>Đačić</w:t>
            </w:r>
            <w:proofErr w:type="spellEnd"/>
            <w:r w:rsidRPr="007F009E">
              <w:rPr>
                <w:rFonts w:ascii="Palatino Linotype" w:eastAsia="Times New Roman" w:hAnsi="Palatino Linotype" w:cs="Times New Roman"/>
                <w:b/>
                <w:bCs/>
                <w:color w:val="000000"/>
                <w:sz w:val="27"/>
                <w:szCs w:val="27"/>
              </w:rPr>
              <w:t xml:space="preserve"> D</w:t>
            </w:r>
            <w:r w:rsidRPr="007F009E">
              <w:rPr>
                <w:rFonts w:ascii="Palatino Linotype" w:eastAsia="Times New Roman" w:hAnsi="Palatino Linotype" w:cs="Times New Roman"/>
                <w:bCs/>
                <w:color w:val="000000"/>
                <w:sz w:val="27"/>
                <w:szCs w:val="27"/>
              </w:rPr>
              <w:t xml:space="preserve">, </w:t>
            </w:r>
            <w:proofErr w:type="spellStart"/>
            <w:r w:rsidRPr="007F009E">
              <w:rPr>
                <w:rFonts w:ascii="Palatino Linotype" w:eastAsia="Times New Roman" w:hAnsi="Palatino Linotype" w:cs="Times New Roman"/>
                <w:bCs/>
                <w:color w:val="000000"/>
                <w:sz w:val="27"/>
                <w:szCs w:val="27"/>
              </w:rPr>
              <w:t>Ćurčić</w:t>
            </w:r>
            <w:proofErr w:type="spellEnd"/>
            <w:r w:rsidRPr="007F009E">
              <w:rPr>
                <w:rFonts w:ascii="Palatino Linotype" w:eastAsia="Times New Roman" w:hAnsi="Palatino Linotype" w:cs="Times New Roman"/>
                <w:bCs/>
                <w:color w:val="000000"/>
                <w:sz w:val="27"/>
                <w:szCs w:val="27"/>
              </w:rPr>
              <w:t xml:space="preserve"> M, Marković S. Antioxidant, antimicrobial and antiproliferative activities of five </w:t>
            </w:r>
            <w:r w:rsidRPr="007F009E">
              <w:rPr>
                <w:rFonts w:ascii="Palatino Linotype" w:eastAsia="Times New Roman" w:hAnsi="Palatino Linotype" w:cs="Times New Roman"/>
                <w:bCs/>
                <w:color w:val="000000"/>
                <w:sz w:val="27"/>
                <w:szCs w:val="27"/>
              </w:rPr>
              <w:lastRenderedPageBreak/>
              <w:t xml:space="preserve">lichen </w:t>
            </w:r>
            <w:proofErr w:type="spellStart"/>
            <w:proofErr w:type="gramStart"/>
            <w:r w:rsidRPr="007F009E">
              <w:rPr>
                <w:rFonts w:ascii="Palatino Linotype" w:eastAsia="Times New Roman" w:hAnsi="Palatino Linotype" w:cs="Times New Roman"/>
                <w:bCs/>
                <w:color w:val="000000"/>
                <w:sz w:val="27"/>
                <w:szCs w:val="27"/>
              </w:rPr>
              <w:t>species.International</w:t>
            </w:r>
            <w:proofErr w:type="spellEnd"/>
            <w:proofErr w:type="gramEnd"/>
            <w:r w:rsidRPr="007F009E">
              <w:rPr>
                <w:rFonts w:ascii="Palatino Linotype" w:eastAsia="Times New Roman" w:hAnsi="Palatino Linotype" w:cs="Times New Roman"/>
                <w:bCs/>
                <w:color w:val="000000"/>
                <w:sz w:val="27"/>
                <w:szCs w:val="27"/>
              </w:rPr>
              <w:t xml:space="preserve"> Journal of Molecular Sciences 2011, 12(8): 5428-5448.</w:t>
            </w:r>
          </w:p>
          <w:p w14:paraId="387C1D5A" w14:textId="77777777" w:rsidR="00570EDF" w:rsidRPr="007F009E" w:rsidRDefault="00A3370A" w:rsidP="00AC18F5">
            <w:pPr>
              <w:pStyle w:val="ListParagraph"/>
              <w:numPr>
                <w:ilvl w:val="0"/>
                <w:numId w:val="17"/>
              </w:numPr>
              <w:spacing w:after="0" w:line="240" w:lineRule="auto"/>
              <w:jc w:val="both"/>
              <w:rPr>
                <w:rFonts w:ascii="Palatino Linotype" w:eastAsia="Times New Roman" w:hAnsi="Palatino Linotype" w:cs="Times New Roman"/>
                <w:bCs/>
                <w:color w:val="000000"/>
                <w:sz w:val="27"/>
                <w:szCs w:val="27"/>
              </w:rPr>
            </w:pPr>
            <w:proofErr w:type="spellStart"/>
            <w:r w:rsidRPr="007F009E">
              <w:rPr>
                <w:rFonts w:ascii="Palatino Linotype" w:hAnsi="Palatino Linotype" w:cs="Times New Roman"/>
                <w:bCs/>
                <w:sz w:val="27"/>
                <w:szCs w:val="27"/>
              </w:rPr>
              <w:t>Kosanic</w:t>
            </w:r>
            <w:proofErr w:type="spellEnd"/>
            <w:r w:rsidRPr="007F009E">
              <w:rPr>
                <w:rFonts w:ascii="Palatino Linotype" w:hAnsi="Palatino Linotype" w:cs="Times New Roman"/>
                <w:bCs/>
                <w:sz w:val="27"/>
                <w:szCs w:val="27"/>
              </w:rPr>
              <w:t xml:space="preserve"> M, </w:t>
            </w:r>
            <w:r w:rsidRPr="007F009E">
              <w:rPr>
                <w:rFonts w:ascii="Palatino Linotype" w:hAnsi="Palatino Linotype" w:cs="Times New Roman"/>
                <w:b/>
                <w:bCs/>
                <w:sz w:val="27"/>
                <w:szCs w:val="27"/>
                <w:lang w:val="sr-Latn-RS"/>
              </w:rPr>
              <w:t>Š</w:t>
            </w:r>
            <w:proofErr w:type="spellStart"/>
            <w:r w:rsidRPr="007F009E">
              <w:rPr>
                <w:rFonts w:ascii="Palatino Linotype" w:hAnsi="Palatino Linotype" w:cs="Times New Roman"/>
                <w:b/>
                <w:bCs/>
                <w:sz w:val="27"/>
                <w:szCs w:val="27"/>
              </w:rPr>
              <w:t>eklić</w:t>
            </w:r>
            <w:proofErr w:type="spellEnd"/>
            <w:r w:rsidRPr="007F009E">
              <w:rPr>
                <w:rFonts w:ascii="Palatino Linotype" w:hAnsi="Palatino Linotype" w:cs="Times New Roman"/>
                <w:b/>
                <w:bCs/>
                <w:sz w:val="27"/>
                <w:szCs w:val="27"/>
              </w:rPr>
              <w:t xml:space="preserve"> D</w:t>
            </w:r>
            <w:r w:rsidRPr="007F009E">
              <w:rPr>
                <w:rFonts w:ascii="Palatino Linotype" w:hAnsi="Palatino Linotype" w:cs="Times New Roman"/>
                <w:bCs/>
                <w:sz w:val="27"/>
                <w:szCs w:val="27"/>
              </w:rPr>
              <w:t xml:space="preserve">, Jovanovic M, Petrovic N, Markovic S. </w:t>
            </w:r>
            <w:proofErr w:type="spellStart"/>
            <w:r w:rsidRPr="007F009E">
              <w:rPr>
                <w:rFonts w:ascii="Palatino Linotype" w:hAnsi="Palatino Linotype" w:cs="Times New Roman"/>
                <w:bCs/>
                <w:sz w:val="27"/>
                <w:szCs w:val="27"/>
              </w:rPr>
              <w:t>Hygrophorus</w:t>
            </w:r>
            <w:proofErr w:type="spellEnd"/>
            <w:r w:rsidRPr="007F009E">
              <w:rPr>
                <w:rFonts w:ascii="Palatino Linotype" w:hAnsi="Palatino Linotype" w:cs="Times New Roman"/>
                <w:bCs/>
                <w:sz w:val="27"/>
                <w:szCs w:val="27"/>
              </w:rPr>
              <w:t xml:space="preserve"> </w:t>
            </w:r>
            <w:proofErr w:type="spellStart"/>
            <w:r w:rsidRPr="007F009E">
              <w:rPr>
                <w:rFonts w:ascii="Palatino Linotype" w:hAnsi="Palatino Linotype" w:cs="Times New Roman"/>
                <w:bCs/>
                <w:sz w:val="27"/>
                <w:szCs w:val="27"/>
              </w:rPr>
              <w:t>eburneus</w:t>
            </w:r>
            <w:proofErr w:type="spellEnd"/>
            <w:r w:rsidRPr="007F009E">
              <w:rPr>
                <w:rFonts w:ascii="Palatino Linotype" w:hAnsi="Palatino Linotype" w:cs="Times New Roman"/>
                <w:bCs/>
                <w:sz w:val="27"/>
                <w:szCs w:val="27"/>
              </w:rPr>
              <w:t>, edible mushroom, a promising natural bioactive agent. EXCLI JOURNAL, 2020, 19: 442-457</w:t>
            </w:r>
          </w:p>
          <w:p w14:paraId="16DADA4E" w14:textId="77777777" w:rsidR="00570EDF" w:rsidRPr="007F009E" w:rsidRDefault="009B5298" w:rsidP="00AC18F5">
            <w:pPr>
              <w:pStyle w:val="ListParagraph"/>
              <w:numPr>
                <w:ilvl w:val="0"/>
                <w:numId w:val="17"/>
              </w:numPr>
              <w:spacing w:after="0" w:line="240" w:lineRule="auto"/>
              <w:jc w:val="both"/>
              <w:rPr>
                <w:rFonts w:ascii="Palatino Linotype" w:eastAsia="Times New Roman" w:hAnsi="Palatino Linotype" w:cs="Times New Roman"/>
                <w:bCs/>
                <w:color w:val="000000"/>
                <w:sz w:val="27"/>
                <w:szCs w:val="27"/>
              </w:rPr>
            </w:pPr>
            <w:proofErr w:type="spellStart"/>
            <w:r w:rsidRPr="007F009E">
              <w:rPr>
                <w:rFonts w:ascii="Palatino Linotype" w:hAnsi="Palatino Linotype" w:cs="Times New Roman"/>
                <w:b/>
                <w:bCs/>
                <w:sz w:val="27"/>
                <w:szCs w:val="27"/>
              </w:rPr>
              <w:t>Šeklić</w:t>
            </w:r>
            <w:proofErr w:type="spellEnd"/>
            <w:r w:rsidRPr="007F009E">
              <w:rPr>
                <w:rFonts w:ascii="Palatino Linotype" w:hAnsi="Palatino Linotype" w:cs="Times New Roman"/>
                <w:b/>
                <w:bCs/>
                <w:sz w:val="27"/>
                <w:szCs w:val="27"/>
              </w:rPr>
              <w:t xml:space="preserve"> DS</w:t>
            </w:r>
            <w:r w:rsidRPr="007F009E">
              <w:rPr>
                <w:rFonts w:ascii="Palatino Linotype" w:hAnsi="Palatino Linotype" w:cs="Times New Roman"/>
                <w:sz w:val="27"/>
                <w:szCs w:val="27"/>
              </w:rPr>
              <w:t xml:space="preserve">, Đukić T, Milenković D, Jovanović MM, </w:t>
            </w:r>
            <w:proofErr w:type="spellStart"/>
            <w:r w:rsidRPr="007F009E">
              <w:rPr>
                <w:rFonts w:ascii="Palatino Linotype" w:hAnsi="Palatino Linotype" w:cs="Times New Roman"/>
                <w:sz w:val="27"/>
                <w:szCs w:val="27"/>
              </w:rPr>
              <w:t>Živanović</w:t>
            </w:r>
            <w:proofErr w:type="spellEnd"/>
            <w:r w:rsidRPr="007F009E">
              <w:rPr>
                <w:rFonts w:ascii="Palatino Linotype" w:hAnsi="Palatino Linotype" w:cs="Times New Roman"/>
                <w:sz w:val="27"/>
                <w:szCs w:val="27"/>
              </w:rPr>
              <w:t xml:space="preserve"> MN, Marković Z, Filipović </w:t>
            </w:r>
            <w:proofErr w:type="spellStart"/>
            <w:proofErr w:type="gramStart"/>
            <w:r w:rsidRPr="007F009E">
              <w:rPr>
                <w:rFonts w:ascii="Palatino Linotype" w:hAnsi="Palatino Linotype" w:cs="Times New Roman"/>
                <w:sz w:val="27"/>
                <w:szCs w:val="27"/>
              </w:rPr>
              <w:t>N.Numerical</w:t>
            </w:r>
            <w:proofErr w:type="spellEnd"/>
            <w:proofErr w:type="gramEnd"/>
            <w:r w:rsidRPr="007F009E">
              <w:rPr>
                <w:rFonts w:ascii="Palatino Linotype" w:hAnsi="Palatino Linotype" w:cs="Times New Roman"/>
                <w:sz w:val="27"/>
                <w:szCs w:val="27"/>
              </w:rPr>
              <w:t xml:space="preserve"> modelling of WNT/β-catenin signal pathway in characterization of EMT of colorectal carcinoma cell lines after treatment with Pt(IV) complexes. Computer Methods and Programs in Biomedicine, 2022; 22: 107158. </w:t>
            </w:r>
          </w:p>
          <w:p w14:paraId="73560367" w14:textId="77777777" w:rsidR="00570EDF" w:rsidRPr="007F009E" w:rsidRDefault="009B5298" w:rsidP="00AC18F5">
            <w:pPr>
              <w:pStyle w:val="ListParagraph"/>
              <w:numPr>
                <w:ilvl w:val="0"/>
                <w:numId w:val="17"/>
              </w:numPr>
              <w:spacing w:after="0" w:line="240" w:lineRule="auto"/>
              <w:jc w:val="both"/>
              <w:rPr>
                <w:rFonts w:ascii="Palatino Linotype" w:eastAsia="Times New Roman" w:hAnsi="Palatino Linotype" w:cs="Times New Roman"/>
                <w:bCs/>
                <w:color w:val="000000"/>
                <w:sz w:val="27"/>
                <w:szCs w:val="27"/>
              </w:rPr>
            </w:pPr>
            <w:proofErr w:type="spellStart"/>
            <w:r w:rsidRPr="007F009E">
              <w:rPr>
                <w:rFonts w:ascii="Palatino Linotype" w:hAnsi="Palatino Linotype" w:cs="Times New Roman"/>
                <w:b/>
                <w:bCs/>
                <w:sz w:val="27"/>
                <w:szCs w:val="27"/>
              </w:rPr>
              <w:t>Šeklić</w:t>
            </w:r>
            <w:proofErr w:type="spellEnd"/>
            <w:r w:rsidRPr="007F009E">
              <w:rPr>
                <w:rFonts w:ascii="Palatino Linotype" w:hAnsi="Palatino Linotype" w:cs="Times New Roman"/>
                <w:b/>
                <w:bCs/>
                <w:sz w:val="27"/>
                <w:szCs w:val="27"/>
              </w:rPr>
              <w:t xml:space="preserve"> D.S.,</w:t>
            </w:r>
            <w:r w:rsidRPr="007F009E">
              <w:rPr>
                <w:rFonts w:ascii="Palatino Linotype" w:hAnsi="Palatino Linotype" w:cs="Times New Roman"/>
                <w:sz w:val="27"/>
                <w:szCs w:val="27"/>
              </w:rPr>
              <w:t xml:space="preserve"> Jovanović M.M., </w:t>
            </w:r>
            <w:proofErr w:type="spellStart"/>
            <w:r w:rsidRPr="007F009E">
              <w:rPr>
                <w:rFonts w:ascii="Palatino Linotype" w:hAnsi="Palatino Linotype" w:cs="Times New Roman"/>
                <w:sz w:val="27"/>
                <w:szCs w:val="27"/>
              </w:rPr>
              <w:t>Virijević</w:t>
            </w:r>
            <w:proofErr w:type="spellEnd"/>
            <w:r w:rsidRPr="007F009E">
              <w:rPr>
                <w:rFonts w:ascii="Palatino Linotype" w:hAnsi="Palatino Linotype" w:cs="Times New Roman"/>
                <w:sz w:val="27"/>
                <w:szCs w:val="27"/>
              </w:rPr>
              <w:t xml:space="preserve"> K.D., Grujić J.N., </w:t>
            </w:r>
            <w:proofErr w:type="spellStart"/>
            <w:r w:rsidRPr="007F009E">
              <w:rPr>
                <w:rFonts w:ascii="Palatino Linotype" w:hAnsi="Palatino Linotype" w:cs="Times New Roman"/>
                <w:sz w:val="27"/>
                <w:szCs w:val="27"/>
              </w:rPr>
              <w:t>Živanović</w:t>
            </w:r>
            <w:proofErr w:type="spellEnd"/>
            <w:r w:rsidRPr="007F009E">
              <w:rPr>
                <w:rFonts w:ascii="Palatino Linotype" w:hAnsi="Palatino Linotype" w:cs="Times New Roman"/>
                <w:sz w:val="27"/>
                <w:szCs w:val="27"/>
              </w:rPr>
              <w:t xml:space="preserve"> M.N., Marković S.D. </w:t>
            </w:r>
            <w:proofErr w:type="spellStart"/>
            <w:r w:rsidRPr="007F009E">
              <w:rPr>
                <w:rFonts w:ascii="Palatino Linotype" w:hAnsi="Palatino Linotype" w:cs="Times New Roman"/>
                <w:sz w:val="27"/>
                <w:szCs w:val="27"/>
              </w:rPr>
              <w:t>Pseudevernia</w:t>
            </w:r>
            <w:proofErr w:type="spellEnd"/>
            <w:r w:rsidRPr="007F009E">
              <w:rPr>
                <w:rFonts w:ascii="Palatino Linotype" w:hAnsi="Palatino Linotype" w:cs="Times New Roman"/>
                <w:sz w:val="27"/>
                <w:szCs w:val="27"/>
              </w:rPr>
              <w:t xml:space="preserve"> </w:t>
            </w:r>
            <w:proofErr w:type="spellStart"/>
            <w:r w:rsidRPr="007F009E">
              <w:rPr>
                <w:rFonts w:ascii="Palatino Linotype" w:hAnsi="Palatino Linotype" w:cs="Times New Roman"/>
                <w:sz w:val="27"/>
                <w:szCs w:val="27"/>
              </w:rPr>
              <w:t>furfuracea</w:t>
            </w:r>
            <w:proofErr w:type="spellEnd"/>
            <w:r w:rsidRPr="007F009E">
              <w:rPr>
                <w:rFonts w:ascii="Palatino Linotype" w:hAnsi="Palatino Linotype" w:cs="Times New Roman"/>
                <w:sz w:val="27"/>
                <w:szCs w:val="27"/>
              </w:rPr>
              <w:t xml:space="preserve"> inhibits migration and invasion of colorectal carcinoma cell lines. Journal of Ethnopharmacology, 2022, (284) </w:t>
            </w:r>
          </w:p>
          <w:p w14:paraId="087B2762" w14:textId="77777777" w:rsidR="009B5298" w:rsidRPr="007F009E" w:rsidRDefault="009B5298" w:rsidP="00AC18F5">
            <w:pPr>
              <w:pStyle w:val="ListParagraph"/>
              <w:numPr>
                <w:ilvl w:val="0"/>
                <w:numId w:val="17"/>
              </w:numPr>
              <w:spacing w:after="0" w:line="240" w:lineRule="auto"/>
              <w:jc w:val="both"/>
              <w:rPr>
                <w:rFonts w:ascii="Palatino Linotype" w:eastAsia="Times New Roman" w:hAnsi="Palatino Linotype" w:cs="Times New Roman"/>
                <w:bCs/>
                <w:color w:val="000000"/>
                <w:sz w:val="27"/>
                <w:szCs w:val="27"/>
              </w:rPr>
            </w:pPr>
            <w:r w:rsidRPr="007F009E">
              <w:rPr>
                <w:rFonts w:ascii="Palatino Linotype" w:hAnsi="Palatino Linotype" w:cs="Times New Roman"/>
                <w:sz w:val="27"/>
                <w:szCs w:val="27"/>
              </w:rPr>
              <w:t xml:space="preserve">Jovanović MM, </w:t>
            </w:r>
            <w:proofErr w:type="spellStart"/>
            <w:r w:rsidRPr="007F009E">
              <w:rPr>
                <w:rFonts w:ascii="Palatino Linotype" w:hAnsi="Palatino Linotype" w:cs="Times New Roman"/>
                <w:b/>
                <w:bCs/>
                <w:sz w:val="27"/>
                <w:szCs w:val="27"/>
              </w:rPr>
              <w:t>Šeklić</w:t>
            </w:r>
            <w:proofErr w:type="spellEnd"/>
            <w:r w:rsidRPr="007F009E">
              <w:rPr>
                <w:rFonts w:ascii="Palatino Linotype" w:hAnsi="Palatino Linotype" w:cs="Times New Roman"/>
                <w:b/>
                <w:bCs/>
                <w:sz w:val="27"/>
                <w:szCs w:val="27"/>
              </w:rPr>
              <w:t xml:space="preserve"> DS</w:t>
            </w:r>
            <w:r w:rsidRPr="007F009E">
              <w:rPr>
                <w:rFonts w:ascii="Palatino Linotype" w:hAnsi="Palatino Linotype" w:cs="Times New Roman"/>
                <w:sz w:val="27"/>
                <w:szCs w:val="27"/>
              </w:rPr>
              <w:t xml:space="preserve">, </w:t>
            </w:r>
            <w:proofErr w:type="spellStart"/>
            <w:r w:rsidRPr="007F009E">
              <w:rPr>
                <w:rFonts w:ascii="Palatino Linotype" w:hAnsi="Palatino Linotype" w:cs="Times New Roman"/>
                <w:sz w:val="27"/>
                <w:szCs w:val="27"/>
              </w:rPr>
              <w:t>Rakobradović</w:t>
            </w:r>
            <w:proofErr w:type="spellEnd"/>
            <w:r w:rsidRPr="007F009E">
              <w:rPr>
                <w:rFonts w:ascii="Palatino Linotype" w:hAnsi="Palatino Linotype" w:cs="Times New Roman"/>
                <w:sz w:val="27"/>
                <w:szCs w:val="27"/>
              </w:rPr>
              <w:t xml:space="preserve"> JD, </w:t>
            </w:r>
            <w:proofErr w:type="spellStart"/>
            <w:r w:rsidRPr="007F009E">
              <w:rPr>
                <w:rFonts w:ascii="Palatino Linotype" w:hAnsi="Palatino Linotype" w:cs="Times New Roman"/>
                <w:sz w:val="27"/>
                <w:szCs w:val="27"/>
              </w:rPr>
              <w:t>Planojević</w:t>
            </w:r>
            <w:proofErr w:type="spellEnd"/>
            <w:r w:rsidRPr="007F009E">
              <w:rPr>
                <w:rFonts w:ascii="Palatino Linotype" w:hAnsi="Palatino Linotype" w:cs="Times New Roman"/>
                <w:sz w:val="27"/>
                <w:szCs w:val="27"/>
              </w:rPr>
              <w:t xml:space="preserve"> NS, Vuković NL, Vukić MD, Marković SD. Royal jelly and Trans-10-Hydroxy-2-Decenoic Acid Inhibit Migration and Invasion of Colorectal Carcinoma Cells. Food Technology and Biotechnology. 2022; 60(2): 213-224. </w:t>
            </w:r>
          </w:p>
          <w:p w14:paraId="783218DE" w14:textId="77777777" w:rsidR="00AC18F5" w:rsidRPr="007F009E" w:rsidRDefault="00AC18F5" w:rsidP="00AC18F5">
            <w:pPr>
              <w:pStyle w:val="ListParagraph"/>
              <w:numPr>
                <w:ilvl w:val="0"/>
                <w:numId w:val="17"/>
              </w:numPr>
              <w:jc w:val="both"/>
              <w:rPr>
                <w:rFonts w:ascii="Palatino Linotype" w:hAnsi="Palatino Linotype" w:cs="Times New Roman"/>
                <w:sz w:val="27"/>
                <w:szCs w:val="27"/>
              </w:rPr>
            </w:pPr>
            <w:r w:rsidRPr="007F009E">
              <w:rPr>
                <w:rFonts w:ascii="Palatino Linotype" w:hAnsi="Palatino Linotype" w:cs="Times New Roman"/>
                <w:b/>
                <w:bCs/>
                <w:sz w:val="27"/>
                <w:szCs w:val="27"/>
              </w:rPr>
              <w:t xml:space="preserve"> </w:t>
            </w:r>
            <w:proofErr w:type="spellStart"/>
            <w:r w:rsidRPr="007F009E">
              <w:rPr>
                <w:rFonts w:ascii="Palatino Linotype" w:hAnsi="Palatino Linotype" w:cs="Times New Roman"/>
                <w:sz w:val="27"/>
                <w:szCs w:val="27"/>
              </w:rPr>
              <w:t>Živanović</w:t>
            </w:r>
            <w:proofErr w:type="spellEnd"/>
            <w:r w:rsidRPr="007F009E">
              <w:rPr>
                <w:rFonts w:ascii="Palatino Linotype" w:hAnsi="Palatino Linotype" w:cs="Times New Roman"/>
                <w:sz w:val="27"/>
                <w:szCs w:val="27"/>
              </w:rPr>
              <w:t xml:space="preserve"> M, </w:t>
            </w:r>
            <w:proofErr w:type="spellStart"/>
            <w:r w:rsidRPr="007F009E">
              <w:rPr>
                <w:rFonts w:ascii="Palatino Linotype" w:hAnsi="Palatino Linotype" w:cs="Times New Roman"/>
                <w:sz w:val="27"/>
                <w:szCs w:val="27"/>
              </w:rPr>
              <w:t>Gazdić</w:t>
            </w:r>
            <w:proofErr w:type="spellEnd"/>
            <w:r w:rsidRPr="007F009E">
              <w:rPr>
                <w:rFonts w:ascii="Palatino Linotype" w:hAnsi="Palatino Linotype" w:cs="Times New Roman"/>
                <w:sz w:val="27"/>
                <w:szCs w:val="27"/>
              </w:rPr>
              <w:t xml:space="preserve"> Janković M, Ramović Hamzagić A, </w:t>
            </w:r>
            <w:proofErr w:type="spellStart"/>
            <w:r w:rsidRPr="007F009E">
              <w:rPr>
                <w:rFonts w:ascii="Palatino Linotype" w:hAnsi="Palatino Linotype" w:cs="Times New Roman"/>
                <w:sz w:val="27"/>
                <w:szCs w:val="27"/>
              </w:rPr>
              <w:t>Virijević</w:t>
            </w:r>
            <w:proofErr w:type="spellEnd"/>
            <w:r w:rsidRPr="007F009E">
              <w:rPr>
                <w:rFonts w:ascii="Palatino Linotype" w:hAnsi="Palatino Linotype" w:cs="Times New Roman"/>
                <w:sz w:val="27"/>
                <w:szCs w:val="27"/>
              </w:rPr>
              <w:t xml:space="preserve"> K, Milivojević N, </w:t>
            </w:r>
            <w:proofErr w:type="spellStart"/>
            <w:r w:rsidRPr="007F009E">
              <w:rPr>
                <w:rFonts w:ascii="Palatino Linotype" w:hAnsi="Palatino Linotype" w:cs="Times New Roman"/>
                <w:sz w:val="27"/>
                <w:szCs w:val="27"/>
              </w:rPr>
              <w:t>Pecić</w:t>
            </w:r>
            <w:proofErr w:type="spellEnd"/>
            <w:r w:rsidRPr="007F009E">
              <w:rPr>
                <w:rFonts w:ascii="Palatino Linotype" w:hAnsi="Palatino Linotype" w:cs="Times New Roman"/>
                <w:sz w:val="27"/>
                <w:szCs w:val="27"/>
              </w:rPr>
              <w:t xml:space="preserve"> K, </w:t>
            </w:r>
            <w:proofErr w:type="spellStart"/>
            <w:r w:rsidRPr="007F009E">
              <w:rPr>
                <w:rFonts w:ascii="Palatino Linotype" w:hAnsi="Palatino Linotype" w:cs="Times New Roman"/>
                <w:b/>
                <w:bCs/>
                <w:sz w:val="27"/>
                <w:szCs w:val="27"/>
              </w:rPr>
              <w:t>Šeklić</w:t>
            </w:r>
            <w:proofErr w:type="spellEnd"/>
            <w:r w:rsidRPr="007F009E">
              <w:rPr>
                <w:rFonts w:ascii="Palatino Linotype" w:hAnsi="Palatino Linotype" w:cs="Times New Roman"/>
                <w:b/>
                <w:bCs/>
                <w:sz w:val="27"/>
                <w:szCs w:val="27"/>
              </w:rPr>
              <w:t xml:space="preserve"> D</w:t>
            </w:r>
            <w:r w:rsidRPr="007F009E">
              <w:rPr>
                <w:rFonts w:ascii="Palatino Linotype" w:hAnsi="Palatino Linotype" w:cs="Times New Roman"/>
                <w:sz w:val="27"/>
                <w:szCs w:val="27"/>
              </w:rPr>
              <w:t xml:space="preserve">, Jovanović M, </w:t>
            </w:r>
            <w:proofErr w:type="spellStart"/>
            <w:r w:rsidRPr="007F009E">
              <w:rPr>
                <w:rFonts w:ascii="Palatino Linotype" w:hAnsi="Palatino Linotype" w:cs="Times New Roman"/>
                <w:sz w:val="27"/>
                <w:szCs w:val="27"/>
              </w:rPr>
              <w:t>Kastratović</w:t>
            </w:r>
            <w:proofErr w:type="spellEnd"/>
            <w:r w:rsidRPr="007F009E">
              <w:rPr>
                <w:rFonts w:ascii="Palatino Linotype" w:hAnsi="Palatino Linotype" w:cs="Times New Roman"/>
                <w:sz w:val="27"/>
                <w:szCs w:val="27"/>
              </w:rPr>
              <w:t xml:space="preserve"> N, Mirić A, Đukić T, Petrović I, Jurišić V, </w:t>
            </w:r>
            <w:proofErr w:type="spellStart"/>
            <w:r w:rsidRPr="007F009E">
              <w:rPr>
                <w:rFonts w:ascii="Palatino Linotype" w:hAnsi="Palatino Linotype" w:cs="Times New Roman"/>
                <w:sz w:val="27"/>
                <w:szCs w:val="27"/>
              </w:rPr>
              <w:t>Ljujić</w:t>
            </w:r>
            <w:proofErr w:type="spellEnd"/>
            <w:r w:rsidRPr="007F009E">
              <w:rPr>
                <w:rFonts w:ascii="Palatino Linotype" w:hAnsi="Palatino Linotype" w:cs="Times New Roman"/>
                <w:sz w:val="27"/>
                <w:szCs w:val="27"/>
              </w:rPr>
              <w:t xml:space="preserve"> B, Filipović N. Combined Biological and Numerical Modeling Approach for Better Understanding of the Cancer Viability and Apoptosis. </w:t>
            </w:r>
            <w:r w:rsidRPr="007F009E">
              <w:rPr>
                <w:rFonts w:ascii="Palatino Linotype" w:hAnsi="Palatino Linotype" w:cs="Times New Roman"/>
                <w:i/>
                <w:iCs/>
                <w:sz w:val="27"/>
                <w:szCs w:val="27"/>
              </w:rPr>
              <w:t>Pharmaceutics</w:t>
            </w:r>
            <w:r w:rsidRPr="007F009E">
              <w:rPr>
                <w:rFonts w:ascii="Palatino Linotype" w:hAnsi="Palatino Linotype" w:cs="Times New Roman"/>
                <w:sz w:val="27"/>
                <w:szCs w:val="27"/>
              </w:rPr>
              <w:t> </w:t>
            </w:r>
            <w:r w:rsidRPr="007F009E">
              <w:rPr>
                <w:rFonts w:ascii="Palatino Linotype" w:hAnsi="Palatino Linotype" w:cs="Times New Roman"/>
                <w:b/>
                <w:bCs/>
                <w:sz w:val="27"/>
                <w:szCs w:val="27"/>
              </w:rPr>
              <w:t>2023</w:t>
            </w:r>
            <w:r w:rsidRPr="007F009E">
              <w:rPr>
                <w:rFonts w:ascii="Palatino Linotype" w:hAnsi="Palatino Linotype" w:cs="Times New Roman"/>
                <w:sz w:val="27"/>
                <w:szCs w:val="27"/>
              </w:rPr>
              <w:t>, </w:t>
            </w:r>
            <w:r w:rsidRPr="007F009E">
              <w:rPr>
                <w:rFonts w:ascii="Palatino Linotype" w:hAnsi="Palatino Linotype" w:cs="Times New Roman"/>
                <w:i/>
                <w:iCs/>
                <w:sz w:val="27"/>
                <w:szCs w:val="27"/>
              </w:rPr>
              <w:t>15</w:t>
            </w:r>
            <w:r w:rsidRPr="007F009E">
              <w:rPr>
                <w:rFonts w:ascii="Palatino Linotype" w:hAnsi="Palatino Linotype" w:cs="Times New Roman"/>
                <w:sz w:val="27"/>
                <w:szCs w:val="27"/>
              </w:rPr>
              <w:t xml:space="preserve">, 1628. </w:t>
            </w:r>
            <w:hyperlink r:id="rId8" w:history="1">
              <w:r w:rsidRPr="007F009E">
                <w:rPr>
                  <w:rStyle w:val="Hyperlink"/>
                  <w:rFonts w:ascii="Palatino Linotype" w:hAnsi="Palatino Linotype" w:cs="Times New Roman"/>
                  <w:sz w:val="27"/>
                  <w:szCs w:val="27"/>
                </w:rPr>
                <w:t xml:space="preserve">https://doi.org/10.3390/pharmaceutics15061628 </w:t>
              </w:r>
            </w:hyperlink>
          </w:p>
          <w:p w14:paraId="38FDC3A2" w14:textId="77777777" w:rsidR="00AC18F5" w:rsidRPr="007F009E" w:rsidRDefault="00AC18F5" w:rsidP="00AC18F5">
            <w:pPr>
              <w:pStyle w:val="ListParagraph"/>
              <w:numPr>
                <w:ilvl w:val="0"/>
                <w:numId w:val="17"/>
              </w:numPr>
              <w:jc w:val="both"/>
              <w:rPr>
                <w:rStyle w:val="Hyperlink"/>
                <w:rFonts w:ascii="Palatino Linotype" w:hAnsi="Palatino Linotype" w:cs="Times New Roman"/>
                <w:color w:val="auto"/>
                <w:sz w:val="27"/>
                <w:szCs w:val="27"/>
                <w:u w:val="none"/>
              </w:rPr>
            </w:pPr>
            <w:r w:rsidRPr="007F009E">
              <w:rPr>
                <w:rFonts w:ascii="Palatino Linotype" w:hAnsi="Palatino Linotype" w:cs="Times New Roman"/>
                <w:sz w:val="27"/>
                <w:szCs w:val="27"/>
              </w:rPr>
              <w:t xml:space="preserve">Mijatovic A, </w:t>
            </w:r>
            <w:proofErr w:type="spellStart"/>
            <w:r w:rsidRPr="007F009E">
              <w:rPr>
                <w:rFonts w:ascii="Palatino Linotype" w:hAnsi="Palatino Linotype" w:cs="Times New Roman"/>
                <w:sz w:val="27"/>
                <w:szCs w:val="27"/>
              </w:rPr>
              <w:t>Cakovic</w:t>
            </w:r>
            <w:proofErr w:type="spellEnd"/>
            <w:r w:rsidRPr="007F009E">
              <w:rPr>
                <w:rFonts w:ascii="Palatino Linotype" w:hAnsi="Palatino Linotype" w:cs="Times New Roman"/>
                <w:sz w:val="27"/>
                <w:szCs w:val="27"/>
              </w:rPr>
              <w:t xml:space="preserve"> A, Aleksandar Lolic A, </w:t>
            </w:r>
            <w:proofErr w:type="spellStart"/>
            <w:r w:rsidRPr="007F009E">
              <w:rPr>
                <w:rFonts w:ascii="Palatino Linotype" w:hAnsi="Palatino Linotype" w:cs="Times New Roman"/>
                <w:sz w:val="27"/>
                <w:szCs w:val="27"/>
              </w:rPr>
              <w:t>Klisuric</w:t>
            </w:r>
            <w:proofErr w:type="spellEnd"/>
            <w:r w:rsidRPr="007F009E">
              <w:rPr>
                <w:rFonts w:ascii="Palatino Linotype" w:hAnsi="Palatino Linotype" w:cs="Times New Roman"/>
                <w:sz w:val="27"/>
                <w:szCs w:val="27"/>
              </w:rPr>
              <w:t xml:space="preserve"> O, Marko N. Zivanovic N, </w:t>
            </w:r>
            <w:r w:rsidRPr="007F009E">
              <w:rPr>
                <w:rFonts w:ascii="Palatino Linotype" w:hAnsi="Palatino Linotype" w:cs="Times New Roman"/>
                <w:b/>
                <w:bCs/>
                <w:sz w:val="27"/>
                <w:szCs w:val="27"/>
              </w:rPr>
              <w:t>Seklic</w:t>
            </w:r>
            <w:r w:rsidRPr="007F009E">
              <w:rPr>
                <w:rFonts w:ascii="Palatino Linotype" w:hAnsi="Palatino Linotype" w:cs="Times New Roman"/>
                <w:sz w:val="27"/>
                <w:szCs w:val="27"/>
              </w:rPr>
              <w:t xml:space="preserve"> </w:t>
            </w:r>
            <w:r w:rsidRPr="007F009E">
              <w:rPr>
                <w:rFonts w:ascii="Palatino Linotype" w:hAnsi="Palatino Linotype" w:cs="Times New Roman"/>
                <w:b/>
                <w:bCs/>
                <w:sz w:val="27"/>
                <w:szCs w:val="27"/>
              </w:rPr>
              <w:t>D</w:t>
            </w:r>
            <w:r w:rsidRPr="007F009E">
              <w:rPr>
                <w:rFonts w:ascii="Palatino Linotype" w:hAnsi="Palatino Linotype" w:cs="Times New Roman"/>
                <w:sz w:val="27"/>
                <w:szCs w:val="27"/>
              </w:rPr>
              <w:t xml:space="preserve">, </w:t>
            </w:r>
            <w:proofErr w:type="spellStart"/>
            <w:r w:rsidRPr="007F009E">
              <w:rPr>
                <w:rFonts w:ascii="Palatino Linotype" w:hAnsi="Palatino Linotype" w:cs="Times New Roman"/>
                <w:sz w:val="27"/>
                <w:szCs w:val="27"/>
              </w:rPr>
              <w:t>Sretenoviv</w:t>
            </w:r>
            <w:proofErr w:type="spellEnd"/>
            <w:r w:rsidRPr="007F009E">
              <w:rPr>
                <w:rFonts w:ascii="Palatino Linotype" w:hAnsi="Palatino Linotype" w:cs="Times New Roman"/>
                <w:sz w:val="27"/>
                <w:szCs w:val="27"/>
              </w:rPr>
              <w:t xml:space="preserve"> S, Ilic M, </w:t>
            </w:r>
            <w:proofErr w:type="spellStart"/>
            <w:r w:rsidRPr="007F009E">
              <w:rPr>
                <w:rFonts w:ascii="Palatino Linotype" w:hAnsi="Palatino Linotype" w:cs="Times New Roman"/>
                <w:sz w:val="27"/>
                <w:szCs w:val="27"/>
              </w:rPr>
              <w:t>Bogojeski</w:t>
            </w:r>
            <w:proofErr w:type="spellEnd"/>
            <w:r w:rsidRPr="007F009E">
              <w:rPr>
                <w:rFonts w:ascii="Palatino Linotype" w:hAnsi="Palatino Linotype" w:cs="Times New Roman"/>
                <w:sz w:val="27"/>
                <w:szCs w:val="27"/>
              </w:rPr>
              <w:t xml:space="preserve"> J. Structure, interaction with biomolecules, and cytotoxicity of copper (II) complexes chelating some Schiff base ligands. Appl </w:t>
            </w:r>
            <w:proofErr w:type="spellStart"/>
            <w:r w:rsidRPr="007F009E">
              <w:rPr>
                <w:rFonts w:ascii="Palatino Linotype" w:hAnsi="Palatino Linotype" w:cs="Times New Roman"/>
                <w:sz w:val="27"/>
                <w:szCs w:val="27"/>
              </w:rPr>
              <w:t>Organomet</w:t>
            </w:r>
            <w:proofErr w:type="spellEnd"/>
            <w:r w:rsidRPr="007F009E">
              <w:rPr>
                <w:rFonts w:ascii="Palatino Linotype" w:hAnsi="Palatino Linotype" w:cs="Times New Roman"/>
                <w:sz w:val="27"/>
                <w:szCs w:val="27"/>
              </w:rPr>
              <w:t xml:space="preserve"> Chem. </w:t>
            </w:r>
            <w:proofErr w:type="gramStart"/>
            <w:r w:rsidRPr="007F009E">
              <w:rPr>
                <w:rFonts w:ascii="Palatino Linotype" w:hAnsi="Palatino Linotype" w:cs="Times New Roman"/>
                <w:sz w:val="27"/>
                <w:szCs w:val="27"/>
              </w:rPr>
              <w:t>2023;e</w:t>
            </w:r>
            <w:proofErr w:type="gramEnd"/>
            <w:r w:rsidRPr="007F009E">
              <w:rPr>
                <w:rFonts w:ascii="Palatino Linotype" w:hAnsi="Palatino Linotype" w:cs="Times New Roman"/>
                <w:sz w:val="27"/>
                <w:szCs w:val="27"/>
              </w:rPr>
              <w:t xml:space="preserve">7253. </w:t>
            </w:r>
            <w:hyperlink r:id="rId9" w:history="1">
              <w:r w:rsidRPr="007F009E">
                <w:rPr>
                  <w:rStyle w:val="Hyperlink"/>
                  <w:rFonts w:ascii="Palatino Linotype" w:hAnsi="Palatino Linotype" w:cs="Times New Roman"/>
                  <w:sz w:val="27"/>
                  <w:szCs w:val="27"/>
                </w:rPr>
                <w:t xml:space="preserve">https://doi.org/10.1002/aoc.7253 </w:t>
              </w:r>
            </w:hyperlink>
          </w:p>
          <w:p w14:paraId="3107A2D4" w14:textId="20122624" w:rsidR="007F009E" w:rsidRPr="007F009E" w:rsidRDefault="007F009E" w:rsidP="007F009E">
            <w:pPr>
              <w:pStyle w:val="ListParagraph"/>
              <w:numPr>
                <w:ilvl w:val="0"/>
                <w:numId w:val="17"/>
              </w:numPr>
              <w:jc w:val="both"/>
              <w:rPr>
                <w:rFonts w:ascii="Palatino Linotype" w:hAnsi="Palatino Linotype" w:cs="Times New Roman"/>
                <w:sz w:val="27"/>
                <w:szCs w:val="27"/>
              </w:rPr>
            </w:pPr>
            <w:r w:rsidRPr="007F009E">
              <w:rPr>
                <w:rFonts w:ascii="Palatino Linotype" w:hAnsi="Palatino Linotype" w:cs="Times New Roman"/>
                <w:sz w:val="27"/>
                <w:szCs w:val="27"/>
              </w:rPr>
              <w:t xml:space="preserve">Jovanović M, </w:t>
            </w:r>
            <w:proofErr w:type="spellStart"/>
            <w:r w:rsidRPr="007F009E">
              <w:rPr>
                <w:rFonts w:ascii="Palatino Linotype" w:hAnsi="Palatino Linotype" w:cs="Times New Roman"/>
                <w:sz w:val="27"/>
                <w:szCs w:val="27"/>
              </w:rPr>
              <w:t>Virijević</w:t>
            </w:r>
            <w:proofErr w:type="spellEnd"/>
            <w:r w:rsidRPr="007F009E">
              <w:rPr>
                <w:rFonts w:ascii="Palatino Linotype" w:hAnsi="Palatino Linotype" w:cs="Times New Roman"/>
                <w:sz w:val="27"/>
                <w:szCs w:val="27"/>
              </w:rPr>
              <w:t xml:space="preserve"> K, </w:t>
            </w:r>
            <w:proofErr w:type="spellStart"/>
            <w:r w:rsidRPr="007F009E">
              <w:rPr>
                <w:rFonts w:ascii="Palatino Linotype" w:hAnsi="Palatino Linotype" w:cs="Times New Roman"/>
                <w:sz w:val="27"/>
                <w:szCs w:val="27"/>
              </w:rPr>
              <w:t>Grujović</w:t>
            </w:r>
            <w:proofErr w:type="spellEnd"/>
            <w:r w:rsidRPr="007F009E">
              <w:rPr>
                <w:rFonts w:ascii="Palatino Linotype" w:hAnsi="Palatino Linotype" w:cs="Times New Roman"/>
                <w:sz w:val="27"/>
                <w:szCs w:val="27"/>
              </w:rPr>
              <w:t xml:space="preserve"> M, </w:t>
            </w:r>
            <w:proofErr w:type="spellStart"/>
            <w:r w:rsidRPr="007F009E">
              <w:rPr>
                <w:rFonts w:ascii="Palatino Linotype" w:hAnsi="Palatino Linotype" w:cs="Times New Roman"/>
                <w:sz w:val="27"/>
                <w:szCs w:val="27"/>
              </w:rPr>
              <w:t>Ćirić</w:t>
            </w:r>
            <w:proofErr w:type="spellEnd"/>
            <w:r w:rsidRPr="007F009E">
              <w:rPr>
                <w:rFonts w:ascii="Palatino Linotype" w:hAnsi="Palatino Linotype" w:cs="Times New Roman"/>
                <w:sz w:val="27"/>
                <w:szCs w:val="27"/>
              </w:rPr>
              <w:t xml:space="preserve"> A, Petrović I; </w:t>
            </w:r>
            <w:proofErr w:type="spellStart"/>
            <w:r w:rsidRPr="007F009E">
              <w:rPr>
                <w:rFonts w:ascii="Palatino Linotype" w:hAnsi="Palatino Linotype" w:cs="Times New Roman"/>
                <w:sz w:val="27"/>
                <w:szCs w:val="27"/>
              </w:rPr>
              <w:t>Živanović</w:t>
            </w:r>
            <w:proofErr w:type="spellEnd"/>
            <w:r w:rsidRPr="007F009E">
              <w:rPr>
                <w:rFonts w:ascii="Palatino Linotype" w:hAnsi="Palatino Linotype" w:cs="Times New Roman"/>
                <w:sz w:val="27"/>
                <w:szCs w:val="27"/>
              </w:rPr>
              <w:t xml:space="preserve"> M; </w:t>
            </w:r>
            <w:proofErr w:type="spellStart"/>
            <w:r w:rsidRPr="007F009E">
              <w:rPr>
                <w:rFonts w:ascii="Palatino Linotype" w:hAnsi="Palatino Linotype" w:cs="Times New Roman"/>
                <w:sz w:val="27"/>
                <w:szCs w:val="27"/>
              </w:rPr>
              <w:t>Ljujić</w:t>
            </w:r>
            <w:proofErr w:type="spellEnd"/>
            <w:r w:rsidRPr="007F009E">
              <w:rPr>
                <w:rFonts w:ascii="Palatino Linotype" w:hAnsi="Palatino Linotype" w:cs="Times New Roman"/>
                <w:sz w:val="27"/>
                <w:szCs w:val="27"/>
              </w:rPr>
              <w:t xml:space="preserve">, B; </w:t>
            </w:r>
            <w:proofErr w:type="spellStart"/>
            <w:r w:rsidRPr="007F009E">
              <w:rPr>
                <w:rFonts w:ascii="Palatino Linotype" w:hAnsi="Palatino Linotype" w:cs="Times New Roman"/>
                <w:sz w:val="27"/>
                <w:szCs w:val="27"/>
              </w:rPr>
              <w:t>Šeklić</w:t>
            </w:r>
            <w:proofErr w:type="spellEnd"/>
            <w:r w:rsidRPr="007F009E">
              <w:rPr>
                <w:rFonts w:ascii="Palatino Linotype" w:hAnsi="Palatino Linotype" w:cs="Times New Roman"/>
                <w:sz w:val="27"/>
                <w:szCs w:val="27"/>
              </w:rPr>
              <w:t xml:space="preserve">, D.  Armillaria ostoyae extracts inhibit EMT of cancer cell lines via TGF-β and </w:t>
            </w:r>
            <w:proofErr w:type="spellStart"/>
            <w:r w:rsidRPr="007F009E">
              <w:rPr>
                <w:rFonts w:ascii="Palatino Linotype" w:hAnsi="Palatino Linotype" w:cs="Times New Roman"/>
                <w:sz w:val="27"/>
                <w:szCs w:val="27"/>
              </w:rPr>
              <w:t>Wnt</w:t>
            </w:r>
            <w:proofErr w:type="spellEnd"/>
            <w:r w:rsidRPr="007F009E">
              <w:rPr>
                <w:rFonts w:ascii="Palatino Linotype" w:hAnsi="Palatino Linotype" w:cs="Times New Roman"/>
                <w:sz w:val="27"/>
                <w:szCs w:val="27"/>
              </w:rPr>
              <w:t xml:space="preserve">/β-catenin signaling components Food Bioscience 2023, 103250-103250 </w:t>
            </w:r>
            <w:r w:rsidRPr="007F009E">
              <w:rPr>
                <w:rFonts w:ascii="Palatino Linotype" w:hAnsi="Palatino Linotype" w:cs="Times New Roman"/>
                <w:color w:val="2E74B5" w:themeColor="accent1" w:themeShade="BF"/>
                <w:sz w:val="27"/>
                <w:szCs w:val="27"/>
                <w:u w:val="single"/>
              </w:rPr>
              <w:t>doi.10.1016/j.fbio.2023.103250</w:t>
            </w:r>
          </w:p>
        </w:tc>
      </w:tr>
      <w:tr w:rsidR="008F2E37" w:rsidRPr="00570EDF" w14:paraId="65CA3EA0" w14:textId="77777777" w:rsidTr="00047401">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8022BA8" w14:textId="77777777" w:rsidR="008F2E37" w:rsidRPr="00570EDF" w:rsidRDefault="008F2E37" w:rsidP="008F2E37">
            <w:pPr>
              <w:spacing w:after="0" w:line="240" w:lineRule="auto"/>
              <w:rPr>
                <w:rFonts w:ascii="Palatino Linotype" w:eastAsia="Times New Roman" w:hAnsi="Palatino Linotype" w:cs="Times New Roman"/>
                <w:b/>
                <w:bCs/>
                <w:color w:val="000000"/>
                <w:sz w:val="27"/>
                <w:szCs w:val="27"/>
              </w:rPr>
            </w:pPr>
            <w:proofErr w:type="spellStart"/>
            <w:r w:rsidRPr="00570EDF">
              <w:rPr>
                <w:rFonts w:ascii="Palatino Linotype" w:eastAsia="Times New Roman" w:hAnsi="Palatino Linotype" w:cs="Times New Roman"/>
                <w:b/>
                <w:bCs/>
                <w:color w:val="000000"/>
                <w:sz w:val="27"/>
                <w:szCs w:val="27"/>
              </w:rPr>
              <w:lastRenderedPageBreak/>
              <w:t>Списак</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резултата</w:t>
            </w:r>
            <w:proofErr w:type="spellEnd"/>
            <w:r w:rsidRPr="00570EDF">
              <w:rPr>
                <w:rFonts w:ascii="Palatino Linotype" w:eastAsia="Times New Roman" w:hAnsi="Palatino Linotype" w:cs="Times New Roman"/>
                <w:b/>
                <w:bCs/>
                <w:color w:val="000000"/>
                <w:sz w:val="27"/>
                <w:szCs w:val="27"/>
              </w:rPr>
              <w:t xml:space="preserve"> М22</w:t>
            </w:r>
            <w:r w:rsidRPr="00570EDF">
              <w:rPr>
                <w:rFonts w:ascii="Palatino Linotype" w:eastAsia="Times New Roman" w:hAnsi="Palatino Linotype" w:cs="Times New Roman"/>
                <w:b/>
                <w:bCs/>
                <w:color w:val="000000"/>
                <w:sz w:val="27"/>
                <w:szCs w:val="27"/>
              </w:rPr>
              <w:br/>
            </w:r>
            <w:proofErr w:type="spellStart"/>
            <w:r w:rsidRPr="00570EDF">
              <w:rPr>
                <w:rFonts w:ascii="Palatino Linotype" w:eastAsia="Times New Roman" w:hAnsi="Palatino Linotype" w:cs="Times New Roman"/>
                <w:b/>
                <w:bCs/>
                <w:color w:val="000000"/>
                <w:sz w:val="27"/>
                <w:szCs w:val="27"/>
              </w:rPr>
              <w:t>Рад</w:t>
            </w:r>
            <w:proofErr w:type="spellEnd"/>
            <w:r w:rsidRPr="00570EDF">
              <w:rPr>
                <w:rFonts w:ascii="Palatino Linotype" w:eastAsia="Times New Roman" w:hAnsi="Palatino Linotype" w:cs="Times New Roman"/>
                <w:b/>
                <w:bCs/>
                <w:color w:val="000000"/>
                <w:sz w:val="27"/>
                <w:szCs w:val="27"/>
              </w:rPr>
              <w:t xml:space="preserve"> у </w:t>
            </w:r>
            <w:proofErr w:type="spellStart"/>
            <w:r w:rsidRPr="00570EDF">
              <w:rPr>
                <w:rFonts w:ascii="Palatino Linotype" w:eastAsia="Times New Roman" w:hAnsi="Palatino Linotype" w:cs="Times New Roman"/>
                <w:b/>
                <w:bCs/>
                <w:color w:val="000000"/>
                <w:sz w:val="27"/>
                <w:szCs w:val="27"/>
              </w:rPr>
              <w:t>истакнутом</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међународном</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часопису</w:t>
            </w:r>
            <w:proofErr w:type="spellEnd"/>
          </w:p>
        </w:tc>
        <w:tc>
          <w:tcPr>
            <w:tcW w:w="2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65197B6" w14:textId="77777777" w:rsidR="008F2E37" w:rsidRPr="00570EDF" w:rsidRDefault="008F2E37" w:rsidP="008F2E37">
            <w:pPr>
              <w:spacing w:after="0" w:line="240" w:lineRule="auto"/>
              <w:jc w:val="center"/>
              <w:rPr>
                <w:rFonts w:ascii="Palatino Linotype" w:eastAsia="Times New Roman" w:hAnsi="Palatino Linotype" w:cs="Times New Roman"/>
                <w:b/>
                <w:bCs/>
                <w:color w:val="000000"/>
                <w:sz w:val="27"/>
                <w:szCs w:val="27"/>
              </w:rPr>
            </w:pPr>
            <w:proofErr w:type="spellStart"/>
            <w:r w:rsidRPr="00570EDF">
              <w:rPr>
                <w:rFonts w:ascii="Palatino Linotype" w:eastAsia="Times New Roman" w:hAnsi="Palatino Linotype" w:cs="Times New Roman"/>
                <w:b/>
                <w:bCs/>
                <w:color w:val="000000"/>
                <w:sz w:val="27"/>
                <w:szCs w:val="27"/>
              </w:rPr>
              <w:t>Број</w:t>
            </w:r>
            <w:proofErr w:type="spellEnd"/>
          </w:p>
          <w:p w14:paraId="2335E621" w14:textId="0A0D3979" w:rsidR="002044FA" w:rsidRPr="00570EDF" w:rsidRDefault="007F009E" w:rsidP="008F2E37">
            <w:pPr>
              <w:spacing w:after="0" w:line="240" w:lineRule="auto"/>
              <w:jc w:val="center"/>
              <w:rPr>
                <w:rFonts w:ascii="Palatino Linotype" w:eastAsia="Times New Roman" w:hAnsi="Palatino Linotype" w:cs="Times New Roman"/>
                <w:b/>
                <w:bCs/>
                <w:color w:val="000000"/>
                <w:sz w:val="27"/>
                <w:szCs w:val="27"/>
              </w:rPr>
            </w:pPr>
            <w:r>
              <w:rPr>
                <w:rFonts w:ascii="Palatino Linotype" w:eastAsia="Times New Roman" w:hAnsi="Palatino Linotype" w:cs="Times New Roman"/>
                <w:b/>
                <w:bCs/>
                <w:color w:val="000000"/>
                <w:sz w:val="27"/>
                <w:szCs w:val="27"/>
              </w:rPr>
              <w:t>9</w:t>
            </w:r>
          </w:p>
        </w:tc>
      </w:tr>
      <w:tr w:rsidR="00F60FA6" w:rsidRPr="00570EDF" w14:paraId="088FFFC6" w14:textId="77777777" w:rsidTr="00047401">
        <w:trPr>
          <w:tblCellSpacing w:w="0" w:type="dxa"/>
        </w:trPr>
        <w:tc>
          <w:tcPr>
            <w:tcW w:w="9137"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AD17AA3" w14:textId="77777777" w:rsidR="006A4589" w:rsidRPr="00570EDF" w:rsidRDefault="006A4589" w:rsidP="006A4589">
            <w:pPr>
              <w:pStyle w:val="ListParagraph"/>
              <w:numPr>
                <w:ilvl w:val="0"/>
                <w:numId w:val="18"/>
              </w:numPr>
              <w:spacing w:after="0" w:line="240" w:lineRule="auto"/>
              <w:jc w:val="both"/>
              <w:rPr>
                <w:rFonts w:ascii="Palatino Linotype" w:eastAsia="Times New Roman" w:hAnsi="Palatino Linotype" w:cs="Times New Roman"/>
                <w:bCs/>
                <w:color w:val="000000"/>
                <w:sz w:val="27"/>
                <w:szCs w:val="27"/>
              </w:rPr>
            </w:pPr>
            <w:proofErr w:type="spellStart"/>
            <w:r w:rsidRPr="00570EDF">
              <w:rPr>
                <w:rFonts w:ascii="Palatino Linotype" w:eastAsia="Times New Roman" w:hAnsi="Palatino Linotype" w:cs="Times New Roman"/>
                <w:bCs/>
                <w:color w:val="000000"/>
                <w:sz w:val="27"/>
                <w:szCs w:val="27"/>
              </w:rPr>
              <w:t>Kosanić</w:t>
            </w:r>
            <w:proofErr w:type="spellEnd"/>
            <w:r w:rsidRPr="00570EDF">
              <w:rPr>
                <w:rFonts w:ascii="Palatino Linotype" w:eastAsia="Times New Roman" w:hAnsi="Palatino Linotype" w:cs="Times New Roman"/>
                <w:bCs/>
                <w:color w:val="000000"/>
                <w:sz w:val="27"/>
                <w:szCs w:val="27"/>
              </w:rPr>
              <w:t xml:space="preserve"> M, </w:t>
            </w:r>
            <w:proofErr w:type="spellStart"/>
            <w:r w:rsidRPr="00570EDF">
              <w:rPr>
                <w:rFonts w:ascii="Palatino Linotype" w:eastAsia="Times New Roman" w:hAnsi="Palatino Linotype" w:cs="Times New Roman"/>
                <w:b/>
                <w:bCs/>
                <w:color w:val="000000"/>
                <w:sz w:val="27"/>
                <w:szCs w:val="27"/>
              </w:rPr>
              <w:t>Šeklić</w:t>
            </w:r>
            <w:proofErr w:type="spellEnd"/>
            <w:r w:rsidRPr="00570EDF">
              <w:rPr>
                <w:rFonts w:ascii="Palatino Linotype" w:eastAsia="Times New Roman" w:hAnsi="Palatino Linotype" w:cs="Times New Roman"/>
                <w:b/>
                <w:bCs/>
                <w:color w:val="000000"/>
                <w:sz w:val="27"/>
                <w:szCs w:val="27"/>
              </w:rPr>
              <w:t xml:space="preserve"> D</w:t>
            </w:r>
            <w:r w:rsidRPr="00570EDF">
              <w:rPr>
                <w:rFonts w:ascii="Palatino Linotype" w:eastAsia="Times New Roman" w:hAnsi="Palatino Linotype" w:cs="Times New Roman"/>
                <w:bCs/>
                <w:color w:val="000000"/>
                <w:sz w:val="27"/>
                <w:szCs w:val="27"/>
              </w:rPr>
              <w:t xml:space="preserve">, Marković SD, </w:t>
            </w:r>
            <w:proofErr w:type="spellStart"/>
            <w:r w:rsidRPr="00570EDF">
              <w:rPr>
                <w:rFonts w:ascii="Palatino Linotype" w:eastAsia="Times New Roman" w:hAnsi="Palatino Linotype" w:cs="Times New Roman"/>
                <w:bCs/>
                <w:color w:val="000000"/>
                <w:sz w:val="27"/>
                <w:szCs w:val="27"/>
              </w:rPr>
              <w:t>Ranković</w:t>
            </w:r>
            <w:proofErr w:type="spellEnd"/>
            <w:r w:rsidRPr="00570EDF">
              <w:rPr>
                <w:rFonts w:ascii="Palatino Linotype" w:eastAsia="Times New Roman" w:hAnsi="Palatino Linotype" w:cs="Times New Roman"/>
                <w:bCs/>
                <w:color w:val="000000"/>
                <w:sz w:val="27"/>
                <w:szCs w:val="27"/>
              </w:rPr>
              <w:t xml:space="preserve"> B. Evaluation of antioxidant, antimicrobial and anticancer properties of selected lichens from Serbia. Digest Journal of Nanomaterials and Biostructures 2014, 9 (1): 273-287.</w:t>
            </w:r>
          </w:p>
          <w:p w14:paraId="715A7203" w14:textId="77777777" w:rsidR="006A4589" w:rsidRPr="00570EDF" w:rsidRDefault="006A4589" w:rsidP="006A4589">
            <w:pPr>
              <w:pStyle w:val="ListParagraph"/>
              <w:numPr>
                <w:ilvl w:val="0"/>
                <w:numId w:val="18"/>
              </w:numPr>
              <w:spacing w:after="0" w:line="240" w:lineRule="auto"/>
              <w:jc w:val="both"/>
              <w:rPr>
                <w:rFonts w:ascii="Palatino Linotype" w:eastAsia="Times New Roman" w:hAnsi="Palatino Linotype" w:cs="Times New Roman"/>
                <w:bCs/>
                <w:color w:val="000000"/>
                <w:sz w:val="27"/>
                <w:szCs w:val="27"/>
              </w:rPr>
            </w:pPr>
            <w:proofErr w:type="spellStart"/>
            <w:r w:rsidRPr="00570EDF">
              <w:rPr>
                <w:rFonts w:ascii="Palatino Linotype" w:eastAsia="Times New Roman" w:hAnsi="Palatino Linotype" w:cs="Times New Roman"/>
                <w:bCs/>
                <w:color w:val="000000"/>
                <w:sz w:val="27"/>
                <w:szCs w:val="27"/>
              </w:rPr>
              <w:t>Ćurčić</w:t>
            </w:r>
            <w:proofErr w:type="spellEnd"/>
            <w:r w:rsidRPr="00570EDF">
              <w:rPr>
                <w:rFonts w:ascii="Palatino Linotype" w:eastAsia="Times New Roman" w:hAnsi="Palatino Linotype" w:cs="Times New Roman"/>
                <w:bCs/>
                <w:color w:val="000000"/>
                <w:sz w:val="27"/>
                <w:szCs w:val="27"/>
              </w:rPr>
              <w:t xml:space="preserve"> МG, Stanković MS, Radojević ID, Stefanović OD, </w:t>
            </w:r>
            <w:proofErr w:type="spellStart"/>
            <w:r w:rsidRPr="00570EDF">
              <w:rPr>
                <w:rFonts w:ascii="Palatino Linotype" w:eastAsia="Times New Roman" w:hAnsi="Palatino Linotype" w:cs="Times New Roman"/>
                <w:bCs/>
                <w:color w:val="000000"/>
                <w:sz w:val="27"/>
                <w:szCs w:val="27"/>
              </w:rPr>
              <w:t>Čomić</w:t>
            </w:r>
            <w:proofErr w:type="spellEnd"/>
            <w:r w:rsidRPr="00570EDF">
              <w:rPr>
                <w:rFonts w:ascii="Palatino Linotype" w:eastAsia="Times New Roman" w:hAnsi="Palatino Linotype" w:cs="Times New Roman"/>
                <w:bCs/>
                <w:color w:val="000000"/>
                <w:sz w:val="27"/>
                <w:szCs w:val="27"/>
              </w:rPr>
              <w:t xml:space="preserve"> </w:t>
            </w:r>
            <w:proofErr w:type="spellStart"/>
            <w:r w:rsidRPr="00570EDF">
              <w:rPr>
                <w:rFonts w:ascii="Palatino Linotype" w:eastAsia="Times New Roman" w:hAnsi="Palatino Linotype" w:cs="Times New Roman"/>
                <w:bCs/>
                <w:color w:val="000000"/>
                <w:sz w:val="27"/>
                <w:szCs w:val="27"/>
              </w:rPr>
              <w:t>LjR</w:t>
            </w:r>
            <w:proofErr w:type="spellEnd"/>
            <w:r w:rsidRPr="00570EDF">
              <w:rPr>
                <w:rFonts w:ascii="Palatino Linotype" w:eastAsia="Times New Roman" w:hAnsi="Palatino Linotype" w:cs="Times New Roman"/>
                <w:bCs/>
                <w:color w:val="000000"/>
                <w:sz w:val="27"/>
                <w:szCs w:val="27"/>
              </w:rPr>
              <w:t xml:space="preserve">, </w:t>
            </w:r>
            <w:proofErr w:type="spellStart"/>
            <w:r w:rsidRPr="00570EDF">
              <w:rPr>
                <w:rFonts w:ascii="Palatino Linotype" w:eastAsia="Times New Roman" w:hAnsi="Palatino Linotype" w:cs="Times New Roman"/>
                <w:bCs/>
                <w:color w:val="000000"/>
                <w:sz w:val="27"/>
                <w:szCs w:val="27"/>
              </w:rPr>
              <w:t>Topuzović</w:t>
            </w:r>
            <w:proofErr w:type="spellEnd"/>
            <w:r w:rsidRPr="00570EDF">
              <w:rPr>
                <w:rFonts w:ascii="Palatino Linotype" w:eastAsia="Times New Roman" w:hAnsi="Palatino Linotype" w:cs="Times New Roman"/>
                <w:bCs/>
                <w:color w:val="000000"/>
                <w:sz w:val="27"/>
                <w:szCs w:val="27"/>
              </w:rPr>
              <w:t xml:space="preserve"> MD, </w:t>
            </w:r>
            <w:proofErr w:type="spellStart"/>
            <w:r w:rsidRPr="00570EDF">
              <w:rPr>
                <w:rFonts w:ascii="Palatino Linotype" w:eastAsia="Times New Roman" w:hAnsi="Palatino Linotype" w:cs="Times New Roman"/>
                <w:b/>
                <w:bCs/>
                <w:color w:val="000000"/>
                <w:sz w:val="27"/>
                <w:szCs w:val="27"/>
              </w:rPr>
              <w:t>Đačić</w:t>
            </w:r>
            <w:proofErr w:type="spellEnd"/>
            <w:r w:rsidRPr="00570EDF">
              <w:rPr>
                <w:rFonts w:ascii="Palatino Linotype" w:eastAsia="Times New Roman" w:hAnsi="Palatino Linotype" w:cs="Times New Roman"/>
                <w:b/>
                <w:bCs/>
                <w:color w:val="000000"/>
                <w:sz w:val="27"/>
                <w:szCs w:val="27"/>
              </w:rPr>
              <w:t xml:space="preserve"> DS</w:t>
            </w:r>
            <w:r w:rsidRPr="00570EDF">
              <w:rPr>
                <w:rFonts w:ascii="Palatino Linotype" w:eastAsia="Times New Roman" w:hAnsi="Palatino Linotype" w:cs="Times New Roman"/>
                <w:bCs/>
                <w:color w:val="000000"/>
                <w:sz w:val="27"/>
                <w:szCs w:val="27"/>
              </w:rPr>
              <w:t xml:space="preserve">, Marković SD. Biological effects, total phenolic </w:t>
            </w:r>
            <w:proofErr w:type="gramStart"/>
            <w:r w:rsidRPr="00570EDF">
              <w:rPr>
                <w:rFonts w:ascii="Palatino Linotype" w:eastAsia="Times New Roman" w:hAnsi="Palatino Linotype" w:cs="Times New Roman"/>
                <w:bCs/>
                <w:color w:val="000000"/>
                <w:sz w:val="27"/>
                <w:szCs w:val="27"/>
              </w:rPr>
              <w:t>content</w:t>
            </w:r>
            <w:proofErr w:type="gramEnd"/>
            <w:r w:rsidRPr="00570EDF">
              <w:rPr>
                <w:rFonts w:ascii="Palatino Linotype" w:eastAsia="Times New Roman" w:hAnsi="Palatino Linotype" w:cs="Times New Roman"/>
                <w:bCs/>
                <w:color w:val="000000"/>
                <w:sz w:val="27"/>
                <w:szCs w:val="27"/>
              </w:rPr>
              <w:t xml:space="preserve"> and flavonoid concentrations of fragrant yellow onion (Allium flavum L.). Medicinal Chemistry 2012, 8(1): 46-51.</w:t>
            </w:r>
          </w:p>
          <w:p w14:paraId="35D4E323" w14:textId="77777777" w:rsidR="006A4589" w:rsidRPr="00570EDF" w:rsidRDefault="006A4589" w:rsidP="006A4589">
            <w:pPr>
              <w:pStyle w:val="ListParagraph"/>
              <w:numPr>
                <w:ilvl w:val="0"/>
                <w:numId w:val="18"/>
              </w:numPr>
              <w:spacing w:after="0" w:line="240" w:lineRule="auto"/>
              <w:jc w:val="both"/>
              <w:rPr>
                <w:rFonts w:ascii="Palatino Linotype" w:eastAsia="Times New Roman" w:hAnsi="Palatino Linotype" w:cs="Times New Roman"/>
                <w:bCs/>
                <w:color w:val="000000"/>
                <w:sz w:val="27"/>
                <w:szCs w:val="27"/>
              </w:rPr>
            </w:pPr>
            <w:proofErr w:type="spellStart"/>
            <w:r w:rsidRPr="00570EDF">
              <w:rPr>
                <w:rFonts w:ascii="Palatino Linotype" w:eastAsia="Times New Roman" w:hAnsi="Palatino Linotype" w:cs="Times New Roman"/>
                <w:b/>
                <w:bCs/>
                <w:color w:val="000000"/>
                <w:sz w:val="27"/>
                <w:szCs w:val="27"/>
              </w:rPr>
              <w:t>Šeklić</w:t>
            </w:r>
            <w:proofErr w:type="spellEnd"/>
            <w:r w:rsidRPr="00570EDF">
              <w:rPr>
                <w:rFonts w:ascii="Palatino Linotype" w:eastAsia="Times New Roman" w:hAnsi="Palatino Linotype" w:cs="Times New Roman"/>
                <w:b/>
                <w:bCs/>
                <w:color w:val="000000"/>
                <w:sz w:val="27"/>
                <w:szCs w:val="27"/>
              </w:rPr>
              <w:t xml:space="preserve"> DS</w:t>
            </w:r>
            <w:r w:rsidRPr="00570EDF">
              <w:rPr>
                <w:rFonts w:ascii="Palatino Linotype" w:eastAsia="Times New Roman" w:hAnsi="Palatino Linotype" w:cs="Times New Roman"/>
                <w:bCs/>
                <w:color w:val="000000"/>
                <w:sz w:val="27"/>
                <w:szCs w:val="27"/>
              </w:rPr>
              <w:t xml:space="preserve">, Obradović AD, Stanković MS, </w:t>
            </w:r>
            <w:proofErr w:type="spellStart"/>
            <w:r w:rsidRPr="00570EDF">
              <w:rPr>
                <w:rFonts w:ascii="Palatino Linotype" w:eastAsia="Times New Roman" w:hAnsi="Palatino Linotype" w:cs="Times New Roman"/>
                <w:bCs/>
                <w:color w:val="000000"/>
                <w:sz w:val="27"/>
                <w:szCs w:val="27"/>
              </w:rPr>
              <w:t>Živanović</w:t>
            </w:r>
            <w:proofErr w:type="spellEnd"/>
            <w:r w:rsidRPr="00570EDF">
              <w:rPr>
                <w:rFonts w:ascii="Palatino Linotype" w:eastAsia="Times New Roman" w:hAnsi="Palatino Linotype" w:cs="Times New Roman"/>
                <w:bCs/>
                <w:color w:val="000000"/>
                <w:sz w:val="27"/>
                <w:szCs w:val="27"/>
              </w:rPr>
              <w:t xml:space="preserve"> MN, Mitrović </w:t>
            </w:r>
            <w:proofErr w:type="spellStart"/>
            <w:r w:rsidRPr="00570EDF">
              <w:rPr>
                <w:rFonts w:ascii="Palatino Linotype" w:eastAsia="Times New Roman" w:hAnsi="Palatino Linotype" w:cs="Times New Roman"/>
                <w:bCs/>
                <w:color w:val="000000"/>
                <w:sz w:val="27"/>
                <w:szCs w:val="27"/>
              </w:rPr>
              <w:t>TLj</w:t>
            </w:r>
            <w:proofErr w:type="spellEnd"/>
            <w:r w:rsidRPr="00570EDF">
              <w:rPr>
                <w:rFonts w:ascii="Palatino Linotype" w:eastAsia="Times New Roman" w:hAnsi="Palatino Linotype" w:cs="Times New Roman"/>
                <w:bCs/>
                <w:color w:val="000000"/>
                <w:sz w:val="27"/>
                <w:szCs w:val="27"/>
              </w:rPr>
              <w:t xml:space="preserve">, </w:t>
            </w:r>
            <w:proofErr w:type="spellStart"/>
            <w:r w:rsidRPr="00570EDF">
              <w:rPr>
                <w:rFonts w:ascii="Palatino Linotype" w:eastAsia="Times New Roman" w:hAnsi="Palatino Linotype" w:cs="Times New Roman"/>
                <w:bCs/>
                <w:color w:val="000000"/>
                <w:sz w:val="27"/>
                <w:szCs w:val="27"/>
              </w:rPr>
              <w:t>Stamenković</w:t>
            </w:r>
            <w:proofErr w:type="spellEnd"/>
            <w:r w:rsidRPr="00570EDF">
              <w:rPr>
                <w:rFonts w:ascii="Palatino Linotype" w:eastAsia="Times New Roman" w:hAnsi="Palatino Linotype" w:cs="Times New Roman"/>
                <w:bCs/>
                <w:color w:val="000000"/>
                <w:sz w:val="27"/>
                <w:szCs w:val="27"/>
              </w:rPr>
              <w:t xml:space="preserve"> SM, Marković </w:t>
            </w:r>
            <w:proofErr w:type="spellStart"/>
            <w:proofErr w:type="gramStart"/>
            <w:r w:rsidRPr="00570EDF">
              <w:rPr>
                <w:rFonts w:ascii="Palatino Linotype" w:eastAsia="Times New Roman" w:hAnsi="Palatino Linotype" w:cs="Times New Roman"/>
                <w:bCs/>
                <w:color w:val="000000"/>
                <w:sz w:val="27"/>
                <w:szCs w:val="27"/>
              </w:rPr>
              <w:t>SD.Proapoptotic</w:t>
            </w:r>
            <w:proofErr w:type="spellEnd"/>
            <w:proofErr w:type="gramEnd"/>
            <w:r w:rsidRPr="00570EDF">
              <w:rPr>
                <w:rFonts w:ascii="Palatino Linotype" w:eastAsia="Times New Roman" w:hAnsi="Palatino Linotype" w:cs="Times New Roman"/>
                <w:bCs/>
                <w:color w:val="000000"/>
                <w:sz w:val="27"/>
                <w:szCs w:val="27"/>
              </w:rPr>
              <w:t xml:space="preserve"> and antimigratory effects of </w:t>
            </w:r>
            <w:proofErr w:type="spellStart"/>
            <w:r w:rsidRPr="00570EDF">
              <w:rPr>
                <w:rFonts w:ascii="Palatino Linotype" w:eastAsia="Times New Roman" w:hAnsi="Palatino Linotype" w:cs="Times New Roman"/>
                <w:bCs/>
                <w:color w:val="000000"/>
                <w:sz w:val="27"/>
                <w:szCs w:val="27"/>
              </w:rPr>
              <w:t>Pseudevernia</w:t>
            </w:r>
            <w:proofErr w:type="spellEnd"/>
            <w:r w:rsidRPr="00570EDF">
              <w:rPr>
                <w:rFonts w:ascii="Palatino Linotype" w:eastAsia="Times New Roman" w:hAnsi="Palatino Linotype" w:cs="Times New Roman"/>
                <w:bCs/>
                <w:color w:val="000000"/>
                <w:sz w:val="27"/>
                <w:szCs w:val="27"/>
              </w:rPr>
              <w:t xml:space="preserve"> </w:t>
            </w:r>
            <w:proofErr w:type="spellStart"/>
            <w:r w:rsidRPr="00570EDF">
              <w:rPr>
                <w:rFonts w:ascii="Palatino Linotype" w:eastAsia="Times New Roman" w:hAnsi="Palatino Linotype" w:cs="Times New Roman"/>
                <w:bCs/>
                <w:color w:val="000000"/>
                <w:sz w:val="27"/>
                <w:szCs w:val="27"/>
              </w:rPr>
              <w:t>furfuracea</w:t>
            </w:r>
            <w:proofErr w:type="spellEnd"/>
            <w:r w:rsidRPr="00570EDF">
              <w:rPr>
                <w:rFonts w:ascii="Palatino Linotype" w:eastAsia="Times New Roman" w:hAnsi="Palatino Linotype" w:cs="Times New Roman"/>
                <w:bCs/>
                <w:color w:val="000000"/>
                <w:sz w:val="27"/>
                <w:szCs w:val="27"/>
              </w:rPr>
              <w:t xml:space="preserve"> and </w:t>
            </w:r>
            <w:proofErr w:type="spellStart"/>
            <w:r w:rsidRPr="00570EDF">
              <w:rPr>
                <w:rFonts w:ascii="Palatino Linotype" w:eastAsia="Times New Roman" w:hAnsi="Palatino Linotype" w:cs="Times New Roman"/>
                <w:bCs/>
                <w:color w:val="000000"/>
                <w:sz w:val="27"/>
                <w:szCs w:val="27"/>
              </w:rPr>
              <w:t>Platismatia</w:t>
            </w:r>
            <w:proofErr w:type="spellEnd"/>
            <w:r w:rsidRPr="00570EDF">
              <w:rPr>
                <w:rFonts w:ascii="Palatino Linotype" w:eastAsia="Times New Roman" w:hAnsi="Palatino Linotype" w:cs="Times New Roman"/>
                <w:bCs/>
                <w:color w:val="000000"/>
                <w:sz w:val="27"/>
                <w:szCs w:val="27"/>
              </w:rPr>
              <w:t xml:space="preserve"> glauca on colon cancer cell lines. Food Technology and Biotechnology 2018, 56 (3): 421-430.</w:t>
            </w:r>
          </w:p>
          <w:p w14:paraId="431A8DE8" w14:textId="77777777" w:rsidR="006A4589" w:rsidRPr="00570EDF" w:rsidRDefault="006A4589" w:rsidP="006A4589">
            <w:pPr>
              <w:pStyle w:val="ListParagraph"/>
              <w:numPr>
                <w:ilvl w:val="0"/>
                <w:numId w:val="18"/>
              </w:numPr>
              <w:spacing w:after="0" w:line="240" w:lineRule="auto"/>
              <w:jc w:val="both"/>
              <w:rPr>
                <w:rFonts w:ascii="Palatino Linotype" w:eastAsia="Times New Roman" w:hAnsi="Palatino Linotype" w:cs="Times New Roman"/>
                <w:bCs/>
                <w:color w:val="000000"/>
                <w:sz w:val="27"/>
                <w:szCs w:val="27"/>
              </w:rPr>
            </w:pPr>
            <w:proofErr w:type="spellStart"/>
            <w:r w:rsidRPr="00570EDF">
              <w:rPr>
                <w:rFonts w:ascii="Palatino Linotype" w:eastAsia="Times New Roman" w:hAnsi="Palatino Linotype" w:cs="Times New Roman"/>
                <w:bCs/>
                <w:color w:val="000000"/>
                <w:sz w:val="27"/>
                <w:szCs w:val="27"/>
              </w:rPr>
              <w:t>Avdovic</w:t>
            </w:r>
            <w:proofErr w:type="spellEnd"/>
            <w:r w:rsidRPr="00570EDF">
              <w:rPr>
                <w:rFonts w:ascii="Palatino Linotype" w:eastAsia="Times New Roman" w:hAnsi="Palatino Linotype" w:cs="Times New Roman"/>
                <w:bCs/>
                <w:color w:val="000000"/>
                <w:sz w:val="27"/>
                <w:szCs w:val="27"/>
              </w:rPr>
              <w:t xml:space="preserve"> E, Milanovic Z, Zivanovic M, </w:t>
            </w:r>
            <w:r w:rsidRPr="00570EDF">
              <w:rPr>
                <w:rFonts w:ascii="Palatino Linotype" w:eastAsia="Times New Roman" w:hAnsi="Palatino Linotype" w:cs="Times New Roman"/>
                <w:b/>
                <w:bCs/>
                <w:color w:val="000000"/>
                <w:sz w:val="27"/>
                <w:szCs w:val="27"/>
              </w:rPr>
              <w:t>Seklic D</w:t>
            </w:r>
            <w:r w:rsidRPr="00570EDF">
              <w:rPr>
                <w:rFonts w:ascii="Palatino Linotype" w:eastAsia="Times New Roman" w:hAnsi="Palatino Linotype" w:cs="Times New Roman"/>
                <w:bCs/>
                <w:color w:val="000000"/>
                <w:sz w:val="27"/>
                <w:szCs w:val="27"/>
              </w:rPr>
              <w:t xml:space="preserve">, Radojevic I, Comic </w:t>
            </w:r>
            <w:proofErr w:type="spellStart"/>
            <w:r w:rsidRPr="00570EDF">
              <w:rPr>
                <w:rFonts w:ascii="Palatino Linotype" w:eastAsia="Times New Roman" w:hAnsi="Palatino Linotype" w:cs="Times New Roman"/>
                <w:bCs/>
                <w:color w:val="000000"/>
                <w:sz w:val="27"/>
                <w:szCs w:val="27"/>
              </w:rPr>
              <w:t>Lj</w:t>
            </w:r>
            <w:proofErr w:type="spellEnd"/>
            <w:r w:rsidRPr="00570EDF">
              <w:rPr>
                <w:rFonts w:ascii="Palatino Linotype" w:eastAsia="Times New Roman" w:hAnsi="Palatino Linotype" w:cs="Times New Roman"/>
                <w:bCs/>
                <w:color w:val="000000"/>
                <w:sz w:val="27"/>
                <w:szCs w:val="27"/>
              </w:rPr>
              <w:t xml:space="preserve">, Trifunovic S, </w:t>
            </w:r>
            <w:proofErr w:type="spellStart"/>
            <w:r w:rsidRPr="00570EDF">
              <w:rPr>
                <w:rFonts w:ascii="Palatino Linotype" w:eastAsia="Times New Roman" w:hAnsi="Palatino Linotype" w:cs="Times New Roman"/>
                <w:bCs/>
                <w:color w:val="000000"/>
                <w:sz w:val="27"/>
                <w:szCs w:val="27"/>
              </w:rPr>
              <w:t>Amic</w:t>
            </w:r>
            <w:proofErr w:type="spellEnd"/>
            <w:r w:rsidRPr="00570EDF">
              <w:rPr>
                <w:rFonts w:ascii="Palatino Linotype" w:eastAsia="Times New Roman" w:hAnsi="Palatino Linotype" w:cs="Times New Roman"/>
                <w:bCs/>
                <w:color w:val="000000"/>
                <w:sz w:val="27"/>
                <w:szCs w:val="27"/>
              </w:rPr>
              <w:t xml:space="preserve"> A, Markovic Z.   Synthesis, spectroscopic characterization, biological activity, DFT and molecular docking study of novel 4-hydroxycoumarine derivatives and corresponding </w:t>
            </w:r>
            <w:proofErr w:type="gramStart"/>
            <w:r w:rsidRPr="00570EDF">
              <w:rPr>
                <w:rFonts w:ascii="Palatino Linotype" w:eastAsia="Times New Roman" w:hAnsi="Palatino Linotype" w:cs="Times New Roman"/>
                <w:bCs/>
                <w:color w:val="000000"/>
                <w:sz w:val="27"/>
                <w:szCs w:val="27"/>
              </w:rPr>
              <w:t>palladium(</w:t>
            </w:r>
            <w:proofErr w:type="gramEnd"/>
            <w:r w:rsidRPr="00570EDF">
              <w:rPr>
                <w:rFonts w:ascii="Palatino Linotype" w:eastAsia="Times New Roman" w:hAnsi="Palatino Linotype" w:cs="Times New Roman"/>
                <w:bCs/>
                <w:color w:val="000000"/>
                <w:sz w:val="27"/>
                <w:szCs w:val="27"/>
              </w:rPr>
              <w:t>II) complexes, INORGANICA CHIMICA ACTA, (2020), 504, -</w:t>
            </w:r>
          </w:p>
          <w:p w14:paraId="10F355AC" w14:textId="77777777" w:rsidR="00F60FA6" w:rsidRPr="00570EDF" w:rsidRDefault="00A3370A" w:rsidP="00A3370A">
            <w:pPr>
              <w:numPr>
                <w:ilvl w:val="0"/>
                <w:numId w:val="18"/>
              </w:numPr>
              <w:jc w:val="both"/>
              <w:rPr>
                <w:rFonts w:ascii="Palatino Linotype" w:hAnsi="Palatino Linotype" w:cs="Times New Roman"/>
                <w:bCs/>
                <w:sz w:val="27"/>
                <w:szCs w:val="27"/>
              </w:rPr>
            </w:pPr>
            <w:r w:rsidRPr="00570EDF">
              <w:rPr>
                <w:rFonts w:ascii="Palatino Linotype" w:hAnsi="Palatino Linotype" w:cs="Times New Roman"/>
                <w:bCs/>
                <w:sz w:val="27"/>
                <w:szCs w:val="27"/>
              </w:rPr>
              <w:t xml:space="preserve">Milanović Ž, Marković Z, </w:t>
            </w:r>
            <w:proofErr w:type="spellStart"/>
            <w:r w:rsidRPr="00570EDF">
              <w:rPr>
                <w:rFonts w:ascii="Palatino Linotype" w:hAnsi="Palatino Linotype" w:cs="Times New Roman"/>
                <w:bCs/>
                <w:sz w:val="27"/>
                <w:szCs w:val="27"/>
              </w:rPr>
              <w:t>Dimić</w:t>
            </w:r>
            <w:proofErr w:type="spellEnd"/>
            <w:r w:rsidRPr="00570EDF">
              <w:rPr>
                <w:rFonts w:ascii="Palatino Linotype" w:hAnsi="Palatino Linotype" w:cs="Times New Roman"/>
                <w:bCs/>
                <w:sz w:val="27"/>
                <w:szCs w:val="27"/>
              </w:rPr>
              <w:t xml:space="preserve"> D, </w:t>
            </w:r>
            <w:proofErr w:type="spellStart"/>
            <w:r w:rsidRPr="00570EDF">
              <w:rPr>
                <w:rFonts w:ascii="Palatino Linotype" w:hAnsi="Palatino Linotype" w:cs="Times New Roman"/>
                <w:bCs/>
                <w:sz w:val="27"/>
                <w:szCs w:val="27"/>
              </w:rPr>
              <w:t>Klisurić</w:t>
            </w:r>
            <w:proofErr w:type="spellEnd"/>
            <w:r w:rsidRPr="00570EDF">
              <w:rPr>
                <w:rFonts w:ascii="Palatino Linotype" w:hAnsi="Palatino Linotype" w:cs="Times New Roman"/>
                <w:bCs/>
                <w:sz w:val="27"/>
                <w:szCs w:val="27"/>
              </w:rPr>
              <w:t xml:space="preserve"> O, Radojević I, </w:t>
            </w:r>
            <w:proofErr w:type="spellStart"/>
            <w:r w:rsidRPr="00570EDF">
              <w:rPr>
                <w:rFonts w:ascii="Palatino Linotype" w:hAnsi="Palatino Linotype" w:cs="Times New Roman"/>
                <w:b/>
                <w:bCs/>
                <w:sz w:val="27"/>
                <w:szCs w:val="27"/>
              </w:rPr>
              <w:t>Šeklić</w:t>
            </w:r>
            <w:proofErr w:type="spellEnd"/>
            <w:r w:rsidRPr="00570EDF">
              <w:rPr>
                <w:rFonts w:ascii="Palatino Linotype" w:hAnsi="Palatino Linotype" w:cs="Times New Roman"/>
                <w:bCs/>
                <w:sz w:val="27"/>
                <w:szCs w:val="27"/>
              </w:rPr>
              <w:t xml:space="preserve"> </w:t>
            </w:r>
            <w:r w:rsidRPr="00570EDF">
              <w:rPr>
                <w:rFonts w:ascii="Palatino Linotype" w:hAnsi="Palatino Linotype" w:cs="Times New Roman"/>
                <w:b/>
                <w:bCs/>
                <w:sz w:val="27"/>
                <w:szCs w:val="27"/>
              </w:rPr>
              <w:t>D</w:t>
            </w:r>
            <w:r w:rsidRPr="00570EDF">
              <w:rPr>
                <w:rFonts w:ascii="Palatino Linotype" w:hAnsi="Palatino Linotype" w:cs="Times New Roman"/>
                <w:bCs/>
                <w:sz w:val="27"/>
                <w:szCs w:val="27"/>
              </w:rPr>
              <w:t xml:space="preserve">, </w:t>
            </w:r>
            <w:proofErr w:type="spellStart"/>
            <w:r w:rsidRPr="00570EDF">
              <w:rPr>
                <w:rFonts w:ascii="Palatino Linotype" w:hAnsi="Palatino Linotype" w:cs="Times New Roman"/>
                <w:bCs/>
                <w:sz w:val="27"/>
                <w:szCs w:val="27"/>
              </w:rPr>
              <w:t>Živanović</w:t>
            </w:r>
            <w:proofErr w:type="spellEnd"/>
            <w:r w:rsidRPr="00570EDF">
              <w:rPr>
                <w:rFonts w:ascii="Palatino Linotype" w:hAnsi="Palatino Linotype" w:cs="Times New Roman"/>
                <w:bCs/>
                <w:sz w:val="27"/>
                <w:szCs w:val="27"/>
              </w:rPr>
              <w:t xml:space="preserve"> M, </w:t>
            </w:r>
            <w:proofErr w:type="spellStart"/>
            <w:r w:rsidRPr="00570EDF">
              <w:rPr>
                <w:rFonts w:ascii="Palatino Linotype" w:hAnsi="Palatino Linotype" w:cs="Times New Roman"/>
                <w:bCs/>
                <w:sz w:val="27"/>
                <w:szCs w:val="27"/>
              </w:rPr>
              <w:t>Dimitrić</w:t>
            </w:r>
            <w:proofErr w:type="spellEnd"/>
            <w:r w:rsidRPr="00570EDF">
              <w:rPr>
                <w:rFonts w:ascii="Palatino Linotype" w:hAnsi="Palatino Linotype" w:cs="Times New Roman"/>
                <w:bCs/>
                <w:sz w:val="27"/>
                <w:szCs w:val="27"/>
              </w:rPr>
              <w:t xml:space="preserve"> Marković J, Radulović M, Avdović E. Synthesis, structural characterization, biological </w:t>
            </w:r>
            <w:proofErr w:type="gramStart"/>
            <w:r w:rsidRPr="00570EDF">
              <w:rPr>
                <w:rFonts w:ascii="Palatino Linotype" w:hAnsi="Palatino Linotype" w:cs="Times New Roman"/>
                <w:bCs/>
                <w:sz w:val="27"/>
                <w:szCs w:val="27"/>
              </w:rPr>
              <w:t>activity</w:t>
            </w:r>
            <w:proofErr w:type="gramEnd"/>
            <w:r w:rsidRPr="00570EDF">
              <w:rPr>
                <w:rFonts w:ascii="Palatino Linotype" w:hAnsi="Palatino Linotype" w:cs="Times New Roman"/>
                <w:bCs/>
                <w:sz w:val="27"/>
                <w:szCs w:val="27"/>
              </w:rPr>
              <w:t xml:space="preserve"> and molecular docking study of 4,7-dihydroxycoumarin modified by </w:t>
            </w:r>
            <w:proofErr w:type="spellStart"/>
            <w:r w:rsidRPr="00570EDF">
              <w:rPr>
                <w:rFonts w:ascii="Palatino Linotype" w:hAnsi="Palatino Linotype" w:cs="Times New Roman"/>
                <w:bCs/>
                <w:sz w:val="27"/>
                <w:szCs w:val="27"/>
              </w:rPr>
              <w:t>aminophenols</w:t>
            </w:r>
            <w:proofErr w:type="spellEnd"/>
            <w:r w:rsidRPr="00570EDF">
              <w:rPr>
                <w:rFonts w:ascii="Palatino Linotype" w:hAnsi="Palatino Linotype" w:cs="Times New Roman"/>
                <w:bCs/>
                <w:sz w:val="27"/>
                <w:szCs w:val="27"/>
              </w:rPr>
              <w:t xml:space="preserve"> derivatives. </w:t>
            </w:r>
            <w:proofErr w:type="spellStart"/>
            <w:r w:rsidRPr="00570EDF">
              <w:rPr>
                <w:rFonts w:ascii="Palatino Linotype" w:hAnsi="Palatino Linotype" w:cs="Times New Roman"/>
                <w:bCs/>
                <w:sz w:val="27"/>
                <w:szCs w:val="27"/>
              </w:rPr>
              <w:t>Comptes</w:t>
            </w:r>
            <w:proofErr w:type="spellEnd"/>
            <w:r w:rsidRPr="00570EDF">
              <w:rPr>
                <w:rFonts w:ascii="Palatino Linotype" w:hAnsi="Palatino Linotype" w:cs="Times New Roman"/>
                <w:bCs/>
                <w:sz w:val="27"/>
                <w:szCs w:val="27"/>
              </w:rPr>
              <w:t xml:space="preserve"> </w:t>
            </w:r>
            <w:proofErr w:type="spellStart"/>
            <w:r w:rsidRPr="00570EDF">
              <w:rPr>
                <w:rFonts w:ascii="Palatino Linotype" w:hAnsi="Palatino Linotype" w:cs="Times New Roman"/>
                <w:bCs/>
                <w:sz w:val="27"/>
                <w:szCs w:val="27"/>
              </w:rPr>
              <w:t>Rendus</w:t>
            </w:r>
            <w:proofErr w:type="spellEnd"/>
            <w:r w:rsidRPr="00570EDF">
              <w:rPr>
                <w:rFonts w:ascii="Palatino Linotype" w:hAnsi="Palatino Linotype" w:cs="Times New Roman"/>
                <w:bCs/>
                <w:sz w:val="27"/>
                <w:szCs w:val="27"/>
              </w:rPr>
              <w:t xml:space="preserve"> Chimie (2021), 2, 215-232</w:t>
            </w:r>
          </w:p>
          <w:p w14:paraId="305A9593" w14:textId="77777777" w:rsidR="009B5298" w:rsidRPr="00570EDF" w:rsidRDefault="009B5298" w:rsidP="00A3370A">
            <w:pPr>
              <w:numPr>
                <w:ilvl w:val="0"/>
                <w:numId w:val="18"/>
              </w:numPr>
              <w:jc w:val="both"/>
              <w:rPr>
                <w:rFonts w:ascii="Palatino Linotype" w:hAnsi="Palatino Linotype" w:cs="Times New Roman"/>
                <w:bCs/>
                <w:sz w:val="27"/>
                <w:szCs w:val="27"/>
              </w:rPr>
            </w:pPr>
            <w:proofErr w:type="spellStart"/>
            <w:r w:rsidRPr="00570EDF">
              <w:rPr>
                <w:rFonts w:ascii="Palatino Linotype" w:hAnsi="Palatino Linotype" w:cs="Times New Roman"/>
                <w:b/>
                <w:sz w:val="27"/>
                <w:szCs w:val="27"/>
              </w:rPr>
              <w:t>Šeklić</w:t>
            </w:r>
            <w:proofErr w:type="spellEnd"/>
            <w:r w:rsidRPr="00570EDF">
              <w:rPr>
                <w:rFonts w:ascii="Palatino Linotype" w:hAnsi="Palatino Linotype" w:cs="Times New Roman"/>
                <w:b/>
                <w:sz w:val="27"/>
                <w:szCs w:val="27"/>
              </w:rPr>
              <w:t xml:space="preserve"> D</w:t>
            </w:r>
            <w:r w:rsidRPr="00570EDF">
              <w:rPr>
                <w:rFonts w:ascii="Palatino Linotype" w:hAnsi="Palatino Linotype" w:cs="Times New Roman"/>
                <w:bCs/>
                <w:sz w:val="27"/>
                <w:szCs w:val="27"/>
              </w:rPr>
              <w:t xml:space="preserve">, Jovanović M. </w:t>
            </w:r>
            <w:proofErr w:type="spellStart"/>
            <w:r w:rsidRPr="00570EDF">
              <w:rPr>
                <w:rFonts w:ascii="Palatino Linotype" w:hAnsi="Palatino Linotype" w:cs="Times New Roman"/>
                <w:bCs/>
                <w:sz w:val="27"/>
                <w:szCs w:val="27"/>
              </w:rPr>
              <w:t>Platismatia</w:t>
            </w:r>
            <w:proofErr w:type="spellEnd"/>
            <w:r w:rsidRPr="00570EDF">
              <w:rPr>
                <w:rFonts w:ascii="Palatino Linotype" w:hAnsi="Palatino Linotype" w:cs="Times New Roman"/>
                <w:bCs/>
                <w:sz w:val="27"/>
                <w:szCs w:val="27"/>
              </w:rPr>
              <w:t xml:space="preserve"> glauca—Lichen species with suppressive properties on migration and invasiveness of two different colorectal carcinoma cell lines. Journal of Food Biochemistry (2022), 00, e14096. </w:t>
            </w:r>
          </w:p>
          <w:p w14:paraId="50CB9A40" w14:textId="77777777" w:rsidR="009B5298" w:rsidRDefault="009B5298" w:rsidP="00A3370A">
            <w:pPr>
              <w:numPr>
                <w:ilvl w:val="0"/>
                <w:numId w:val="18"/>
              </w:numPr>
              <w:jc w:val="both"/>
              <w:rPr>
                <w:rFonts w:ascii="Palatino Linotype" w:hAnsi="Palatino Linotype" w:cs="Times New Roman"/>
                <w:bCs/>
                <w:sz w:val="27"/>
                <w:szCs w:val="27"/>
              </w:rPr>
            </w:pPr>
            <w:r w:rsidRPr="00570EDF">
              <w:rPr>
                <w:rFonts w:ascii="Palatino Linotype" w:hAnsi="Palatino Linotype" w:cs="Times New Roman"/>
                <w:bCs/>
                <w:sz w:val="27"/>
                <w:szCs w:val="27"/>
              </w:rPr>
              <w:t xml:space="preserve">Branković J, Milivojević N, Milovanović V, </w:t>
            </w:r>
            <w:proofErr w:type="spellStart"/>
            <w:r w:rsidRPr="00570EDF">
              <w:rPr>
                <w:rFonts w:ascii="Palatino Linotype" w:hAnsi="Palatino Linotype" w:cs="Times New Roman"/>
                <w:bCs/>
                <w:sz w:val="27"/>
                <w:szCs w:val="27"/>
              </w:rPr>
              <w:t>Simijonović</w:t>
            </w:r>
            <w:proofErr w:type="spellEnd"/>
            <w:r w:rsidRPr="00570EDF">
              <w:rPr>
                <w:rFonts w:ascii="Palatino Linotype" w:hAnsi="Palatino Linotype" w:cs="Times New Roman"/>
                <w:bCs/>
                <w:sz w:val="27"/>
                <w:szCs w:val="27"/>
              </w:rPr>
              <w:t xml:space="preserve"> D, Petrovic Z, Marković Z, </w:t>
            </w:r>
            <w:proofErr w:type="spellStart"/>
            <w:r w:rsidRPr="00570EDF">
              <w:rPr>
                <w:rFonts w:ascii="Palatino Linotype" w:hAnsi="Palatino Linotype" w:cs="Times New Roman"/>
                <w:b/>
                <w:sz w:val="27"/>
                <w:szCs w:val="27"/>
              </w:rPr>
              <w:t>Šeklić</w:t>
            </w:r>
            <w:proofErr w:type="spellEnd"/>
            <w:r w:rsidRPr="00570EDF">
              <w:rPr>
                <w:rFonts w:ascii="Palatino Linotype" w:hAnsi="Palatino Linotype" w:cs="Times New Roman"/>
                <w:b/>
                <w:sz w:val="27"/>
                <w:szCs w:val="27"/>
              </w:rPr>
              <w:t xml:space="preserve"> D</w:t>
            </w:r>
            <w:r w:rsidRPr="00570EDF">
              <w:rPr>
                <w:rFonts w:ascii="Palatino Linotype" w:hAnsi="Palatino Linotype" w:cs="Times New Roman"/>
                <w:bCs/>
                <w:sz w:val="27"/>
                <w:szCs w:val="27"/>
              </w:rPr>
              <w:t xml:space="preserve">, </w:t>
            </w:r>
            <w:proofErr w:type="spellStart"/>
            <w:r w:rsidRPr="00570EDF">
              <w:rPr>
                <w:rFonts w:ascii="Palatino Linotype" w:hAnsi="Palatino Linotype" w:cs="Times New Roman"/>
                <w:bCs/>
                <w:sz w:val="27"/>
                <w:szCs w:val="27"/>
              </w:rPr>
              <w:t>Živanović</w:t>
            </w:r>
            <w:proofErr w:type="spellEnd"/>
            <w:r w:rsidRPr="00570EDF">
              <w:rPr>
                <w:rFonts w:ascii="Palatino Linotype" w:hAnsi="Palatino Linotype" w:cs="Times New Roman"/>
                <w:bCs/>
                <w:sz w:val="27"/>
                <w:szCs w:val="27"/>
              </w:rPr>
              <w:t xml:space="preserve"> M, Vukić M, Petrović V. Evaluation of antioxidant and cytotoxic properties of phenolic N-</w:t>
            </w:r>
            <w:proofErr w:type="spellStart"/>
            <w:r w:rsidRPr="00570EDF">
              <w:rPr>
                <w:rFonts w:ascii="Palatino Linotype" w:hAnsi="Palatino Linotype" w:cs="Times New Roman"/>
                <w:bCs/>
                <w:sz w:val="27"/>
                <w:szCs w:val="27"/>
              </w:rPr>
              <w:t>acylhydrazones</w:t>
            </w:r>
            <w:proofErr w:type="spellEnd"/>
            <w:r w:rsidRPr="00570EDF">
              <w:rPr>
                <w:rFonts w:ascii="Palatino Linotype" w:hAnsi="Palatino Linotype" w:cs="Times New Roman"/>
                <w:bCs/>
                <w:sz w:val="27"/>
                <w:szCs w:val="27"/>
              </w:rPr>
              <w:t>: Structure-activity relationship.  Royal Society Open Science (2022)</w:t>
            </w:r>
          </w:p>
          <w:p w14:paraId="068CF0AB" w14:textId="77777777" w:rsidR="007F009E" w:rsidRPr="007F009E" w:rsidRDefault="007F009E" w:rsidP="007F009E">
            <w:pPr>
              <w:numPr>
                <w:ilvl w:val="0"/>
                <w:numId w:val="18"/>
              </w:numPr>
              <w:jc w:val="both"/>
              <w:rPr>
                <w:rFonts w:ascii="Palatino Linotype" w:hAnsi="Palatino Linotype" w:cs="Times New Roman"/>
                <w:bCs/>
                <w:sz w:val="27"/>
                <w:szCs w:val="27"/>
              </w:rPr>
            </w:pPr>
            <w:r w:rsidRPr="007F009E">
              <w:rPr>
                <w:rFonts w:ascii="Palatino Linotype" w:hAnsi="Palatino Linotype" w:cs="Times New Roman"/>
                <w:bCs/>
                <w:sz w:val="27"/>
                <w:szCs w:val="27"/>
              </w:rPr>
              <w:t xml:space="preserve">Jovanović M, Marković K, </w:t>
            </w:r>
            <w:proofErr w:type="spellStart"/>
            <w:r w:rsidRPr="007F009E">
              <w:rPr>
                <w:rFonts w:ascii="Palatino Linotype" w:hAnsi="Palatino Linotype" w:cs="Times New Roman"/>
                <w:bCs/>
                <w:sz w:val="27"/>
                <w:szCs w:val="27"/>
              </w:rPr>
              <w:t>Grujović</w:t>
            </w:r>
            <w:proofErr w:type="spellEnd"/>
            <w:r w:rsidRPr="007F009E">
              <w:rPr>
                <w:rFonts w:ascii="Palatino Linotype" w:hAnsi="Palatino Linotype" w:cs="Times New Roman"/>
                <w:bCs/>
                <w:sz w:val="27"/>
                <w:szCs w:val="27"/>
              </w:rPr>
              <w:t xml:space="preserve"> M, Pavić J, </w:t>
            </w:r>
            <w:proofErr w:type="spellStart"/>
            <w:r w:rsidRPr="007F009E">
              <w:rPr>
                <w:rFonts w:ascii="Palatino Linotype" w:hAnsi="Palatino Linotype" w:cs="Times New Roman"/>
                <w:bCs/>
                <w:sz w:val="27"/>
                <w:szCs w:val="27"/>
              </w:rPr>
              <w:t>Mitić</w:t>
            </w:r>
            <w:proofErr w:type="spellEnd"/>
            <w:r w:rsidRPr="007F009E">
              <w:rPr>
                <w:rFonts w:ascii="Palatino Linotype" w:hAnsi="Palatino Linotype" w:cs="Times New Roman"/>
                <w:bCs/>
                <w:sz w:val="27"/>
                <w:szCs w:val="27"/>
              </w:rPr>
              <w:t xml:space="preserve"> M, Nikolić J, </w:t>
            </w:r>
            <w:proofErr w:type="spellStart"/>
            <w:r w:rsidRPr="007F009E">
              <w:rPr>
                <w:rFonts w:ascii="Palatino Linotype" w:hAnsi="Palatino Linotype" w:cs="Times New Roman"/>
                <w:bCs/>
                <w:sz w:val="27"/>
                <w:szCs w:val="27"/>
              </w:rPr>
              <w:t>Šeklić</w:t>
            </w:r>
            <w:proofErr w:type="spellEnd"/>
            <w:r w:rsidRPr="007F009E">
              <w:rPr>
                <w:rFonts w:ascii="Palatino Linotype" w:hAnsi="Palatino Linotype" w:cs="Times New Roman"/>
                <w:bCs/>
                <w:sz w:val="27"/>
                <w:szCs w:val="27"/>
              </w:rPr>
              <w:t xml:space="preserve"> D. Anticancer assessment and antibiofilm potential of </w:t>
            </w:r>
            <w:proofErr w:type="spellStart"/>
            <w:r w:rsidRPr="007F009E">
              <w:rPr>
                <w:rFonts w:ascii="Palatino Linotype" w:hAnsi="Palatino Linotype" w:cs="Times New Roman"/>
                <w:bCs/>
                <w:sz w:val="27"/>
                <w:szCs w:val="27"/>
              </w:rPr>
              <w:t>Laetiporus</w:t>
            </w:r>
            <w:proofErr w:type="spellEnd"/>
            <w:r w:rsidRPr="007F009E">
              <w:rPr>
                <w:rFonts w:ascii="Palatino Linotype" w:hAnsi="Palatino Linotype" w:cs="Times New Roman"/>
                <w:bCs/>
                <w:sz w:val="27"/>
                <w:szCs w:val="27"/>
              </w:rPr>
              <w:t xml:space="preserve"> </w:t>
            </w:r>
            <w:proofErr w:type="spellStart"/>
            <w:r w:rsidRPr="007F009E">
              <w:rPr>
                <w:rFonts w:ascii="Palatino Linotype" w:hAnsi="Palatino Linotype" w:cs="Times New Roman"/>
                <w:bCs/>
                <w:sz w:val="27"/>
                <w:szCs w:val="27"/>
              </w:rPr>
              <w:lastRenderedPageBreak/>
              <w:t>sulphureus</w:t>
            </w:r>
            <w:proofErr w:type="spellEnd"/>
            <w:r w:rsidRPr="007F009E">
              <w:rPr>
                <w:rFonts w:ascii="Palatino Linotype" w:hAnsi="Palatino Linotype" w:cs="Times New Roman"/>
                <w:bCs/>
                <w:sz w:val="27"/>
                <w:szCs w:val="27"/>
              </w:rPr>
              <w:t xml:space="preserve"> mushroom originated from Serbia. Food Science &amp; Nutrition (2023), DOI: https://doi.org/10.1002/fsn3.3577 </w:t>
            </w:r>
          </w:p>
          <w:p w14:paraId="6CC2CF1A" w14:textId="68D4D203" w:rsidR="007F009E" w:rsidRPr="007F009E" w:rsidRDefault="007F009E" w:rsidP="007F009E">
            <w:pPr>
              <w:numPr>
                <w:ilvl w:val="0"/>
                <w:numId w:val="18"/>
              </w:numPr>
              <w:jc w:val="both"/>
              <w:rPr>
                <w:rFonts w:ascii="Palatino Linotype" w:hAnsi="Palatino Linotype" w:cs="Times New Roman"/>
                <w:bCs/>
                <w:sz w:val="27"/>
                <w:szCs w:val="27"/>
              </w:rPr>
            </w:pPr>
            <w:r w:rsidRPr="007F009E">
              <w:rPr>
                <w:rFonts w:ascii="Palatino Linotype" w:hAnsi="Palatino Linotype" w:cs="Times New Roman"/>
                <w:bCs/>
                <w:sz w:val="27"/>
                <w:szCs w:val="27"/>
              </w:rPr>
              <w:t xml:space="preserve">Jeremic J, </w:t>
            </w:r>
            <w:proofErr w:type="spellStart"/>
            <w:r w:rsidRPr="007F009E">
              <w:rPr>
                <w:rFonts w:ascii="Palatino Linotype" w:hAnsi="Palatino Linotype" w:cs="Times New Roman"/>
                <w:bCs/>
                <w:sz w:val="27"/>
                <w:szCs w:val="27"/>
              </w:rPr>
              <w:t>Govoruskina</w:t>
            </w:r>
            <w:proofErr w:type="spellEnd"/>
            <w:r w:rsidRPr="007F009E">
              <w:rPr>
                <w:rFonts w:ascii="Palatino Linotype" w:hAnsi="Palatino Linotype" w:cs="Times New Roman"/>
                <w:bCs/>
                <w:sz w:val="27"/>
                <w:szCs w:val="27"/>
              </w:rPr>
              <w:t xml:space="preserve"> Natalia, </w:t>
            </w:r>
            <w:proofErr w:type="spellStart"/>
            <w:r w:rsidRPr="007F009E">
              <w:rPr>
                <w:rFonts w:ascii="Palatino Linotype" w:hAnsi="Palatino Linotype" w:cs="Times New Roman"/>
                <w:bCs/>
                <w:sz w:val="27"/>
                <w:szCs w:val="27"/>
              </w:rPr>
              <w:t>Bradic</w:t>
            </w:r>
            <w:proofErr w:type="spellEnd"/>
            <w:r w:rsidRPr="007F009E">
              <w:rPr>
                <w:rFonts w:ascii="Palatino Linotype" w:hAnsi="Palatino Linotype" w:cs="Times New Roman"/>
                <w:bCs/>
                <w:sz w:val="27"/>
                <w:szCs w:val="27"/>
              </w:rPr>
              <w:t xml:space="preserve"> J, Milosavljevic I, </w:t>
            </w:r>
            <w:proofErr w:type="spellStart"/>
            <w:r w:rsidRPr="007F009E">
              <w:rPr>
                <w:rFonts w:ascii="Palatino Linotype" w:hAnsi="Palatino Linotype" w:cs="Times New Roman"/>
                <w:bCs/>
                <w:sz w:val="27"/>
                <w:szCs w:val="27"/>
              </w:rPr>
              <w:t>Srejovic</w:t>
            </w:r>
            <w:proofErr w:type="spellEnd"/>
            <w:r w:rsidRPr="007F009E">
              <w:rPr>
                <w:rFonts w:ascii="Palatino Linotype" w:hAnsi="Palatino Linotype" w:cs="Times New Roman"/>
                <w:bCs/>
                <w:sz w:val="27"/>
                <w:szCs w:val="27"/>
              </w:rPr>
              <w:t xml:space="preserve"> I, Zivkovic V, Jeremic N, Nikolic </w:t>
            </w:r>
            <w:proofErr w:type="spellStart"/>
            <w:r w:rsidRPr="007F009E">
              <w:rPr>
                <w:rFonts w:ascii="Palatino Linotype" w:hAnsi="Palatino Linotype" w:cs="Times New Roman"/>
                <w:bCs/>
                <w:sz w:val="27"/>
                <w:szCs w:val="27"/>
              </w:rPr>
              <w:t>Turnic</w:t>
            </w:r>
            <w:proofErr w:type="spellEnd"/>
            <w:r w:rsidRPr="007F009E">
              <w:rPr>
                <w:rFonts w:ascii="Palatino Linotype" w:hAnsi="Palatino Linotype" w:cs="Times New Roman"/>
                <w:bCs/>
                <w:sz w:val="27"/>
                <w:szCs w:val="27"/>
              </w:rPr>
              <w:t xml:space="preserve"> T, </w:t>
            </w:r>
            <w:proofErr w:type="spellStart"/>
            <w:r w:rsidRPr="007F009E">
              <w:rPr>
                <w:rFonts w:ascii="Palatino Linotype" w:hAnsi="Palatino Linotype" w:cs="Times New Roman"/>
                <w:bCs/>
                <w:sz w:val="27"/>
                <w:szCs w:val="27"/>
              </w:rPr>
              <w:t>Tanaskovic</w:t>
            </w:r>
            <w:proofErr w:type="spellEnd"/>
            <w:r w:rsidRPr="007F009E">
              <w:rPr>
                <w:rFonts w:ascii="Palatino Linotype" w:hAnsi="Palatino Linotype" w:cs="Times New Roman"/>
                <w:bCs/>
                <w:sz w:val="27"/>
                <w:szCs w:val="27"/>
              </w:rPr>
              <w:t xml:space="preserve"> I, </w:t>
            </w:r>
            <w:proofErr w:type="spellStart"/>
            <w:r w:rsidRPr="007F009E">
              <w:rPr>
                <w:rFonts w:ascii="Palatino Linotype" w:hAnsi="Palatino Linotype" w:cs="Times New Roman"/>
                <w:bCs/>
                <w:sz w:val="27"/>
                <w:szCs w:val="27"/>
              </w:rPr>
              <w:t>Bolevich</w:t>
            </w:r>
            <w:proofErr w:type="spellEnd"/>
            <w:r w:rsidRPr="007F009E">
              <w:rPr>
                <w:rFonts w:ascii="Palatino Linotype" w:hAnsi="Palatino Linotype" w:cs="Times New Roman"/>
                <w:bCs/>
                <w:sz w:val="27"/>
                <w:szCs w:val="27"/>
              </w:rPr>
              <w:t xml:space="preserve"> S, Jakovljevic V, </w:t>
            </w:r>
            <w:proofErr w:type="spellStart"/>
            <w:r w:rsidRPr="007F009E">
              <w:rPr>
                <w:rFonts w:ascii="Palatino Linotype" w:hAnsi="Palatino Linotype" w:cs="Times New Roman"/>
                <w:bCs/>
                <w:sz w:val="27"/>
                <w:szCs w:val="27"/>
              </w:rPr>
              <w:t>Bolevich</w:t>
            </w:r>
            <w:proofErr w:type="spellEnd"/>
            <w:r w:rsidRPr="007F009E">
              <w:rPr>
                <w:rFonts w:ascii="Palatino Linotype" w:hAnsi="Palatino Linotype" w:cs="Times New Roman"/>
                <w:bCs/>
                <w:sz w:val="27"/>
                <w:szCs w:val="27"/>
              </w:rPr>
              <w:t xml:space="preserve"> S, Zivanovic M, </w:t>
            </w:r>
            <w:proofErr w:type="spellStart"/>
            <w:r w:rsidRPr="007F009E">
              <w:rPr>
                <w:rFonts w:ascii="Palatino Linotype" w:hAnsi="Palatino Linotype" w:cs="Times New Roman"/>
                <w:bCs/>
                <w:sz w:val="27"/>
                <w:szCs w:val="27"/>
              </w:rPr>
              <w:t>Okwose</w:t>
            </w:r>
            <w:proofErr w:type="spellEnd"/>
            <w:r w:rsidRPr="007F009E">
              <w:rPr>
                <w:rFonts w:ascii="Palatino Linotype" w:hAnsi="Palatino Linotype" w:cs="Times New Roman"/>
                <w:bCs/>
                <w:sz w:val="27"/>
                <w:szCs w:val="27"/>
              </w:rPr>
              <w:t xml:space="preserve"> N, Seklic </w:t>
            </w:r>
            <w:proofErr w:type="gramStart"/>
            <w:r w:rsidRPr="007F009E">
              <w:rPr>
                <w:rFonts w:ascii="Palatino Linotype" w:hAnsi="Palatino Linotype" w:cs="Times New Roman"/>
                <w:bCs/>
                <w:sz w:val="27"/>
                <w:szCs w:val="27"/>
              </w:rPr>
              <w:t xml:space="preserve">D,  </w:t>
            </w:r>
            <w:proofErr w:type="spellStart"/>
            <w:r w:rsidRPr="007F009E">
              <w:rPr>
                <w:rFonts w:ascii="Palatino Linotype" w:hAnsi="Palatino Linotype" w:cs="Times New Roman"/>
                <w:bCs/>
                <w:sz w:val="27"/>
                <w:szCs w:val="27"/>
              </w:rPr>
              <w:t>Milivojevic</w:t>
            </w:r>
            <w:proofErr w:type="spellEnd"/>
            <w:proofErr w:type="gramEnd"/>
            <w:r w:rsidRPr="007F009E">
              <w:rPr>
                <w:rFonts w:ascii="Palatino Linotype" w:hAnsi="Palatino Linotype" w:cs="Times New Roman"/>
                <w:bCs/>
                <w:sz w:val="27"/>
                <w:szCs w:val="27"/>
              </w:rPr>
              <w:t xml:space="preserve"> N, Grujic J, </w:t>
            </w:r>
            <w:proofErr w:type="spellStart"/>
            <w:r w:rsidRPr="007F009E">
              <w:rPr>
                <w:rFonts w:ascii="Palatino Linotype" w:hAnsi="Palatino Linotype" w:cs="Times New Roman"/>
                <w:bCs/>
                <w:sz w:val="27"/>
                <w:szCs w:val="27"/>
              </w:rPr>
              <w:t>Velicki</w:t>
            </w:r>
            <w:proofErr w:type="spellEnd"/>
            <w:r w:rsidRPr="007F009E">
              <w:rPr>
                <w:rFonts w:ascii="Palatino Linotype" w:hAnsi="Palatino Linotype" w:cs="Times New Roman"/>
                <w:bCs/>
                <w:sz w:val="27"/>
                <w:szCs w:val="27"/>
              </w:rPr>
              <w:t xml:space="preserve"> L, MacGowan G, Jakovljevic Djordje, Filipovic N. Sacubitril/valsartan reverses cardiac structure and function in experimental model of hypertension-induced hypertrophic cardiomyopathy. Molecular and Cellular Biochemistry 2023, 1573-4919 doi.org/10.1007/s11010-023-04690-7</w:t>
            </w:r>
          </w:p>
        </w:tc>
      </w:tr>
      <w:tr w:rsidR="00F60FA6" w:rsidRPr="00570EDF" w14:paraId="545FCD6A" w14:textId="77777777" w:rsidTr="00047401">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5414FE" w14:textId="77777777" w:rsidR="00F60FA6" w:rsidRPr="00570EDF" w:rsidRDefault="00F60FA6" w:rsidP="008F2E37">
            <w:pPr>
              <w:spacing w:after="0" w:line="240" w:lineRule="auto"/>
              <w:rPr>
                <w:rFonts w:ascii="Palatino Linotype" w:eastAsia="Times New Roman" w:hAnsi="Palatino Linotype" w:cs="Times New Roman"/>
                <w:color w:val="000000"/>
                <w:sz w:val="27"/>
                <w:szCs w:val="27"/>
              </w:rPr>
            </w:pPr>
            <w:proofErr w:type="spellStart"/>
            <w:r w:rsidRPr="00570EDF">
              <w:rPr>
                <w:rFonts w:ascii="Palatino Linotype" w:eastAsia="Times New Roman" w:hAnsi="Palatino Linotype" w:cs="Times New Roman"/>
                <w:b/>
                <w:bCs/>
                <w:color w:val="000000"/>
                <w:sz w:val="27"/>
                <w:szCs w:val="27"/>
              </w:rPr>
              <w:lastRenderedPageBreak/>
              <w:t>Списак</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резултата</w:t>
            </w:r>
            <w:proofErr w:type="spellEnd"/>
            <w:r w:rsidRPr="00570EDF">
              <w:rPr>
                <w:rFonts w:ascii="Palatino Linotype" w:eastAsia="Times New Roman" w:hAnsi="Palatino Linotype" w:cs="Times New Roman"/>
                <w:b/>
                <w:bCs/>
                <w:color w:val="000000"/>
                <w:sz w:val="27"/>
                <w:szCs w:val="27"/>
              </w:rPr>
              <w:t xml:space="preserve"> М23</w:t>
            </w:r>
            <w:r w:rsidRPr="00570EDF">
              <w:rPr>
                <w:rFonts w:ascii="Palatino Linotype" w:eastAsia="Times New Roman" w:hAnsi="Palatino Linotype" w:cs="Times New Roman"/>
                <w:b/>
                <w:bCs/>
                <w:color w:val="000000"/>
                <w:sz w:val="27"/>
                <w:szCs w:val="27"/>
              </w:rPr>
              <w:br/>
            </w:r>
            <w:proofErr w:type="spellStart"/>
            <w:r w:rsidRPr="00570EDF">
              <w:rPr>
                <w:rFonts w:ascii="Palatino Linotype" w:eastAsia="Times New Roman" w:hAnsi="Palatino Linotype" w:cs="Times New Roman"/>
                <w:b/>
                <w:bCs/>
                <w:color w:val="000000"/>
                <w:sz w:val="27"/>
                <w:szCs w:val="27"/>
              </w:rPr>
              <w:t>Рад</w:t>
            </w:r>
            <w:proofErr w:type="spellEnd"/>
            <w:r w:rsidRPr="00570EDF">
              <w:rPr>
                <w:rFonts w:ascii="Palatino Linotype" w:eastAsia="Times New Roman" w:hAnsi="Palatino Linotype" w:cs="Times New Roman"/>
                <w:b/>
                <w:bCs/>
                <w:color w:val="000000"/>
                <w:sz w:val="27"/>
                <w:szCs w:val="27"/>
              </w:rPr>
              <w:t xml:space="preserve"> у </w:t>
            </w:r>
            <w:proofErr w:type="spellStart"/>
            <w:r w:rsidRPr="00570EDF">
              <w:rPr>
                <w:rFonts w:ascii="Palatino Linotype" w:eastAsia="Times New Roman" w:hAnsi="Palatino Linotype" w:cs="Times New Roman"/>
                <w:b/>
                <w:bCs/>
                <w:color w:val="000000"/>
                <w:sz w:val="27"/>
                <w:szCs w:val="27"/>
              </w:rPr>
              <w:t>међународном</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часопису</w:t>
            </w:r>
            <w:proofErr w:type="spellEnd"/>
          </w:p>
        </w:tc>
        <w:tc>
          <w:tcPr>
            <w:tcW w:w="2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B60162" w14:textId="77777777" w:rsidR="00F60FA6" w:rsidRPr="00570EDF" w:rsidRDefault="00F60FA6" w:rsidP="00F60FA6">
            <w:pPr>
              <w:spacing w:after="0" w:line="240" w:lineRule="auto"/>
              <w:jc w:val="center"/>
              <w:rPr>
                <w:rFonts w:ascii="Palatino Linotype" w:eastAsia="Times New Roman" w:hAnsi="Palatino Linotype" w:cs="Times New Roman"/>
                <w:color w:val="000000"/>
                <w:sz w:val="27"/>
                <w:szCs w:val="27"/>
              </w:rPr>
            </w:pPr>
            <w:proofErr w:type="spellStart"/>
            <w:r w:rsidRPr="00570EDF">
              <w:rPr>
                <w:rFonts w:ascii="Palatino Linotype" w:eastAsia="Times New Roman" w:hAnsi="Palatino Linotype" w:cs="Times New Roman"/>
                <w:b/>
                <w:bCs/>
                <w:color w:val="000000"/>
                <w:sz w:val="27"/>
                <w:szCs w:val="27"/>
              </w:rPr>
              <w:t>Број</w:t>
            </w:r>
            <w:proofErr w:type="spellEnd"/>
            <w:r w:rsidRPr="00570EDF">
              <w:rPr>
                <w:rFonts w:ascii="Palatino Linotype" w:eastAsia="Times New Roman" w:hAnsi="Palatino Linotype" w:cs="Times New Roman"/>
                <w:b/>
                <w:bCs/>
                <w:color w:val="000000"/>
                <w:sz w:val="27"/>
                <w:szCs w:val="27"/>
              </w:rPr>
              <w:br/>
            </w:r>
            <w:r w:rsidR="006A4589" w:rsidRPr="00570EDF">
              <w:rPr>
                <w:rFonts w:ascii="Palatino Linotype" w:eastAsia="Times New Roman" w:hAnsi="Palatino Linotype" w:cs="Times New Roman"/>
                <w:b/>
                <w:bCs/>
                <w:color w:val="000000"/>
                <w:sz w:val="27"/>
                <w:szCs w:val="27"/>
              </w:rPr>
              <w:t>10</w:t>
            </w:r>
          </w:p>
        </w:tc>
      </w:tr>
      <w:tr w:rsidR="00F60FA6" w:rsidRPr="00570EDF" w14:paraId="0964010C" w14:textId="77777777" w:rsidTr="00467BBC">
        <w:trPr>
          <w:trHeight w:val="1115"/>
          <w:tblCellSpacing w:w="0" w:type="dxa"/>
        </w:trPr>
        <w:tc>
          <w:tcPr>
            <w:tcW w:w="9137"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A8211F1" w14:textId="77777777" w:rsidR="00FF30DA" w:rsidRDefault="006A4589" w:rsidP="00FF30DA">
            <w:pPr>
              <w:pStyle w:val="ListParagraph"/>
              <w:numPr>
                <w:ilvl w:val="0"/>
                <w:numId w:val="19"/>
              </w:numPr>
              <w:spacing w:after="0" w:line="240" w:lineRule="auto"/>
              <w:ind w:left="270" w:firstLine="90"/>
              <w:jc w:val="both"/>
              <w:rPr>
                <w:rFonts w:ascii="Palatino Linotype" w:eastAsia="Times New Roman" w:hAnsi="Palatino Linotype" w:cs="Times New Roman"/>
                <w:bCs/>
                <w:color w:val="000000"/>
                <w:sz w:val="27"/>
                <w:szCs w:val="27"/>
              </w:rPr>
            </w:pPr>
            <w:proofErr w:type="spellStart"/>
            <w:r w:rsidRPr="00FF30DA">
              <w:rPr>
                <w:rFonts w:ascii="Palatino Linotype" w:eastAsia="Times New Roman" w:hAnsi="Palatino Linotype" w:cs="Times New Roman"/>
                <w:bCs/>
                <w:color w:val="000000"/>
                <w:sz w:val="27"/>
                <w:szCs w:val="27"/>
              </w:rPr>
              <w:t>Tošić-Pajić</w:t>
            </w:r>
            <w:proofErr w:type="spellEnd"/>
            <w:r w:rsidRPr="00FF30DA">
              <w:rPr>
                <w:rFonts w:ascii="Palatino Linotype" w:eastAsia="Times New Roman" w:hAnsi="Palatino Linotype" w:cs="Times New Roman"/>
                <w:bCs/>
                <w:color w:val="000000"/>
                <w:sz w:val="27"/>
                <w:szCs w:val="27"/>
              </w:rPr>
              <w:t xml:space="preserve"> J, </w:t>
            </w:r>
            <w:proofErr w:type="spellStart"/>
            <w:r w:rsidRPr="00FF30DA">
              <w:rPr>
                <w:rFonts w:ascii="Palatino Linotype" w:eastAsia="Times New Roman" w:hAnsi="Palatino Linotype" w:cs="Times New Roman"/>
                <w:b/>
                <w:bCs/>
                <w:color w:val="000000"/>
                <w:sz w:val="27"/>
                <w:szCs w:val="27"/>
              </w:rPr>
              <w:t>Šeklić</w:t>
            </w:r>
            <w:proofErr w:type="spellEnd"/>
            <w:r w:rsidRPr="00FF30DA">
              <w:rPr>
                <w:rFonts w:ascii="Palatino Linotype" w:eastAsia="Times New Roman" w:hAnsi="Palatino Linotype" w:cs="Times New Roman"/>
                <w:b/>
                <w:bCs/>
                <w:color w:val="000000"/>
                <w:sz w:val="27"/>
                <w:szCs w:val="27"/>
              </w:rPr>
              <w:t xml:space="preserve"> D,</w:t>
            </w:r>
            <w:r w:rsidRPr="00FF30DA">
              <w:rPr>
                <w:rFonts w:ascii="Palatino Linotype" w:eastAsia="Times New Roman" w:hAnsi="Palatino Linotype" w:cs="Times New Roman"/>
                <w:bCs/>
                <w:color w:val="000000"/>
                <w:sz w:val="27"/>
                <w:szCs w:val="27"/>
              </w:rPr>
              <w:t xml:space="preserve"> Radenković J, Marković S, </w:t>
            </w:r>
            <w:proofErr w:type="spellStart"/>
            <w:r w:rsidRPr="00FF30DA">
              <w:rPr>
                <w:rFonts w:ascii="Palatino Linotype" w:eastAsia="Times New Roman" w:hAnsi="Palatino Linotype" w:cs="Times New Roman"/>
                <w:bCs/>
                <w:color w:val="000000"/>
                <w:sz w:val="27"/>
                <w:szCs w:val="27"/>
              </w:rPr>
              <w:t>Čukić</w:t>
            </w:r>
            <w:proofErr w:type="spellEnd"/>
            <w:r w:rsidRPr="00FF30DA">
              <w:rPr>
                <w:rFonts w:ascii="Palatino Linotype" w:eastAsia="Times New Roman" w:hAnsi="Palatino Linotype" w:cs="Times New Roman"/>
                <w:bCs/>
                <w:color w:val="000000"/>
                <w:sz w:val="27"/>
                <w:szCs w:val="27"/>
              </w:rPr>
              <w:t xml:space="preserve"> J, </w:t>
            </w:r>
            <w:proofErr w:type="spellStart"/>
            <w:r w:rsidRPr="00FF30DA">
              <w:rPr>
                <w:rFonts w:ascii="Palatino Linotype" w:eastAsia="Times New Roman" w:hAnsi="Palatino Linotype" w:cs="Times New Roman"/>
                <w:bCs/>
                <w:color w:val="000000"/>
                <w:sz w:val="27"/>
                <w:szCs w:val="27"/>
              </w:rPr>
              <w:t>Baskić</w:t>
            </w:r>
            <w:proofErr w:type="spellEnd"/>
            <w:r w:rsidRPr="00FF30DA">
              <w:rPr>
                <w:rFonts w:ascii="Palatino Linotype" w:eastAsia="Times New Roman" w:hAnsi="Palatino Linotype" w:cs="Times New Roman"/>
                <w:bCs/>
                <w:color w:val="000000"/>
                <w:sz w:val="27"/>
                <w:szCs w:val="27"/>
              </w:rPr>
              <w:t xml:space="preserve"> D, Popović S, Todorović M, </w:t>
            </w:r>
            <w:proofErr w:type="spellStart"/>
            <w:r w:rsidRPr="00FF30DA">
              <w:rPr>
                <w:rFonts w:ascii="Palatino Linotype" w:eastAsia="Times New Roman" w:hAnsi="Palatino Linotype" w:cs="Times New Roman"/>
                <w:bCs/>
                <w:color w:val="000000"/>
                <w:sz w:val="27"/>
                <w:szCs w:val="27"/>
              </w:rPr>
              <w:t>Sazdanović</w:t>
            </w:r>
            <w:proofErr w:type="spellEnd"/>
            <w:r w:rsidRPr="00FF30DA">
              <w:rPr>
                <w:rFonts w:ascii="Palatino Linotype" w:eastAsia="Times New Roman" w:hAnsi="Palatino Linotype" w:cs="Times New Roman"/>
                <w:bCs/>
                <w:color w:val="000000"/>
                <w:sz w:val="27"/>
                <w:szCs w:val="27"/>
              </w:rPr>
              <w:t xml:space="preserve"> P. Augmented oxidative stress in infertile women with persistent chlamydial infection. Reproductive Biology 2017, 17(2): 120-125.</w:t>
            </w:r>
          </w:p>
          <w:p w14:paraId="6C302C05" w14:textId="77777777" w:rsidR="00FF30DA" w:rsidRDefault="006A4589" w:rsidP="00FF30DA">
            <w:pPr>
              <w:pStyle w:val="ListParagraph"/>
              <w:numPr>
                <w:ilvl w:val="0"/>
                <w:numId w:val="19"/>
              </w:numPr>
              <w:spacing w:after="0" w:line="240" w:lineRule="auto"/>
              <w:ind w:left="360" w:firstLine="0"/>
              <w:jc w:val="both"/>
              <w:rPr>
                <w:rFonts w:ascii="Palatino Linotype" w:eastAsia="Times New Roman" w:hAnsi="Palatino Linotype" w:cs="Times New Roman"/>
                <w:bCs/>
                <w:color w:val="000000"/>
                <w:sz w:val="27"/>
                <w:szCs w:val="27"/>
              </w:rPr>
            </w:pPr>
            <w:proofErr w:type="spellStart"/>
            <w:r w:rsidRPr="00FF30DA">
              <w:rPr>
                <w:rFonts w:ascii="Palatino Linotype" w:eastAsia="Times New Roman" w:hAnsi="Palatino Linotype" w:cs="Times New Roman"/>
                <w:bCs/>
                <w:color w:val="000000"/>
                <w:sz w:val="27"/>
                <w:szCs w:val="27"/>
              </w:rPr>
              <w:t>Živanović</w:t>
            </w:r>
            <w:proofErr w:type="spellEnd"/>
            <w:r w:rsidRPr="00FF30DA">
              <w:rPr>
                <w:rFonts w:ascii="Palatino Linotype" w:eastAsia="Times New Roman" w:hAnsi="Palatino Linotype" w:cs="Times New Roman"/>
                <w:bCs/>
                <w:color w:val="000000"/>
                <w:sz w:val="27"/>
                <w:szCs w:val="27"/>
              </w:rPr>
              <w:t xml:space="preserve"> MN, </w:t>
            </w:r>
            <w:proofErr w:type="spellStart"/>
            <w:r w:rsidRPr="00FF30DA">
              <w:rPr>
                <w:rFonts w:ascii="Palatino Linotype" w:eastAsia="Times New Roman" w:hAnsi="Palatino Linotype" w:cs="Times New Roman"/>
                <w:bCs/>
                <w:color w:val="000000"/>
                <w:sz w:val="27"/>
                <w:szCs w:val="27"/>
              </w:rPr>
              <w:t>Košarić</w:t>
            </w:r>
            <w:proofErr w:type="spellEnd"/>
            <w:r w:rsidRPr="00FF30DA">
              <w:rPr>
                <w:rFonts w:ascii="Palatino Linotype" w:eastAsia="Times New Roman" w:hAnsi="Palatino Linotype" w:cs="Times New Roman"/>
                <w:bCs/>
                <w:color w:val="000000"/>
                <w:sz w:val="27"/>
                <w:szCs w:val="27"/>
              </w:rPr>
              <w:t xml:space="preserve"> JV, Šmit B, </w:t>
            </w:r>
            <w:proofErr w:type="spellStart"/>
            <w:r w:rsidRPr="00FF30DA">
              <w:rPr>
                <w:rFonts w:ascii="Palatino Linotype" w:eastAsia="Times New Roman" w:hAnsi="Palatino Linotype" w:cs="Times New Roman"/>
                <w:b/>
                <w:bCs/>
                <w:color w:val="000000"/>
                <w:sz w:val="27"/>
                <w:szCs w:val="27"/>
              </w:rPr>
              <w:t>Šeklić</w:t>
            </w:r>
            <w:proofErr w:type="spellEnd"/>
            <w:r w:rsidRPr="00FF30DA">
              <w:rPr>
                <w:rFonts w:ascii="Palatino Linotype" w:eastAsia="Times New Roman" w:hAnsi="Palatino Linotype" w:cs="Times New Roman"/>
                <w:b/>
                <w:bCs/>
                <w:color w:val="000000"/>
                <w:sz w:val="27"/>
                <w:szCs w:val="27"/>
              </w:rPr>
              <w:t xml:space="preserve"> DS,</w:t>
            </w:r>
            <w:r w:rsidRPr="00FF30DA">
              <w:rPr>
                <w:rFonts w:ascii="Palatino Linotype" w:eastAsia="Times New Roman" w:hAnsi="Palatino Linotype" w:cs="Times New Roman"/>
                <w:bCs/>
                <w:color w:val="000000"/>
                <w:sz w:val="27"/>
                <w:szCs w:val="27"/>
              </w:rPr>
              <w:t xml:space="preserve"> Pavlović RZ, Marković SD. Novel </w:t>
            </w:r>
            <w:proofErr w:type="spellStart"/>
            <w:r w:rsidRPr="00FF30DA">
              <w:rPr>
                <w:rFonts w:ascii="Palatino Linotype" w:eastAsia="Times New Roman" w:hAnsi="Palatino Linotype" w:cs="Times New Roman"/>
                <w:bCs/>
                <w:color w:val="000000"/>
                <w:sz w:val="27"/>
                <w:szCs w:val="27"/>
              </w:rPr>
              <w:t>seleno</w:t>
            </w:r>
            <w:proofErr w:type="spellEnd"/>
            <w:r w:rsidRPr="00FF30DA">
              <w:rPr>
                <w:rFonts w:ascii="Palatino Linotype" w:eastAsia="Times New Roman" w:hAnsi="Palatino Linotype" w:cs="Times New Roman"/>
                <w:bCs/>
                <w:color w:val="000000"/>
                <w:sz w:val="27"/>
                <w:szCs w:val="27"/>
              </w:rPr>
              <w:t xml:space="preserve">-hydantoin </w:t>
            </w:r>
            <w:proofErr w:type="gramStart"/>
            <w:r w:rsidRPr="00FF30DA">
              <w:rPr>
                <w:rFonts w:ascii="Palatino Linotype" w:eastAsia="Times New Roman" w:hAnsi="Palatino Linotype" w:cs="Times New Roman"/>
                <w:bCs/>
                <w:color w:val="000000"/>
                <w:sz w:val="27"/>
                <w:szCs w:val="27"/>
              </w:rPr>
              <w:t>palladium(</w:t>
            </w:r>
            <w:proofErr w:type="gramEnd"/>
            <w:r w:rsidRPr="00FF30DA">
              <w:rPr>
                <w:rFonts w:ascii="Palatino Linotype" w:eastAsia="Times New Roman" w:hAnsi="Palatino Linotype" w:cs="Times New Roman"/>
                <w:bCs/>
                <w:color w:val="000000"/>
                <w:sz w:val="27"/>
                <w:szCs w:val="27"/>
              </w:rPr>
              <w:t>II) complex - antimigratory, cytotoxic and prooxidative potential on human colon HCT-116 and breast MDA-MB-231 cancer cells. General Physiology and Biophysics 2017, 36(2): 187-196.</w:t>
            </w:r>
          </w:p>
          <w:p w14:paraId="55A76028" w14:textId="74333975" w:rsidR="006A4589" w:rsidRPr="00FF30DA" w:rsidRDefault="006A4589" w:rsidP="00FF30DA">
            <w:pPr>
              <w:pStyle w:val="ListParagraph"/>
              <w:numPr>
                <w:ilvl w:val="0"/>
                <w:numId w:val="19"/>
              </w:numPr>
              <w:spacing w:after="0" w:line="240" w:lineRule="auto"/>
              <w:ind w:left="450"/>
              <w:jc w:val="both"/>
              <w:rPr>
                <w:rFonts w:ascii="Palatino Linotype" w:eastAsia="Times New Roman" w:hAnsi="Palatino Linotype" w:cs="Times New Roman"/>
                <w:bCs/>
                <w:color w:val="000000"/>
                <w:sz w:val="27"/>
                <w:szCs w:val="27"/>
              </w:rPr>
            </w:pPr>
            <w:proofErr w:type="spellStart"/>
            <w:r w:rsidRPr="00FF30DA">
              <w:rPr>
                <w:rFonts w:ascii="Palatino Linotype" w:eastAsia="Times New Roman" w:hAnsi="Palatino Linotype" w:cs="Times New Roman"/>
                <w:b/>
                <w:bCs/>
                <w:color w:val="000000"/>
                <w:sz w:val="27"/>
                <w:szCs w:val="27"/>
              </w:rPr>
              <w:t>Šeklić</w:t>
            </w:r>
            <w:proofErr w:type="spellEnd"/>
            <w:r w:rsidRPr="00FF30DA">
              <w:rPr>
                <w:rFonts w:ascii="Palatino Linotype" w:eastAsia="Times New Roman" w:hAnsi="Palatino Linotype" w:cs="Times New Roman"/>
                <w:b/>
                <w:bCs/>
                <w:color w:val="000000"/>
                <w:sz w:val="27"/>
                <w:szCs w:val="27"/>
              </w:rPr>
              <w:t xml:space="preserve"> D</w:t>
            </w:r>
            <w:r w:rsidRPr="00FF30DA">
              <w:rPr>
                <w:rFonts w:ascii="Palatino Linotype" w:eastAsia="Times New Roman" w:hAnsi="Palatino Linotype" w:cs="Times New Roman"/>
                <w:bCs/>
                <w:color w:val="000000"/>
                <w:sz w:val="27"/>
                <w:szCs w:val="27"/>
              </w:rPr>
              <w:t xml:space="preserve">, Stanković M, Milutinović M, </w:t>
            </w:r>
            <w:proofErr w:type="spellStart"/>
            <w:r w:rsidRPr="00FF30DA">
              <w:rPr>
                <w:rFonts w:ascii="Palatino Linotype" w:eastAsia="Times New Roman" w:hAnsi="Palatino Linotype" w:cs="Times New Roman"/>
                <w:bCs/>
                <w:color w:val="000000"/>
                <w:sz w:val="27"/>
                <w:szCs w:val="27"/>
              </w:rPr>
              <w:t>Topuzović</w:t>
            </w:r>
            <w:proofErr w:type="spellEnd"/>
            <w:r w:rsidRPr="00FF30DA">
              <w:rPr>
                <w:rFonts w:ascii="Palatino Linotype" w:eastAsia="Times New Roman" w:hAnsi="Palatino Linotype" w:cs="Times New Roman"/>
                <w:bCs/>
                <w:color w:val="000000"/>
                <w:sz w:val="27"/>
                <w:szCs w:val="27"/>
              </w:rPr>
              <w:t xml:space="preserve"> M, </w:t>
            </w:r>
            <w:proofErr w:type="spellStart"/>
            <w:r w:rsidRPr="00FF30DA">
              <w:rPr>
                <w:rFonts w:ascii="Palatino Linotype" w:eastAsia="Times New Roman" w:hAnsi="Palatino Linotype" w:cs="Times New Roman"/>
                <w:bCs/>
                <w:color w:val="000000"/>
                <w:sz w:val="27"/>
                <w:szCs w:val="27"/>
              </w:rPr>
              <w:t>Štajn</w:t>
            </w:r>
            <w:proofErr w:type="spellEnd"/>
            <w:r w:rsidRPr="00FF30DA">
              <w:rPr>
                <w:rFonts w:ascii="Palatino Linotype" w:eastAsia="Times New Roman" w:hAnsi="Palatino Linotype" w:cs="Times New Roman"/>
                <w:bCs/>
                <w:color w:val="000000"/>
                <w:sz w:val="27"/>
                <w:szCs w:val="27"/>
              </w:rPr>
              <w:t xml:space="preserve"> A, Marković S. Cytotoxic, antimigratory and pro/antioxidative activities of extracts from medicinal mushrooms on colon cancer cell lines. Archives of Biological Science 2016, 68(1): 93-105.</w:t>
            </w:r>
          </w:p>
          <w:p w14:paraId="36A30094" w14:textId="77777777" w:rsidR="00FF30DA" w:rsidRDefault="006A4589" w:rsidP="00FF30DA">
            <w:pPr>
              <w:spacing w:after="0" w:line="240" w:lineRule="auto"/>
              <w:jc w:val="both"/>
              <w:rPr>
                <w:rFonts w:ascii="Palatino Linotype" w:eastAsia="Times New Roman" w:hAnsi="Palatino Linotype" w:cs="Times New Roman"/>
                <w:bCs/>
                <w:color w:val="000000"/>
                <w:sz w:val="27"/>
                <w:szCs w:val="27"/>
              </w:rPr>
            </w:pPr>
            <w:r w:rsidRPr="00570EDF">
              <w:rPr>
                <w:rFonts w:ascii="Palatino Linotype" w:eastAsia="Times New Roman" w:hAnsi="Palatino Linotype" w:cs="Times New Roman"/>
                <w:bCs/>
                <w:color w:val="000000"/>
                <w:sz w:val="27"/>
                <w:szCs w:val="27"/>
              </w:rPr>
              <w:t xml:space="preserve">       IF2016 0.352 М23 </w:t>
            </w:r>
          </w:p>
          <w:p w14:paraId="320866C2" w14:textId="09ABCAAA" w:rsidR="006A4589" w:rsidRPr="00FF30DA" w:rsidRDefault="006A4589" w:rsidP="00FF30DA">
            <w:pPr>
              <w:pStyle w:val="ListParagraph"/>
              <w:numPr>
                <w:ilvl w:val="0"/>
                <w:numId w:val="19"/>
              </w:numPr>
              <w:spacing w:after="0" w:line="240" w:lineRule="auto"/>
              <w:ind w:left="450"/>
              <w:jc w:val="both"/>
              <w:rPr>
                <w:rFonts w:ascii="Palatino Linotype" w:eastAsia="Times New Roman" w:hAnsi="Palatino Linotype" w:cs="Times New Roman"/>
                <w:bCs/>
                <w:color w:val="000000"/>
                <w:sz w:val="27"/>
                <w:szCs w:val="27"/>
              </w:rPr>
            </w:pPr>
            <w:r w:rsidRPr="00FF30DA">
              <w:rPr>
                <w:rFonts w:ascii="Palatino Linotype" w:eastAsia="Times New Roman" w:hAnsi="Palatino Linotype" w:cs="Times New Roman"/>
                <w:bCs/>
                <w:color w:val="000000"/>
                <w:sz w:val="27"/>
                <w:szCs w:val="27"/>
              </w:rPr>
              <w:t xml:space="preserve">Mitrović </w:t>
            </w:r>
            <w:proofErr w:type="spellStart"/>
            <w:r w:rsidRPr="00FF30DA">
              <w:rPr>
                <w:rFonts w:ascii="Palatino Linotype" w:eastAsia="Times New Roman" w:hAnsi="Palatino Linotype" w:cs="Times New Roman"/>
                <w:bCs/>
                <w:color w:val="000000"/>
                <w:sz w:val="27"/>
                <w:szCs w:val="27"/>
              </w:rPr>
              <w:t>TLj</w:t>
            </w:r>
            <w:proofErr w:type="spellEnd"/>
            <w:r w:rsidRPr="00FF30DA">
              <w:rPr>
                <w:rFonts w:ascii="Palatino Linotype" w:eastAsia="Times New Roman" w:hAnsi="Palatino Linotype" w:cs="Times New Roman"/>
                <w:bCs/>
                <w:color w:val="000000"/>
                <w:sz w:val="27"/>
                <w:szCs w:val="27"/>
              </w:rPr>
              <w:t xml:space="preserve">, </w:t>
            </w:r>
            <w:proofErr w:type="spellStart"/>
            <w:r w:rsidRPr="00FF30DA">
              <w:rPr>
                <w:rFonts w:ascii="Palatino Linotype" w:eastAsia="Times New Roman" w:hAnsi="Palatino Linotype" w:cs="Times New Roman"/>
                <w:bCs/>
                <w:color w:val="000000"/>
                <w:sz w:val="27"/>
                <w:szCs w:val="27"/>
              </w:rPr>
              <w:t>Stamenković</w:t>
            </w:r>
            <w:proofErr w:type="spellEnd"/>
            <w:r w:rsidRPr="00FF30DA">
              <w:rPr>
                <w:rFonts w:ascii="Palatino Linotype" w:eastAsia="Times New Roman" w:hAnsi="Palatino Linotype" w:cs="Times New Roman"/>
                <w:bCs/>
                <w:color w:val="000000"/>
                <w:sz w:val="27"/>
                <w:szCs w:val="27"/>
              </w:rPr>
              <w:t xml:space="preserve"> SM, Cvetković VJ, Radulović NS, </w:t>
            </w:r>
            <w:proofErr w:type="spellStart"/>
            <w:r w:rsidRPr="00FF30DA">
              <w:rPr>
                <w:rFonts w:ascii="Palatino Linotype" w:eastAsia="Times New Roman" w:hAnsi="Palatino Linotype" w:cs="Times New Roman"/>
                <w:bCs/>
                <w:color w:val="000000"/>
                <w:sz w:val="27"/>
                <w:szCs w:val="27"/>
              </w:rPr>
              <w:t>Mladenović</w:t>
            </w:r>
            <w:proofErr w:type="spellEnd"/>
            <w:r w:rsidRPr="00FF30DA">
              <w:rPr>
                <w:rFonts w:ascii="Palatino Linotype" w:eastAsia="Times New Roman" w:hAnsi="Palatino Linotype" w:cs="Times New Roman"/>
                <w:bCs/>
                <w:color w:val="000000"/>
                <w:sz w:val="27"/>
                <w:szCs w:val="27"/>
              </w:rPr>
              <w:t xml:space="preserve"> MZ, Stanković MS, </w:t>
            </w:r>
            <w:proofErr w:type="spellStart"/>
            <w:r w:rsidRPr="00FF30DA">
              <w:rPr>
                <w:rFonts w:ascii="Palatino Linotype" w:eastAsia="Times New Roman" w:hAnsi="Palatino Linotype" w:cs="Times New Roman"/>
                <w:bCs/>
                <w:color w:val="000000"/>
                <w:sz w:val="27"/>
                <w:szCs w:val="27"/>
              </w:rPr>
              <w:t>Topuzović</w:t>
            </w:r>
            <w:proofErr w:type="spellEnd"/>
            <w:r w:rsidRPr="00FF30DA">
              <w:rPr>
                <w:rFonts w:ascii="Palatino Linotype" w:eastAsia="Times New Roman" w:hAnsi="Palatino Linotype" w:cs="Times New Roman"/>
                <w:bCs/>
                <w:color w:val="000000"/>
                <w:sz w:val="27"/>
                <w:szCs w:val="27"/>
              </w:rPr>
              <w:t xml:space="preserve"> MD, Radojević ID, Stefanović OD, Vasić SM, </w:t>
            </w:r>
            <w:proofErr w:type="spellStart"/>
            <w:r w:rsidRPr="00FF30DA">
              <w:rPr>
                <w:rFonts w:ascii="Palatino Linotype" w:eastAsia="Times New Roman" w:hAnsi="Palatino Linotype" w:cs="Times New Roman"/>
                <w:bCs/>
                <w:color w:val="000000"/>
                <w:sz w:val="27"/>
                <w:szCs w:val="27"/>
              </w:rPr>
              <w:t>Čomić</w:t>
            </w:r>
            <w:proofErr w:type="spellEnd"/>
            <w:r w:rsidRPr="00FF30DA">
              <w:rPr>
                <w:rFonts w:ascii="Palatino Linotype" w:eastAsia="Times New Roman" w:hAnsi="Palatino Linotype" w:cs="Times New Roman"/>
                <w:bCs/>
                <w:color w:val="000000"/>
                <w:sz w:val="27"/>
                <w:szCs w:val="27"/>
              </w:rPr>
              <w:t xml:space="preserve"> </w:t>
            </w:r>
            <w:proofErr w:type="spellStart"/>
            <w:r w:rsidRPr="00FF30DA">
              <w:rPr>
                <w:rFonts w:ascii="Palatino Linotype" w:eastAsia="Times New Roman" w:hAnsi="Palatino Linotype" w:cs="Times New Roman"/>
                <w:bCs/>
                <w:color w:val="000000"/>
                <w:sz w:val="27"/>
                <w:szCs w:val="27"/>
              </w:rPr>
              <w:t>LjR</w:t>
            </w:r>
            <w:proofErr w:type="spellEnd"/>
            <w:r w:rsidRPr="00FF30DA">
              <w:rPr>
                <w:rFonts w:ascii="Palatino Linotype" w:eastAsia="Times New Roman" w:hAnsi="Palatino Linotype" w:cs="Times New Roman"/>
                <w:bCs/>
                <w:color w:val="000000"/>
                <w:sz w:val="27"/>
                <w:szCs w:val="27"/>
              </w:rPr>
              <w:t xml:space="preserve">, </w:t>
            </w:r>
            <w:proofErr w:type="spellStart"/>
            <w:r w:rsidRPr="00FF30DA">
              <w:rPr>
                <w:rFonts w:ascii="Palatino Linotype" w:eastAsia="Times New Roman" w:hAnsi="Palatino Linotype" w:cs="Times New Roman"/>
                <w:b/>
                <w:bCs/>
                <w:color w:val="000000"/>
                <w:sz w:val="27"/>
                <w:szCs w:val="27"/>
              </w:rPr>
              <w:t>Šeklić</w:t>
            </w:r>
            <w:proofErr w:type="spellEnd"/>
            <w:r w:rsidRPr="00FF30DA">
              <w:rPr>
                <w:rFonts w:ascii="Palatino Linotype" w:eastAsia="Times New Roman" w:hAnsi="Palatino Linotype" w:cs="Times New Roman"/>
                <w:b/>
                <w:bCs/>
                <w:color w:val="000000"/>
                <w:sz w:val="27"/>
                <w:szCs w:val="27"/>
              </w:rPr>
              <w:t xml:space="preserve"> DS</w:t>
            </w:r>
            <w:r w:rsidRPr="00FF30DA">
              <w:rPr>
                <w:rFonts w:ascii="Palatino Linotype" w:eastAsia="Times New Roman" w:hAnsi="Palatino Linotype" w:cs="Times New Roman"/>
                <w:bCs/>
                <w:color w:val="000000"/>
                <w:sz w:val="27"/>
                <w:szCs w:val="27"/>
              </w:rPr>
              <w:t xml:space="preserve">, Obradović AD, Marković </w:t>
            </w:r>
            <w:proofErr w:type="spellStart"/>
            <w:proofErr w:type="gramStart"/>
            <w:r w:rsidRPr="00FF30DA">
              <w:rPr>
                <w:rFonts w:ascii="Palatino Linotype" w:eastAsia="Times New Roman" w:hAnsi="Palatino Linotype" w:cs="Times New Roman"/>
                <w:bCs/>
                <w:color w:val="000000"/>
                <w:sz w:val="27"/>
                <w:szCs w:val="27"/>
              </w:rPr>
              <w:t>SD.Contribution</w:t>
            </w:r>
            <w:proofErr w:type="spellEnd"/>
            <w:proofErr w:type="gramEnd"/>
            <w:r w:rsidRPr="00FF30DA">
              <w:rPr>
                <w:rFonts w:ascii="Palatino Linotype" w:eastAsia="Times New Roman" w:hAnsi="Palatino Linotype" w:cs="Times New Roman"/>
                <w:bCs/>
                <w:color w:val="000000"/>
                <w:sz w:val="27"/>
                <w:szCs w:val="27"/>
              </w:rPr>
              <w:t xml:space="preserve"> to the knowledge of the chemical composition and biological activity of the lichens </w:t>
            </w:r>
            <w:proofErr w:type="spellStart"/>
            <w:r w:rsidRPr="00FF30DA">
              <w:rPr>
                <w:rFonts w:ascii="Palatino Linotype" w:eastAsia="Times New Roman" w:hAnsi="Palatino Linotype" w:cs="Times New Roman"/>
                <w:bCs/>
                <w:color w:val="000000"/>
                <w:sz w:val="27"/>
                <w:szCs w:val="27"/>
              </w:rPr>
              <w:t>Cladonia</w:t>
            </w:r>
            <w:proofErr w:type="spellEnd"/>
            <w:r w:rsidRPr="00FF30DA">
              <w:rPr>
                <w:rFonts w:ascii="Palatino Linotype" w:eastAsia="Times New Roman" w:hAnsi="Palatino Linotype" w:cs="Times New Roman"/>
                <w:bCs/>
                <w:color w:val="000000"/>
                <w:sz w:val="27"/>
                <w:szCs w:val="27"/>
              </w:rPr>
              <w:t xml:space="preserve"> </w:t>
            </w:r>
            <w:proofErr w:type="spellStart"/>
            <w:r w:rsidRPr="00FF30DA">
              <w:rPr>
                <w:rFonts w:ascii="Palatino Linotype" w:eastAsia="Times New Roman" w:hAnsi="Palatino Linotype" w:cs="Times New Roman"/>
                <w:bCs/>
                <w:color w:val="000000"/>
                <w:sz w:val="27"/>
                <w:szCs w:val="27"/>
              </w:rPr>
              <w:t>foliacea</w:t>
            </w:r>
            <w:proofErr w:type="spellEnd"/>
            <w:r w:rsidRPr="00FF30DA">
              <w:rPr>
                <w:rFonts w:ascii="Palatino Linotype" w:eastAsia="Times New Roman" w:hAnsi="Palatino Linotype" w:cs="Times New Roman"/>
                <w:bCs/>
                <w:color w:val="000000"/>
                <w:sz w:val="27"/>
                <w:szCs w:val="27"/>
              </w:rPr>
              <w:t xml:space="preserve"> H u d s. (Wild.) and </w:t>
            </w:r>
            <w:proofErr w:type="spellStart"/>
            <w:r w:rsidRPr="00FF30DA">
              <w:rPr>
                <w:rFonts w:ascii="Palatino Linotype" w:eastAsia="Times New Roman" w:hAnsi="Palatino Linotype" w:cs="Times New Roman"/>
                <w:bCs/>
                <w:color w:val="000000"/>
                <w:sz w:val="27"/>
                <w:szCs w:val="27"/>
              </w:rPr>
              <w:t>Hypogymnia</w:t>
            </w:r>
            <w:proofErr w:type="spellEnd"/>
            <w:r w:rsidRPr="00FF30DA">
              <w:rPr>
                <w:rFonts w:ascii="Palatino Linotype" w:eastAsia="Times New Roman" w:hAnsi="Palatino Linotype" w:cs="Times New Roman"/>
                <w:bCs/>
                <w:color w:val="000000"/>
                <w:sz w:val="27"/>
                <w:szCs w:val="27"/>
              </w:rPr>
              <w:t xml:space="preserve"> </w:t>
            </w:r>
            <w:proofErr w:type="spellStart"/>
            <w:r w:rsidRPr="00FF30DA">
              <w:rPr>
                <w:rFonts w:ascii="Palatino Linotype" w:eastAsia="Times New Roman" w:hAnsi="Palatino Linotype" w:cs="Times New Roman"/>
                <w:bCs/>
                <w:color w:val="000000"/>
                <w:sz w:val="27"/>
                <w:szCs w:val="27"/>
              </w:rPr>
              <w:t>physodes</w:t>
            </w:r>
            <w:proofErr w:type="spellEnd"/>
            <w:r w:rsidRPr="00FF30DA">
              <w:rPr>
                <w:rFonts w:ascii="Palatino Linotype" w:eastAsia="Times New Roman" w:hAnsi="Palatino Linotype" w:cs="Times New Roman"/>
                <w:bCs/>
                <w:color w:val="000000"/>
                <w:sz w:val="27"/>
                <w:szCs w:val="27"/>
              </w:rPr>
              <w:t xml:space="preserve"> (L.) </w:t>
            </w:r>
            <w:proofErr w:type="spellStart"/>
            <w:r w:rsidRPr="00FF30DA">
              <w:rPr>
                <w:rFonts w:ascii="Palatino Linotype" w:eastAsia="Times New Roman" w:hAnsi="Palatino Linotype" w:cs="Times New Roman"/>
                <w:bCs/>
                <w:color w:val="000000"/>
                <w:sz w:val="27"/>
                <w:szCs w:val="27"/>
              </w:rPr>
              <w:t>Oxidaion</w:t>
            </w:r>
            <w:proofErr w:type="spellEnd"/>
            <w:r w:rsidRPr="00FF30DA">
              <w:rPr>
                <w:rFonts w:ascii="Palatino Linotype" w:eastAsia="Times New Roman" w:hAnsi="Palatino Linotype" w:cs="Times New Roman"/>
                <w:bCs/>
                <w:color w:val="000000"/>
                <w:sz w:val="27"/>
                <w:szCs w:val="27"/>
              </w:rPr>
              <w:t xml:space="preserve"> Communications, 2015, 38(4A): 2016-2032.</w:t>
            </w:r>
          </w:p>
          <w:p w14:paraId="075AF5E6" w14:textId="77777777" w:rsidR="006A4589" w:rsidRPr="00570EDF" w:rsidRDefault="006A4589" w:rsidP="006A4589">
            <w:pPr>
              <w:pStyle w:val="ListParagraph"/>
              <w:numPr>
                <w:ilvl w:val="0"/>
                <w:numId w:val="19"/>
              </w:numPr>
              <w:spacing w:after="0" w:line="240" w:lineRule="auto"/>
              <w:ind w:left="450"/>
              <w:jc w:val="both"/>
              <w:rPr>
                <w:rFonts w:ascii="Palatino Linotype" w:eastAsia="Times New Roman" w:hAnsi="Palatino Linotype" w:cs="Times New Roman"/>
                <w:bCs/>
                <w:color w:val="000000"/>
                <w:sz w:val="27"/>
                <w:szCs w:val="27"/>
              </w:rPr>
            </w:pPr>
            <w:r w:rsidRPr="00570EDF">
              <w:rPr>
                <w:rFonts w:ascii="Palatino Linotype" w:eastAsia="Times New Roman" w:hAnsi="Palatino Linotype" w:cs="Times New Roman"/>
                <w:bCs/>
                <w:color w:val="000000"/>
                <w:sz w:val="27"/>
                <w:szCs w:val="27"/>
              </w:rPr>
              <w:t xml:space="preserve">Stojković </w:t>
            </w:r>
            <w:proofErr w:type="spellStart"/>
            <w:r w:rsidRPr="00570EDF">
              <w:rPr>
                <w:rFonts w:ascii="Palatino Linotype" w:eastAsia="Times New Roman" w:hAnsi="Palatino Linotype" w:cs="Times New Roman"/>
                <w:bCs/>
                <w:color w:val="000000"/>
                <w:sz w:val="27"/>
                <w:szCs w:val="27"/>
              </w:rPr>
              <w:t>DLj</w:t>
            </w:r>
            <w:proofErr w:type="spellEnd"/>
            <w:r w:rsidRPr="00570EDF">
              <w:rPr>
                <w:rFonts w:ascii="Palatino Linotype" w:eastAsia="Times New Roman" w:hAnsi="Palatino Linotype" w:cs="Times New Roman"/>
                <w:bCs/>
                <w:color w:val="000000"/>
                <w:sz w:val="27"/>
                <w:szCs w:val="27"/>
              </w:rPr>
              <w:t xml:space="preserve">, Jevtić VV, Radić GP, </w:t>
            </w:r>
            <w:proofErr w:type="spellStart"/>
            <w:r w:rsidRPr="00570EDF">
              <w:rPr>
                <w:rFonts w:ascii="Palatino Linotype" w:eastAsia="Times New Roman" w:hAnsi="Palatino Linotype" w:cs="Times New Roman"/>
                <w:b/>
                <w:bCs/>
                <w:color w:val="000000"/>
                <w:sz w:val="27"/>
                <w:szCs w:val="27"/>
              </w:rPr>
              <w:t>Đačić</w:t>
            </w:r>
            <w:proofErr w:type="spellEnd"/>
            <w:r w:rsidRPr="00570EDF">
              <w:rPr>
                <w:rFonts w:ascii="Palatino Linotype" w:eastAsia="Times New Roman" w:hAnsi="Palatino Linotype" w:cs="Times New Roman"/>
                <w:b/>
                <w:bCs/>
                <w:color w:val="000000"/>
                <w:sz w:val="27"/>
                <w:szCs w:val="27"/>
              </w:rPr>
              <w:t xml:space="preserve"> DS</w:t>
            </w:r>
            <w:r w:rsidRPr="00570EDF">
              <w:rPr>
                <w:rFonts w:ascii="Palatino Linotype" w:eastAsia="Times New Roman" w:hAnsi="Palatino Linotype" w:cs="Times New Roman"/>
                <w:bCs/>
                <w:color w:val="000000"/>
                <w:sz w:val="27"/>
                <w:szCs w:val="27"/>
              </w:rPr>
              <w:t xml:space="preserve">, </w:t>
            </w:r>
            <w:proofErr w:type="spellStart"/>
            <w:r w:rsidRPr="00570EDF">
              <w:rPr>
                <w:rFonts w:ascii="Palatino Linotype" w:eastAsia="Times New Roman" w:hAnsi="Palatino Linotype" w:cs="Times New Roman"/>
                <w:bCs/>
                <w:color w:val="000000"/>
                <w:sz w:val="27"/>
                <w:szCs w:val="27"/>
              </w:rPr>
              <w:t>Čurčić</w:t>
            </w:r>
            <w:proofErr w:type="spellEnd"/>
            <w:r w:rsidRPr="00570EDF">
              <w:rPr>
                <w:rFonts w:ascii="Palatino Linotype" w:eastAsia="Times New Roman" w:hAnsi="Palatino Linotype" w:cs="Times New Roman"/>
                <w:bCs/>
                <w:color w:val="000000"/>
                <w:sz w:val="27"/>
                <w:szCs w:val="27"/>
              </w:rPr>
              <w:t xml:space="preserve"> MG, Marković SD, </w:t>
            </w:r>
            <w:proofErr w:type="spellStart"/>
            <w:r w:rsidRPr="00570EDF">
              <w:rPr>
                <w:rFonts w:ascii="Palatino Linotype" w:eastAsia="Times New Roman" w:hAnsi="Palatino Linotype" w:cs="Times New Roman"/>
                <w:bCs/>
                <w:color w:val="000000"/>
                <w:sz w:val="27"/>
                <w:szCs w:val="27"/>
              </w:rPr>
              <w:t>Đinović</w:t>
            </w:r>
            <w:proofErr w:type="spellEnd"/>
            <w:r w:rsidRPr="00570EDF">
              <w:rPr>
                <w:rFonts w:ascii="Palatino Linotype" w:eastAsia="Times New Roman" w:hAnsi="Palatino Linotype" w:cs="Times New Roman"/>
                <w:bCs/>
                <w:color w:val="000000"/>
                <w:sz w:val="27"/>
                <w:szCs w:val="27"/>
              </w:rPr>
              <w:t xml:space="preserve"> VM, Petrović VP, </w:t>
            </w:r>
            <w:proofErr w:type="spellStart"/>
            <w:r w:rsidRPr="00570EDF">
              <w:rPr>
                <w:rFonts w:ascii="Palatino Linotype" w:eastAsia="Times New Roman" w:hAnsi="Palatino Linotype" w:cs="Times New Roman"/>
                <w:bCs/>
                <w:color w:val="000000"/>
                <w:sz w:val="27"/>
                <w:szCs w:val="27"/>
              </w:rPr>
              <w:t>Trifunović</w:t>
            </w:r>
            <w:proofErr w:type="spellEnd"/>
            <w:r w:rsidRPr="00570EDF">
              <w:rPr>
                <w:rFonts w:ascii="Palatino Linotype" w:eastAsia="Times New Roman" w:hAnsi="Palatino Linotype" w:cs="Times New Roman"/>
                <w:bCs/>
                <w:color w:val="000000"/>
                <w:sz w:val="27"/>
                <w:szCs w:val="27"/>
              </w:rPr>
              <w:t xml:space="preserve"> SR. Stereospecific </w:t>
            </w:r>
            <w:proofErr w:type="gramStart"/>
            <w:r w:rsidRPr="00570EDF">
              <w:rPr>
                <w:rFonts w:ascii="Palatino Linotype" w:eastAsia="Times New Roman" w:hAnsi="Palatino Linotype" w:cs="Times New Roman"/>
                <w:bCs/>
                <w:color w:val="000000"/>
                <w:sz w:val="27"/>
                <w:szCs w:val="27"/>
              </w:rPr>
              <w:t>ligands</w:t>
            </w:r>
            <w:proofErr w:type="gramEnd"/>
            <w:r w:rsidRPr="00570EDF">
              <w:rPr>
                <w:rFonts w:ascii="Palatino Linotype" w:eastAsia="Times New Roman" w:hAnsi="Palatino Linotype" w:cs="Times New Roman"/>
                <w:bCs/>
                <w:color w:val="000000"/>
                <w:sz w:val="27"/>
                <w:szCs w:val="27"/>
              </w:rPr>
              <w:t xml:space="preserve"> and </w:t>
            </w:r>
            <w:r w:rsidRPr="00570EDF">
              <w:rPr>
                <w:rFonts w:ascii="Palatino Linotype" w:eastAsia="Times New Roman" w:hAnsi="Palatino Linotype" w:cs="Times New Roman"/>
                <w:bCs/>
                <w:color w:val="000000"/>
                <w:sz w:val="27"/>
                <w:szCs w:val="27"/>
              </w:rPr>
              <w:lastRenderedPageBreak/>
              <w:t xml:space="preserve">their complexes. Part XII. Synthesis, characterization and in vitro antiproliferative activity of </w:t>
            </w:r>
            <w:proofErr w:type="gramStart"/>
            <w:r w:rsidRPr="00570EDF">
              <w:rPr>
                <w:rFonts w:ascii="Palatino Linotype" w:eastAsia="Times New Roman" w:hAnsi="Palatino Linotype" w:cs="Times New Roman"/>
                <w:bCs/>
                <w:color w:val="000000"/>
                <w:sz w:val="27"/>
                <w:szCs w:val="27"/>
              </w:rPr>
              <w:t>platinum(</w:t>
            </w:r>
            <w:proofErr w:type="gramEnd"/>
            <w:r w:rsidRPr="00570EDF">
              <w:rPr>
                <w:rFonts w:ascii="Palatino Linotype" w:eastAsia="Times New Roman" w:hAnsi="Palatino Linotype" w:cs="Times New Roman"/>
                <w:bCs/>
                <w:color w:val="000000"/>
                <w:sz w:val="27"/>
                <w:szCs w:val="27"/>
              </w:rPr>
              <w:t>IV) complexes with some O,O '-</w:t>
            </w:r>
            <w:proofErr w:type="spellStart"/>
            <w:r w:rsidRPr="00570EDF">
              <w:rPr>
                <w:rFonts w:ascii="Palatino Linotype" w:eastAsia="Times New Roman" w:hAnsi="Palatino Linotype" w:cs="Times New Roman"/>
                <w:bCs/>
                <w:color w:val="000000"/>
                <w:sz w:val="27"/>
                <w:szCs w:val="27"/>
              </w:rPr>
              <w:t>dialkyl</w:t>
            </w:r>
            <w:proofErr w:type="spellEnd"/>
            <w:r w:rsidRPr="00570EDF">
              <w:rPr>
                <w:rFonts w:ascii="Palatino Linotype" w:eastAsia="Times New Roman" w:hAnsi="Palatino Linotype" w:cs="Times New Roman"/>
                <w:bCs/>
                <w:color w:val="000000"/>
                <w:sz w:val="27"/>
                <w:szCs w:val="27"/>
              </w:rPr>
              <w:t xml:space="preserve"> esters of (S,S)-ethylenediamine-N,N '-di-2-propanoic acid against colon cancer (HCT-116) and breast cancer (MDA-MB-231) cell lines. Journal of Molecular Structure 2014, 1062: 21-28.</w:t>
            </w:r>
          </w:p>
          <w:p w14:paraId="47982EBA" w14:textId="77777777" w:rsidR="006A4589" w:rsidRPr="00570EDF" w:rsidRDefault="006A4589" w:rsidP="006A4589">
            <w:pPr>
              <w:pStyle w:val="ListParagraph"/>
              <w:numPr>
                <w:ilvl w:val="0"/>
                <w:numId w:val="19"/>
              </w:numPr>
              <w:spacing w:after="0" w:line="240" w:lineRule="auto"/>
              <w:ind w:left="450"/>
              <w:jc w:val="both"/>
              <w:rPr>
                <w:rFonts w:ascii="Palatino Linotype" w:eastAsia="Times New Roman" w:hAnsi="Palatino Linotype" w:cs="Times New Roman"/>
                <w:bCs/>
                <w:color w:val="000000"/>
                <w:sz w:val="27"/>
                <w:szCs w:val="27"/>
              </w:rPr>
            </w:pPr>
            <w:r w:rsidRPr="00570EDF">
              <w:rPr>
                <w:rFonts w:ascii="Palatino Linotype" w:eastAsia="Times New Roman" w:hAnsi="Palatino Linotype" w:cs="Times New Roman"/>
                <w:bCs/>
                <w:color w:val="000000"/>
                <w:sz w:val="27"/>
                <w:szCs w:val="27"/>
              </w:rPr>
              <w:t xml:space="preserve">Jevtić VV, Radić GP, </w:t>
            </w:r>
            <w:proofErr w:type="spellStart"/>
            <w:r w:rsidRPr="00570EDF">
              <w:rPr>
                <w:rFonts w:ascii="Palatino Linotype" w:eastAsia="Times New Roman" w:hAnsi="Palatino Linotype" w:cs="Times New Roman"/>
                <w:b/>
                <w:bCs/>
                <w:color w:val="000000"/>
                <w:sz w:val="27"/>
                <w:szCs w:val="27"/>
              </w:rPr>
              <w:t>Šeklić</w:t>
            </w:r>
            <w:proofErr w:type="spellEnd"/>
            <w:r w:rsidRPr="00570EDF">
              <w:rPr>
                <w:rFonts w:ascii="Palatino Linotype" w:eastAsia="Times New Roman" w:hAnsi="Palatino Linotype" w:cs="Times New Roman"/>
                <w:b/>
                <w:bCs/>
                <w:color w:val="000000"/>
                <w:sz w:val="27"/>
                <w:szCs w:val="27"/>
              </w:rPr>
              <w:t xml:space="preserve"> D</w:t>
            </w:r>
            <w:r w:rsidRPr="00570EDF">
              <w:rPr>
                <w:rFonts w:ascii="Palatino Linotype" w:eastAsia="Times New Roman" w:hAnsi="Palatino Linotype" w:cs="Times New Roman"/>
                <w:bCs/>
                <w:color w:val="000000"/>
                <w:sz w:val="27"/>
                <w:szCs w:val="27"/>
              </w:rPr>
              <w:t xml:space="preserve">, </w:t>
            </w:r>
            <w:proofErr w:type="spellStart"/>
            <w:r w:rsidRPr="00570EDF">
              <w:rPr>
                <w:rFonts w:ascii="Palatino Linotype" w:eastAsia="Times New Roman" w:hAnsi="Palatino Linotype" w:cs="Times New Roman"/>
                <w:bCs/>
                <w:color w:val="000000"/>
                <w:sz w:val="27"/>
                <w:szCs w:val="27"/>
              </w:rPr>
              <w:t>Živanović</w:t>
            </w:r>
            <w:proofErr w:type="spellEnd"/>
            <w:r w:rsidRPr="00570EDF">
              <w:rPr>
                <w:rFonts w:ascii="Palatino Linotype" w:eastAsia="Times New Roman" w:hAnsi="Palatino Linotype" w:cs="Times New Roman"/>
                <w:bCs/>
                <w:color w:val="000000"/>
                <w:sz w:val="27"/>
                <w:szCs w:val="27"/>
              </w:rPr>
              <w:t xml:space="preserve"> MN, Marković SD, </w:t>
            </w:r>
            <w:proofErr w:type="spellStart"/>
            <w:r w:rsidRPr="00570EDF">
              <w:rPr>
                <w:rFonts w:ascii="Palatino Linotype" w:eastAsia="Times New Roman" w:hAnsi="Palatino Linotype" w:cs="Times New Roman"/>
                <w:bCs/>
                <w:color w:val="000000"/>
                <w:sz w:val="27"/>
                <w:szCs w:val="27"/>
              </w:rPr>
              <w:t>Trifunović</w:t>
            </w:r>
            <w:proofErr w:type="spellEnd"/>
            <w:r w:rsidRPr="00570EDF">
              <w:rPr>
                <w:rFonts w:ascii="Palatino Linotype" w:eastAsia="Times New Roman" w:hAnsi="Palatino Linotype" w:cs="Times New Roman"/>
                <w:bCs/>
                <w:color w:val="000000"/>
                <w:sz w:val="27"/>
                <w:szCs w:val="27"/>
              </w:rPr>
              <w:t xml:space="preserve"> SR. Part XVI - stereospecific ligands and their complexes. Synthesis, characterization and in vitro antiproliferative activity of new </w:t>
            </w:r>
            <w:proofErr w:type="gramStart"/>
            <w:r w:rsidRPr="00570EDF">
              <w:rPr>
                <w:rFonts w:ascii="Palatino Linotype" w:eastAsia="Times New Roman" w:hAnsi="Palatino Linotype" w:cs="Times New Roman"/>
                <w:bCs/>
                <w:color w:val="000000"/>
                <w:sz w:val="27"/>
                <w:szCs w:val="27"/>
              </w:rPr>
              <w:t>platinum(</w:t>
            </w:r>
            <w:proofErr w:type="gramEnd"/>
            <w:r w:rsidRPr="00570EDF">
              <w:rPr>
                <w:rFonts w:ascii="Palatino Linotype" w:eastAsia="Times New Roman" w:hAnsi="Palatino Linotype" w:cs="Times New Roman"/>
                <w:bCs/>
                <w:color w:val="000000"/>
                <w:sz w:val="27"/>
                <w:szCs w:val="27"/>
              </w:rPr>
              <w:t>IV) complexes with some O,O'-</w:t>
            </w:r>
            <w:proofErr w:type="spellStart"/>
            <w:r w:rsidRPr="00570EDF">
              <w:rPr>
                <w:rFonts w:ascii="Palatino Linotype" w:eastAsia="Times New Roman" w:hAnsi="Palatino Linotype" w:cs="Times New Roman"/>
                <w:bCs/>
                <w:color w:val="000000"/>
                <w:sz w:val="27"/>
                <w:szCs w:val="27"/>
              </w:rPr>
              <w:t>dialkyl</w:t>
            </w:r>
            <w:proofErr w:type="spellEnd"/>
            <w:r w:rsidRPr="00570EDF">
              <w:rPr>
                <w:rFonts w:ascii="Palatino Linotype" w:eastAsia="Times New Roman" w:hAnsi="Palatino Linotype" w:cs="Times New Roman"/>
                <w:bCs/>
                <w:color w:val="000000"/>
                <w:sz w:val="27"/>
                <w:szCs w:val="27"/>
              </w:rPr>
              <w:t xml:space="preserve"> esters of (S,S)- ethylenediamine- N,N'-di-2-propanoic acid against breast cancer (MDA-MB-231) and colon cancer (HCT-116 and SW-480) cell lines. Macedonian Journal of Chemistry and Chemical Engineering 2014, 33(1): 53-58.</w:t>
            </w:r>
          </w:p>
          <w:p w14:paraId="34457BEC" w14:textId="77777777" w:rsidR="006A4589" w:rsidRPr="00570EDF" w:rsidRDefault="006A4589" w:rsidP="006A4589">
            <w:pPr>
              <w:pStyle w:val="ListParagraph"/>
              <w:numPr>
                <w:ilvl w:val="0"/>
                <w:numId w:val="19"/>
              </w:numPr>
              <w:spacing w:after="0" w:line="240" w:lineRule="auto"/>
              <w:ind w:left="450"/>
              <w:jc w:val="both"/>
              <w:rPr>
                <w:rFonts w:ascii="Palatino Linotype" w:eastAsia="Times New Roman" w:hAnsi="Palatino Linotype" w:cs="Times New Roman"/>
                <w:bCs/>
                <w:color w:val="000000"/>
                <w:sz w:val="27"/>
                <w:szCs w:val="27"/>
              </w:rPr>
            </w:pPr>
            <w:proofErr w:type="spellStart"/>
            <w:proofErr w:type="gramStart"/>
            <w:r w:rsidRPr="00570EDF">
              <w:rPr>
                <w:rFonts w:ascii="Palatino Linotype" w:eastAsia="Times New Roman" w:hAnsi="Palatino Linotype" w:cs="Times New Roman"/>
                <w:bCs/>
                <w:color w:val="000000"/>
                <w:sz w:val="27"/>
                <w:szCs w:val="27"/>
              </w:rPr>
              <w:t>Košarić</w:t>
            </w:r>
            <w:proofErr w:type="spellEnd"/>
            <w:r w:rsidRPr="00570EDF">
              <w:rPr>
                <w:rFonts w:ascii="Palatino Linotype" w:eastAsia="Times New Roman" w:hAnsi="Palatino Linotype" w:cs="Times New Roman"/>
                <w:bCs/>
                <w:color w:val="000000"/>
                <w:sz w:val="27"/>
                <w:szCs w:val="27"/>
              </w:rPr>
              <w:t xml:space="preserve">  JV</w:t>
            </w:r>
            <w:proofErr w:type="gramEnd"/>
            <w:r w:rsidRPr="00570EDF">
              <w:rPr>
                <w:rFonts w:ascii="Palatino Linotype" w:eastAsia="Times New Roman" w:hAnsi="Palatino Linotype" w:cs="Times New Roman"/>
                <w:bCs/>
                <w:color w:val="000000"/>
                <w:sz w:val="27"/>
                <w:szCs w:val="27"/>
              </w:rPr>
              <w:t xml:space="preserve">,  Cvetković  DM,  </w:t>
            </w:r>
            <w:proofErr w:type="spellStart"/>
            <w:r w:rsidRPr="00570EDF">
              <w:rPr>
                <w:rFonts w:ascii="Palatino Linotype" w:eastAsia="Times New Roman" w:hAnsi="Palatino Linotype" w:cs="Times New Roman"/>
                <w:bCs/>
                <w:color w:val="000000"/>
                <w:sz w:val="27"/>
                <w:szCs w:val="27"/>
              </w:rPr>
              <w:t>Živanović</w:t>
            </w:r>
            <w:proofErr w:type="spellEnd"/>
            <w:r w:rsidRPr="00570EDF">
              <w:rPr>
                <w:rFonts w:ascii="Palatino Linotype" w:eastAsia="Times New Roman" w:hAnsi="Palatino Linotype" w:cs="Times New Roman"/>
                <w:bCs/>
                <w:color w:val="000000"/>
                <w:sz w:val="27"/>
                <w:szCs w:val="27"/>
              </w:rPr>
              <w:t xml:space="preserve">  MN,  </w:t>
            </w:r>
            <w:proofErr w:type="spellStart"/>
            <w:r w:rsidRPr="00570EDF">
              <w:rPr>
                <w:rFonts w:ascii="Palatino Linotype" w:eastAsia="Times New Roman" w:hAnsi="Palatino Linotype" w:cs="Times New Roman"/>
                <w:bCs/>
                <w:color w:val="000000"/>
                <w:sz w:val="27"/>
                <w:szCs w:val="27"/>
              </w:rPr>
              <w:t>Ćurčić</w:t>
            </w:r>
            <w:proofErr w:type="spellEnd"/>
            <w:r w:rsidRPr="00570EDF">
              <w:rPr>
                <w:rFonts w:ascii="Palatino Linotype" w:eastAsia="Times New Roman" w:hAnsi="Palatino Linotype" w:cs="Times New Roman"/>
                <w:bCs/>
                <w:color w:val="000000"/>
                <w:sz w:val="27"/>
                <w:szCs w:val="27"/>
              </w:rPr>
              <w:t xml:space="preserve">  MG,  </w:t>
            </w:r>
            <w:proofErr w:type="spellStart"/>
            <w:r w:rsidRPr="00570EDF">
              <w:rPr>
                <w:rFonts w:ascii="Palatino Linotype" w:eastAsia="Times New Roman" w:hAnsi="Palatino Linotype" w:cs="Times New Roman"/>
                <w:b/>
                <w:bCs/>
                <w:color w:val="000000"/>
                <w:sz w:val="27"/>
                <w:szCs w:val="27"/>
              </w:rPr>
              <w:t>Šeklić</w:t>
            </w:r>
            <w:proofErr w:type="spellEnd"/>
            <w:r w:rsidRPr="00570EDF">
              <w:rPr>
                <w:rFonts w:ascii="Palatino Linotype" w:eastAsia="Times New Roman" w:hAnsi="Palatino Linotype" w:cs="Times New Roman"/>
                <w:b/>
                <w:bCs/>
                <w:color w:val="000000"/>
                <w:sz w:val="27"/>
                <w:szCs w:val="27"/>
              </w:rPr>
              <w:t xml:space="preserve">  DS</w:t>
            </w:r>
            <w:r w:rsidRPr="00570EDF">
              <w:rPr>
                <w:rFonts w:ascii="Palatino Linotype" w:eastAsia="Times New Roman" w:hAnsi="Palatino Linotype" w:cs="Times New Roman"/>
                <w:bCs/>
                <w:color w:val="000000"/>
                <w:sz w:val="27"/>
                <w:szCs w:val="27"/>
              </w:rPr>
              <w:t xml:space="preserve">,  </w:t>
            </w:r>
            <w:proofErr w:type="spellStart"/>
            <w:r w:rsidRPr="00570EDF">
              <w:rPr>
                <w:rFonts w:ascii="Palatino Linotype" w:eastAsia="Times New Roman" w:hAnsi="Palatino Linotype" w:cs="Times New Roman"/>
                <w:bCs/>
                <w:color w:val="000000"/>
                <w:sz w:val="27"/>
                <w:szCs w:val="27"/>
              </w:rPr>
              <w:t>Bugarčić</w:t>
            </w:r>
            <w:proofErr w:type="spellEnd"/>
            <w:r w:rsidRPr="00570EDF">
              <w:rPr>
                <w:rFonts w:ascii="Palatino Linotype" w:eastAsia="Times New Roman" w:hAnsi="Palatino Linotype" w:cs="Times New Roman"/>
                <w:bCs/>
                <w:color w:val="000000"/>
                <w:sz w:val="27"/>
                <w:szCs w:val="27"/>
              </w:rPr>
              <w:t xml:space="preserve">  ZM,  Marković  </w:t>
            </w:r>
            <w:proofErr w:type="spellStart"/>
            <w:r w:rsidRPr="00570EDF">
              <w:rPr>
                <w:rFonts w:ascii="Palatino Linotype" w:eastAsia="Times New Roman" w:hAnsi="Palatino Linotype" w:cs="Times New Roman"/>
                <w:bCs/>
                <w:color w:val="000000"/>
                <w:sz w:val="27"/>
                <w:szCs w:val="27"/>
              </w:rPr>
              <w:t>SD.Antioxidative</w:t>
            </w:r>
            <w:proofErr w:type="spellEnd"/>
            <w:r w:rsidRPr="00570EDF">
              <w:rPr>
                <w:rFonts w:ascii="Palatino Linotype" w:eastAsia="Times New Roman" w:hAnsi="Palatino Linotype" w:cs="Times New Roman"/>
                <w:bCs/>
                <w:color w:val="000000"/>
                <w:sz w:val="27"/>
                <w:szCs w:val="27"/>
              </w:rPr>
              <w:t xml:space="preserve"> and antiproliferative evaluation of 2 (</w:t>
            </w:r>
            <w:proofErr w:type="spellStart"/>
            <w:r w:rsidRPr="00570EDF">
              <w:rPr>
                <w:rFonts w:ascii="Palatino Linotype" w:eastAsia="Times New Roman" w:hAnsi="Palatino Linotype" w:cs="Times New Roman"/>
                <w:bCs/>
                <w:color w:val="000000"/>
                <w:sz w:val="27"/>
                <w:szCs w:val="27"/>
              </w:rPr>
              <w:t>phenylselenomethyl</w:t>
            </w:r>
            <w:proofErr w:type="spellEnd"/>
            <w:r w:rsidRPr="00570EDF">
              <w:rPr>
                <w:rFonts w:ascii="Palatino Linotype" w:eastAsia="Times New Roman" w:hAnsi="Palatino Linotype" w:cs="Times New Roman"/>
                <w:bCs/>
                <w:color w:val="000000"/>
                <w:sz w:val="27"/>
                <w:szCs w:val="27"/>
              </w:rPr>
              <w:t>) tetrahydrofuran and 2-(</w:t>
            </w:r>
            <w:proofErr w:type="spellStart"/>
            <w:r w:rsidRPr="00570EDF">
              <w:rPr>
                <w:rFonts w:ascii="Palatino Linotype" w:eastAsia="Times New Roman" w:hAnsi="Palatino Linotype" w:cs="Times New Roman"/>
                <w:bCs/>
                <w:color w:val="000000"/>
                <w:sz w:val="27"/>
                <w:szCs w:val="27"/>
              </w:rPr>
              <w:t>phenylselenomethyl</w:t>
            </w:r>
            <w:proofErr w:type="spellEnd"/>
            <w:r w:rsidRPr="00570EDF">
              <w:rPr>
                <w:rFonts w:ascii="Palatino Linotype" w:eastAsia="Times New Roman" w:hAnsi="Palatino Linotype" w:cs="Times New Roman"/>
                <w:bCs/>
                <w:color w:val="000000"/>
                <w:sz w:val="27"/>
                <w:szCs w:val="27"/>
              </w:rPr>
              <w:t>) tetrahydropyran. Journal of the Balkan Oncology 2014, 19 (1): 283-290.</w:t>
            </w:r>
          </w:p>
          <w:p w14:paraId="68AFEB37" w14:textId="77777777" w:rsidR="006A4589" w:rsidRPr="00570EDF" w:rsidRDefault="006A4589" w:rsidP="006A4589">
            <w:pPr>
              <w:pStyle w:val="ListParagraph"/>
              <w:numPr>
                <w:ilvl w:val="0"/>
                <w:numId w:val="19"/>
              </w:numPr>
              <w:spacing w:after="0" w:line="240" w:lineRule="auto"/>
              <w:ind w:left="450"/>
              <w:jc w:val="both"/>
              <w:rPr>
                <w:rFonts w:ascii="Palatino Linotype" w:eastAsia="Times New Roman" w:hAnsi="Palatino Linotype" w:cs="Times New Roman"/>
                <w:bCs/>
                <w:color w:val="000000"/>
                <w:sz w:val="27"/>
                <w:szCs w:val="27"/>
              </w:rPr>
            </w:pPr>
            <w:r w:rsidRPr="00570EDF">
              <w:rPr>
                <w:rFonts w:ascii="Palatino Linotype" w:eastAsia="Times New Roman" w:hAnsi="Palatino Linotype" w:cs="Times New Roman"/>
                <w:bCs/>
                <w:color w:val="000000"/>
                <w:sz w:val="27"/>
                <w:szCs w:val="27"/>
              </w:rPr>
              <w:t xml:space="preserve">Šmit B, Pavlović R, </w:t>
            </w:r>
            <w:proofErr w:type="spellStart"/>
            <w:r w:rsidRPr="00570EDF">
              <w:rPr>
                <w:rFonts w:ascii="Palatino Linotype" w:eastAsia="Times New Roman" w:hAnsi="Palatino Linotype" w:cs="Times New Roman"/>
                <w:bCs/>
                <w:color w:val="000000"/>
                <w:sz w:val="27"/>
                <w:szCs w:val="27"/>
              </w:rPr>
              <w:t>Radosavljević</w:t>
            </w:r>
            <w:proofErr w:type="spellEnd"/>
            <w:r w:rsidRPr="00570EDF">
              <w:rPr>
                <w:rFonts w:ascii="Palatino Linotype" w:eastAsia="Times New Roman" w:hAnsi="Palatino Linotype" w:cs="Times New Roman"/>
                <w:bCs/>
                <w:color w:val="000000"/>
                <w:sz w:val="27"/>
                <w:szCs w:val="27"/>
              </w:rPr>
              <w:t xml:space="preserve">-Mihajlović A, Došen A, </w:t>
            </w:r>
            <w:proofErr w:type="spellStart"/>
            <w:r w:rsidRPr="00570EDF">
              <w:rPr>
                <w:rFonts w:ascii="Palatino Linotype" w:eastAsia="Times New Roman" w:hAnsi="Palatino Linotype" w:cs="Times New Roman"/>
                <w:bCs/>
                <w:color w:val="000000"/>
                <w:sz w:val="27"/>
                <w:szCs w:val="27"/>
              </w:rPr>
              <w:t>Ćurčić</w:t>
            </w:r>
            <w:proofErr w:type="spellEnd"/>
            <w:r w:rsidRPr="00570EDF">
              <w:rPr>
                <w:rFonts w:ascii="Palatino Linotype" w:eastAsia="Times New Roman" w:hAnsi="Palatino Linotype" w:cs="Times New Roman"/>
                <w:bCs/>
                <w:color w:val="000000"/>
                <w:sz w:val="27"/>
                <w:szCs w:val="27"/>
              </w:rPr>
              <w:t xml:space="preserve"> M, </w:t>
            </w:r>
            <w:proofErr w:type="spellStart"/>
            <w:r w:rsidRPr="00570EDF">
              <w:rPr>
                <w:rFonts w:ascii="Palatino Linotype" w:eastAsia="Times New Roman" w:hAnsi="Palatino Linotype" w:cs="Times New Roman"/>
                <w:b/>
                <w:bCs/>
                <w:color w:val="000000"/>
                <w:sz w:val="27"/>
                <w:szCs w:val="27"/>
              </w:rPr>
              <w:t>Šeklić</w:t>
            </w:r>
            <w:proofErr w:type="spellEnd"/>
            <w:r w:rsidRPr="00570EDF">
              <w:rPr>
                <w:rFonts w:ascii="Palatino Linotype" w:eastAsia="Times New Roman" w:hAnsi="Palatino Linotype" w:cs="Times New Roman"/>
                <w:b/>
                <w:bCs/>
                <w:color w:val="000000"/>
                <w:sz w:val="27"/>
                <w:szCs w:val="27"/>
              </w:rPr>
              <w:t xml:space="preserve"> D</w:t>
            </w:r>
            <w:r w:rsidRPr="00570EDF">
              <w:rPr>
                <w:rFonts w:ascii="Palatino Linotype" w:eastAsia="Times New Roman" w:hAnsi="Palatino Linotype" w:cs="Times New Roman"/>
                <w:bCs/>
                <w:color w:val="000000"/>
                <w:sz w:val="27"/>
                <w:szCs w:val="27"/>
              </w:rPr>
              <w:t xml:space="preserve">, </w:t>
            </w:r>
            <w:proofErr w:type="spellStart"/>
            <w:r w:rsidRPr="00570EDF">
              <w:rPr>
                <w:rFonts w:ascii="Palatino Linotype" w:eastAsia="Times New Roman" w:hAnsi="Palatino Linotype" w:cs="Times New Roman"/>
                <w:bCs/>
                <w:color w:val="000000"/>
                <w:sz w:val="27"/>
                <w:szCs w:val="27"/>
              </w:rPr>
              <w:t>Živanović</w:t>
            </w:r>
            <w:proofErr w:type="spellEnd"/>
            <w:r w:rsidRPr="00570EDF">
              <w:rPr>
                <w:rFonts w:ascii="Palatino Linotype" w:eastAsia="Times New Roman" w:hAnsi="Palatino Linotype" w:cs="Times New Roman"/>
                <w:bCs/>
                <w:color w:val="000000"/>
                <w:sz w:val="27"/>
                <w:szCs w:val="27"/>
              </w:rPr>
              <w:t xml:space="preserve"> M. Synthesis, characterization and cytotoxicity of </w:t>
            </w:r>
            <w:proofErr w:type="gramStart"/>
            <w:r w:rsidRPr="00570EDF">
              <w:rPr>
                <w:rFonts w:ascii="Palatino Linotype" w:eastAsia="Times New Roman" w:hAnsi="Palatino Linotype" w:cs="Times New Roman"/>
                <w:bCs/>
                <w:color w:val="000000"/>
                <w:sz w:val="27"/>
                <w:szCs w:val="27"/>
              </w:rPr>
              <w:t>palladium(</w:t>
            </w:r>
            <w:proofErr w:type="gramEnd"/>
            <w:r w:rsidRPr="00570EDF">
              <w:rPr>
                <w:rFonts w:ascii="Palatino Linotype" w:eastAsia="Times New Roman" w:hAnsi="Palatino Linotype" w:cs="Times New Roman"/>
                <w:bCs/>
                <w:color w:val="000000"/>
                <w:sz w:val="27"/>
                <w:szCs w:val="27"/>
              </w:rPr>
              <w:t>II) complex of 3-[(2-hydroxy-benzylidene)- amino]-2-thioxo-imidazolidin-4-one. Journal of Serbian Chemical Society 2013, 78(2): 217-227. ISSN: 0352-5139,</w:t>
            </w:r>
          </w:p>
          <w:p w14:paraId="3FDF9F0E" w14:textId="77777777" w:rsidR="006A4589" w:rsidRPr="00570EDF" w:rsidRDefault="006A4589" w:rsidP="006A4589">
            <w:pPr>
              <w:pStyle w:val="ListParagraph"/>
              <w:numPr>
                <w:ilvl w:val="0"/>
                <w:numId w:val="19"/>
              </w:numPr>
              <w:spacing w:after="0" w:line="240" w:lineRule="auto"/>
              <w:ind w:left="450"/>
              <w:jc w:val="both"/>
              <w:rPr>
                <w:rFonts w:ascii="Palatino Linotype" w:eastAsia="Times New Roman" w:hAnsi="Palatino Linotype" w:cs="Times New Roman"/>
                <w:bCs/>
                <w:color w:val="000000"/>
                <w:sz w:val="27"/>
                <w:szCs w:val="27"/>
              </w:rPr>
            </w:pPr>
            <w:r w:rsidRPr="00570EDF">
              <w:rPr>
                <w:rFonts w:ascii="Palatino Linotype" w:eastAsia="Times New Roman" w:hAnsi="Palatino Linotype" w:cs="Times New Roman"/>
                <w:bCs/>
                <w:color w:val="000000"/>
                <w:sz w:val="27"/>
                <w:szCs w:val="27"/>
              </w:rPr>
              <w:t xml:space="preserve">Marković SD, </w:t>
            </w:r>
            <w:proofErr w:type="spellStart"/>
            <w:r w:rsidRPr="00570EDF">
              <w:rPr>
                <w:rFonts w:ascii="Palatino Linotype" w:eastAsia="Times New Roman" w:hAnsi="Palatino Linotype" w:cs="Times New Roman"/>
                <w:b/>
                <w:bCs/>
                <w:color w:val="000000"/>
                <w:sz w:val="27"/>
                <w:szCs w:val="27"/>
              </w:rPr>
              <w:t>Đačić</w:t>
            </w:r>
            <w:proofErr w:type="spellEnd"/>
            <w:r w:rsidRPr="00570EDF">
              <w:rPr>
                <w:rFonts w:ascii="Palatino Linotype" w:eastAsia="Times New Roman" w:hAnsi="Palatino Linotype" w:cs="Times New Roman"/>
                <w:b/>
                <w:bCs/>
                <w:color w:val="000000"/>
                <w:sz w:val="27"/>
                <w:szCs w:val="27"/>
              </w:rPr>
              <w:t xml:space="preserve"> DS</w:t>
            </w:r>
            <w:r w:rsidRPr="00570EDF">
              <w:rPr>
                <w:rFonts w:ascii="Palatino Linotype" w:eastAsia="Times New Roman" w:hAnsi="Palatino Linotype" w:cs="Times New Roman"/>
                <w:bCs/>
                <w:color w:val="000000"/>
                <w:sz w:val="27"/>
                <w:szCs w:val="27"/>
              </w:rPr>
              <w:t xml:space="preserve">, Cvetković DM, Obradović AD, </w:t>
            </w:r>
            <w:proofErr w:type="spellStart"/>
            <w:r w:rsidRPr="00570EDF">
              <w:rPr>
                <w:rFonts w:ascii="Palatino Linotype" w:eastAsia="Times New Roman" w:hAnsi="Palatino Linotype" w:cs="Times New Roman"/>
                <w:bCs/>
                <w:color w:val="000000"/>
                <w:sz w:val="27"/>
                <w:szCs w:val="27"/>
              </w:rPr>
              <w:t>Žižić</w:t>
            </w:r>
            <w:proofErr w:type="spellEnd"/>
            <w:r w:rsidRPr="00570EDF">
              <w:rPr>
                <w:rFonts w:ascii="Palatino Linotype" w:eastAsia="Times New Roman" w:hAnsi="Palatino Linotype" w:cs="Times New Roman"/>
                <w:bCs/>
                <w:color w:val="000000"/>
                <w:sz w:val="27"/>
                <w:szCs w:val="27"/>
              </w:rPr>
              <w:t xml:space="preserve"> JB, </w:t>
            </w:r>
            <w:proofErr w:type="spellStart"/>
            <w:r w:rsidRPr="00570EDF">
              <w:rPr>
                <w:rFonts w:ascii="Palatino Linotype" w:eastAsia="Times New Roman" w:hAnsi="Palatino Linotype" w:cs="Times New Roman"/>
                <w:bCs/>
                <w:color w:val="000000"/>
                <w:sz w:val="27"/>
                <w:szCs w:val="27"/>
              </w:rPr>
              <w:t>Ognjanović</w:t>
            </w:r>
            <w:proofErr w:type="spellEnd"/>
            <w:r w:rsidRPr="00570EDF">
              <w:rPr>
                <w:rFonts w:ascii="Palatino Linotype" w:eastAsia="Times New Roman" w:hAnsi="Palatino Linotype" w:cs="Times New Roman"/>
                <w:bCs/>
                <w:color w:val="000000"/>
                <w:sz w:val="27"/>
                <w:szCs w:val="27"/>
              </w:rPr>
              <w:t xml:space="preserve"> BI, </w:t>
            </w:r>
            <w:proofErr w:type="spellStart"/>
            <w:r w:rsidRPr="00570EDF">
              <w:rPr>
                <w:rFonts w:ascii="Palatino Linotype" w:eastAsia="Times New Roman" w:hAnsi="Palatino Linotype" w:cs="Times New Roman"/>
                <w:bCs/>
                <w:color w:val="000000"/>
                <w:sz w:val="27"/>
                <w:szCs w:val="27"/>
              </w:rPr>
              <w:t>Štajn</w:t>
            </w:r>
            <w:proofErr w:type="spellEnd"/>
            <w:r w:rsidRPr="00570EDF">
              <w:rPr>
                <w:rFonts w:ascii="Palatino Linotype" w:eastAsia="Times New Roman" w:hAnsi="Palatino Linotype" w:cs="Times New Roman"/>
                <w:bCs/>
                <w:color w:val="000000"/>
                <w:sz w:val="27"/>
                <w:szCs w:val="27"/>
              </w:rPr>
              <w:t xml:space="preserve"> AŠ. Effects of acute in vivo cisplatin and selenium treatment on hematological and oxidative stress parameters in red blood cells of rats. Biological Trace Element Research 2011, 142 (3): 660-670.</w:t>
            </w:r>
          </w:p>
          <w:p w14:paraId="00E5C284" w14:textId="77777777" w:rsidR="00F60FA6" w:rsidRPr="00570EDF" w:rsidRDefault="006A4589" w:rsidP="006A4589">
            <w:pPr>
              <w:pStyle w:val="ListParagraph"/>
              <w:numPr>
                <w:ilvl w:val="0"/>
                <w:numId w:val="19"/>
              </w:numPr>
              <w:spacing w:after="0" w:line="240" w:lineRule="auto"/>
              <w:ind w:left="450"/>
              <w:jc w:val="both"/>
              <w:rPr>
                <w:rFonts w:ascii="Palatino Linotype" w:eastAsia="Times New Roman" w:hAnsi="Palatino Linotype" w:cs="Times New Roman"/>
                <w:bCs/>
                <w:color w:val="000000"/>
                <w:sz w:val="27"/>
                <w:szCs w:val="27"/>
              </w:rPr>
            </w:pPr>
            <w:r w:rsidRPr="00570EDF">
              <w:rPr>
                <w:rFonts w:ascii="Palatino Linotype" w:eastAsia="Times New Roman" w:hAnsi="Palatino Linotype" w:cs="Times New Roman"/>
                <w:bCs/>
                <w:color w:val="000000"/>
                <w:sz w:val="27"/>
                <w:szCs w:val="27"/>
              </w:rPr>
              <w:t xml:space="preserve">Marković SD, </w:t>
            </w:r>
            <w:proofErr w:type="spellStart"/>
            <w:r w:rsidRPr="00570EDF">
              <w:rPr>
                <w:rFonts w:ascii="Palatino Linotype" w:eastAsia="Times New Roman" w:hAnsi="Palatino Linotype" w:cs="Times New Roman"/>
                <w:bCs/>
                <w:color w:val="000000"/>
                <w:sz w:val="27"/>
                <w:szCs w:val="27"/>
              </w:rPr>
              <w:t>Žižić</w:t>
            </w:r>
            <w:proofErr w:type="spellEnd"/>
            <w:r w:rsidRPr="00570EDF">
              <w:rPr>
                <w:rFonts w:ascii="Palatino Linotype" w:eastAsia="Times New Roman" w:hAnsi="Palatino Linotype" w:cs="Times New Roman"/>
                <w:bCs/>
                <w:color w:val="000000"/>
                <w:sz w:val="27"/>
                <w:szCs w:val="27"/>
              </w:rPr>
              <w:t xml:space="preserve"> JB, </w:t>
            </w:r>
            <w:proofErr w:type="spellStart"/>
            <w:r w:rsidRPr="00570EDF">
              <w:rPr>
                <w:rFonts w:ascii="Palatino Linotype" w:eastAsia="Times New Roman" w:hAnsi="Palatino Linotype" w:cs="Times New Roman"/>
                <w:b/>
                <w:bCs/>
                <w:color w:val="000000"/>
                <w:sz w:val="27"/>
                <w:szCs w:val="27"/>
              </w:rPr>
              <w:t>Djačić</w:t>
            </w:r>
            <w:proofErr w:type="spellEnd"/>
            <w:r w:rsidRPr="00570EDF">
              <w:rPr>
                <w:rFonts w:ascii="Palatino Linotype" w:eastAsia="Times New Roman" w:hAnsi="Palatino Linotype" w:cs="Times New Roman"/>
                <w:b/>
                <w:bCs/>
                <w:color w:val="000000"/>
                <w:sz w:val="27"/>
                <w:szCs w:val="27"/>
              </w:rPr>
              <w:t xml:space="preserve"> DS</w:t>
            </w:r>
            <w:r w:rsidRPr="00570EDF">
              <w:rPr>
                <w:rFonts w:ascii="Palatino Linotype" w:eastAsia="Times New Roman" w:hAnsi="Palatino Linotype" w:cs="Times New Roman"/>
                <w:bCs/>
                <w:color w:val="000000"/>
                <w:sz w:val="27"/>
                <w:szCs w:val="27"/>
              </w:rPr>
              <w:t xml:space="preserve">, Obradović AD, </w:t>
            </w:r>
            <w:proofErr w:type="spellStart"/>
            <w:r w:rsidRPr="00570EDF">
              <w:rPr>
                <w:rFonts w:ascii="Palatino Linotype" w:eastAsia="Times New Roman" w:hAnsi="Palatino Linotype" w:cs="Times New Roman"/>
                <w:bCs/>
                <w:color w:val="000000"/>
                <w:sz w:val="27"/>
                <w:szCs w:val="27"/>
              </w:rPr>
              <w:t>Ćurčić</w:t>
            </w:r>
            <w:proofErr w:type="spellEnd"/>
            <w:r w:rsidRPr="00570EDF">
              <w:rPr>
                <w:rFonts w:ascii="Palatino Linotype" w:eastAsia="Times New Roman" w:hAnsi="Palatino Linotype" w:cs="Times New Roman"/>
                <w:bCs/>
                <w:color w:val="000000"/>
                <w:sz w:val="27"/>
                <w:szCs w:val="27"/>
              </w:rPr>
              <w:t xml:space="preserve"> MG, Cvetković DM, Đorđević NZ, </w:t>
            </w:r>
            <w:proofErr w:type="spellStart"/>
            <w:r w:rsidRPr="00570EDF">
              <w:rPr>
                <w:rFonts w:ascii="Palatino Linotype" w:eastAsia="Times New Roman" w:hAnsi="Palatino Linotype" w:cs="Times New Roman"/>
                <w:bCs/>
                <w:color w:val="000000"/>
                <w:sz w:val="27"/>
                <w:szCs w:val="27"/>
              </w:rPr>
              <w:t>Ognjanović</w:t>
            </w:r>
            <w:proofErr w:type="spellEnd"/>
            <w:r w:rsidRPr="00570EDF">
              <w:rPr>
                <w:rFonts w:ascii="Palatino Linotype" w:eastAsia="Times New Roman" w:hAnsi="Palatino Linotype" w:cs="Times New Roman"/>
                <w:bCs/>
                <w:color w:val="000000"/>
                <w:sz w:val="27"/>
                <w:szCs w:val="27"/>
              </w:rPr>
              <w:t xml:space="preserve"> BI and </w:t>
            </w:r>
            <w:proofErr w:type="spellStart"/>
            <w:r w:rsidRPr="00570EDF">
              <w:rPr>
                <w:rFonts w:ascii="Palatino Linotype" w:eastAsia="Times New Roman" w:hAnsi="Palatino Linotype" w:cs="Times New Roman"/>
                <w:bCs/>
                <w:color w:val="000000"/>
                <w:sz w:val="27"/>
                <w:szCs w:val="27"/>
              </w:rPr>
              <w:t>Štajn</w:t>
            </w:r>
            <w:proofErr w:type="spellEnd"/>
            <w:r w:rsidRPr="00570EDF">
              <w:rPr>
                <w:rFonts w:ascii="Palatino Linotype" w:eastAsia="Times New Roman" w:hAnsi="Palatino Linotype" w:cs="Times New Roman"/>
                <w:bCs/>
                <w:color w:val="000000"/>
                <w:sz w:val="27"/>
                <w:szCs w:val="27"/>
              </w:rPr>
              <w:t xml:space="preserve"> AŠ. Alteration of oxidative stress parameters in red blood cells of rats after chronic in vivo treatment with cisplatin and selenium. Archives of Biological Science 2011, 63(4): 991-999.</w:t>
            </w:r>
          </w:p>
        </w:tc>
      </w:tr>
      <w:tr w:rsidR="00AF3947" w:rsidRPr="00570EDF" w14:paraId="1ABFFA2C" w14:textId="77777777" w:rsidTr="00570EDF">
        <w:trPr>
          <w:trHeight w:val="1080"/>
          <w:tblCellSpacing w:w="0" w:type="dxa"/>
        </w:trPr>
        <w:tc>
          <w:tcPr>
            <w:tcW w:w="7440" w:type="dxa"/>
            <w:gridSpan w:val="2"/>
            <w:tcBorders>
              <w:top w:val="single" w:sz="6" w:space="0" w:color="000000"/>
              <w:left w:val="single" w:sz="6" w:space="0" w:color="000000"/>
              <w:right w:val="single" w:sz="6" w:space="0" w:color="000000"/>
            </w:tcBorders>
            <w:tcMar>
              <w:top w:w="45" w:type="dxa"/>
              <w:left w:w="45" w:type="dxa"/>
              <w:bottom w:w="45" w:type="dxa"/>
              <w:right w:w="45" w:type="dxa"/>
            </w:tcMar>
          </w:tcPr>
          <w:p w14:paraId="64DDB3BF" w14:textId="77777777" w:rsidR="00AF3947" w:rsidRPr="00570EDF" w:rsidRDefault="00AF3947" w:rsidP="00FF7A33">
            <w:pPr>
              <w:pStyle w:val="ListParagraph"/>
              <w:spacing w:after="0"/>
              <w:ind w:left="450"/>
              <w:jc w:val="both"/>
              <w:rPr>
                <w:rFonts w:ascii="Palatino Linotype" w:eastAsia="Times New Roman" w:hAnsi="Palatino Linotype" w:cs="Times New Roman"/>
                <w:b/>
                <w:bCs/>
                <w:color w:val="000000"/>
                <w:sz w:val="27"/>
                <w:szCs w:val="27"/>
              </w:rPr>
            </w:pPr>
            <w:proofErr w:type="spellStart"/>
            <w:r w:rsidRPr="00570EDF">
              <w:rPr>
                <w:rFonts w:ascii="Palatino Linotype" w:eastAsia="Times New Roman" w:hAnsi="Palatino Linotype" w:cs="Times New Roman"/>
                <w:b/>
                <w:bCs/>
                <w:color w:val="000000"/>
                <w:sz w:val="27"/>
                <w:szCs w:val="27"/>
              </w:rPr>
              <w:lastRenderedPageBreak/>
              <w:t>Списак</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резултата</w:t>
            </w:r>
            <w:proofErr w:type="spellEnd"/>
            <w:r w:rsidRPr="00570EDF">
              <w:rPr>
                <w:rFonts w:ascii="Palatino Linotype" w:eastAsia="Times New Roman" w:hAnsi="Palatino Linotype" w:cs="Times New Roman"/>
                <w:b/>
                <w:bCs/>
                <w:color w:val="000000"/>
                <w:sz w:val="27"/>
                <w:szCs w:val="27"/>
              </w:rPr>
              <w:t xml:space="preserve"> М33</w:t>
            </w:r>
          </w:p>
          <w:p w14:paraId="489867F8" w14:textId="5B0E8BD3" w:rsidR="00AF3947" w:rsidRPr="00570EDF" w:rsidRDefault="00AF3947" w:rsidP="00570EDF">
            <w:pPr>
              <w:pStyle w:val="ListParagraph"/>
              <w:spacing w:after="0"/>
              <w:ind w:left="450"/>
              <w:jc w:val="both"/>
              <w:rPr>
                <w:rFonts w:ascii="Palatino Linotype" w:eastAsia="Times New Roman" w:hAnsi="Palatino Linotype" w:cs="Times New Roman"/>
                <w:b/>
                <w:bCs/>
                <w:color w:val="000000"/>
                <w:sz w:val="27"/>
                <w:szCs w:val="27"/>
              </w:rPr>
            </w:pPr>
            <w:proofErr w:type="spellStart"/>
            <w:r w:rsidRPr="00570EDF">
              <w:rPr>
                <w:rFonts w:ascii="Palatino Linotype" w:eastAsia="Times New Roman" w:hAnsi="Palatino Linotype" w:cs="Times New Roman"/>
                <w:b/>
                <w:bCs/>
                <w:color w:val="000000"/>
                <w:sz w:val="27"/>
                <w:szCs w:val="27"/>
              </w:rPr>
              <w:t>Саопштење</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са</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међународног</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скупа</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штампано</w:t>
            </w:r>
            <w:proofErr w:type="spellEnd"/>
            <w:r w:rsidRPr="00570EDF">
              <w:rPr>
                <w:rFonts w:ascii="Palatino Linotype" w:eastAsia="Times New Roman" w:hAnsi="Palatino Linotype" w:cs="Times New Roman"/>
                <w:b/>
                <w:bCs/>
                <w:color w:val="000000"/>
                <w:sz w:val="27"/>
                <w:szCs w:val="27"/>
              </w:rPr>
              <w:t xml:space="preserve"> у</w:t>
            </w:r>
            <w:r w:rsidR="00570EDF">
              <w:rPr>
                <w:rFonts w:ascii="Palatino Linotype" w:eastAsia="Times New Roman" w:hAnsi="Palatino Linotype" w:cs="Times New Roman"/>
                <w:b/>
                <w:bCs/>
                <w:color w:val="000000"/>
                <w:sz w:val="27"/>
                <w:szCs w:val="27"/>
                <w:lang w:val="sr-Cyrl-RS"/>
              </w:rPr>
              <w:t xml:space="preserve"> </w:t>
            </w:r>
            <w:proofErr w:type="spellStart"/>
            <w:r w:rsidRPr="00570EDF">
              <w:rPr>
                <w:rFonts w:ascii="Palatino Linotype" w:eastAsia="Times New Roman" w:hAnsi="Palatino Linotype" w:cs="Times New Roman"/>
                <w:b/>
                <w:bCs/>
                <w:color w:val="000000"/>
                <w:sz w:val="27"/>
                <w:szCs w:val="27"/>
              </w:rPr>
              <w:t>целин</w:t>
            </w:r>
            <w:proofErr w:type="spellEnd"/>
            <w:r w:rsidRPr="00570EDF">
              <w:rPr>
                <w:rFonts w:ascii="Palatino Linotype" w:eastAsia="Times New Roman" w:hAnsi="Palatino Linotype" w:cs="Times New Roman"/>
                <w:b/>
                <w:bCs/>
                <w:color w:val="000000"/>
                <w:sz w:val="27"/>
                <w:szCs w:val="27"/>
                <w:lang w:val="sr-Cyrl-RS"/>
              </w:rPr>
              <w:t>и</w:t>
            </w:r>
          </w:p>
        </w:tc>
        <w:tc>
          <w:tcPr>
            <w:tcW w:w="1697" w:type="dxa"/>
            <w:tcBorders>
              <w:top w:val="single" w:sz="6" w:space="0" w:color="000000"/>
              <w:left w:val="single" w:sz="6" w:space="0" w:color="000000"/>
              <w:right w:val="single" w:sz="6" w:space="0" w:color="000000"/>
            </w:tcBorders>
            <w:vAlign w:val="center"/>
          </w:tcPr>
          <w:p w14:paraId="2A35159E" w14:textId="77777777" w:rsidR="00AF3947" w:rsidRPr="00570EDF" w:rsidRDefault="00AF3947" w:rsidP="00AF3947">
            <w:pPr>
              <w:spacing w:after="0" w:line="240" w:lineRule="auto"/>
              <w:jc w:val="center"/>
              <w:rPr>
                <w:rFonts w:ascii="Palatino Linotype" w:eastAsia="Times New Roman" w:hAnsi="Palatino Linotype" w:cs="Times New Roman"/>
                <w:b/>
                <w:color w:val="000000"/>
                <w:sz w:val="27"/>
                <w:szCs w:val="27"/>
              </w:rPr>
            </w:pPr>
            <w:proofErr w:type="spellStart"/>
            <w:r w:rsidRPr="00570EDF">
              <w:rPr>
                <w:rFonts w:ascii="Palatino Linotype" w:eastAsia="Times New Roman" w:hAnsi="Palatino Linotype" w:cs="Times New Roman"/>
                <w:b/>
                <w:bCs/>
                <w:color w:val="000000"/>
                <w:sz w:val="27"/>
                <w:szCs w:val="27"/>
              </w:rPr>
              <w:t>Број</w:t>
            </w:r>
            <w:proofErr w:type="spellEnd"/>
          </w:p>
          <w:p w14:paraId="371E26B7" w14:textId="66CEB4F8" w:rsidR="00AF3947" w:rsidRPr="00570EDF" w:rsidRDefault="00AF3947" w:rsidP="00AF3947">
            <w:pPr>
              <w:spacing w:after="0" w:line="240" w:lineRule="auto"/>
              <w:jc w:val="center"/>
              <w:rPr>
                <w:rFonts w:ascii="Palatino Linotype" w:eastAsia="Times New Roman" w:hAnsi="Palatino Linotype" w:cs="Times New Roman"/>
                <w:b/>
                <w:color w:val="000000"/>
                <w:sz w:val="27"/>
                <w:szCs w:val="27"/>
              </w:rPr>
            </w:pPr>
            <w:r w:rsidRPr="00570EDF">
              <w:rPr>
                <w:rFonts w:ascii="Palatino Linotype" w:eastAsia="Times New Roman" w:hAnsi="Palatino Linotype" w:cs="Times New Roman"/>
                <w:b/>
                <w:color w:val="000000"/>
                <w:sz w:val="27"/>
                <w:szCs w:val="27"/>
              </w:rPr>
              <w:t>1</w:t>
            </w:r>
            <w:r w:rsidR="005C55FB">
              <w:rPr>
                <w:rFonts w:ascii="Palatino Linotype" w:eastAsia="Times New Roman" w:hAnsi="Palatino Linotype" w:cs="Times New Roman"/>
                <w:b/>
                <w:color w:val="000000"/>
                <w:sz w:val="27"/>
                <w:szCs w:val="27"/>
              </w:rPr>
              <w:t>8</w:t>
            </w:r>
          </w:p>
        </w:tc>
      </w:tr>
      <w:tr w:rsidR="00D70529" w:rsidRPr="00570EDF" w14:paraId="7972A353" w14:textId="77777777" w:rsidTr="00047401">
        <w:trPr>
          <w:tblCellSpacing w:w="0" w:type="dxa"/>
        </w:trPr>
        <w:tc>
          <w:tcPr>
            <w:tcW w:w="9137"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A220ECC" w14:textId="77D6C615" w:rsidR="00D70529" w:rsidRPr="00FF30DA" w:rsidRDefault="00D70529" w:rsidP="00717A1E">
            <w:pPr>
              <w:pStyle w:val="ListParagraph"/>
              <w:numPr>
                <w:ilvl w:val="0"/>
                <w:numId w:val="24"/>
              </w:numPr>
              <w:jc w:val="both"/>
              <w:rPr>
                <w:rFonts w:ascii="Palatino Linotype" w:eastAsia="Times New Roman" w:hAnsi="Palatino Linotype" w:cs="Times New Roman"/>
                <w:bCs/>
                <w:color w:val="000000"/>
                <w:sz w:val="27"/>
                <w:szCs w:val="27"/>
              </w:rPr>
            </w:pPr>
            <w:r w:rsidRPr="00FF30DA">
              <w:rPr>
                <w:rFonts w:ascii="Palatino Linotype" w:eastAsia="Times New Roman" w:hAnsi="Palatino Linotype" w:cs="Times New Roman"/>
                <w:bCs/>
                <w:color w:val="000000"/>
                <w:sz w:val="27"/>
                <w:szCs w:val="27"/>
              </w:rPr>
              <w:t xml:space="preserve"> </w:t>
            </w:r>
            <w:r w:rsidR="00717A1E" w:rsidRPr="00FF30DA">
              <w:rPr>
                <w:rFonts w:ascii="Palatino Linotype" w:eastAsia="Times New Roman" w:hAnsi="Palatino Linotype" w:cs="Times New Roman"/>
                <w:bCs/>
                <w:color w:val="000000"/>
                <w:sz w:val="27"/>
                <w:szCs w:val="27"/>
              </w:rPr>
              <w:t xml:space="preserve">Milivojević N., Nikolić D., </w:t>
            </w:r>
            <w:proofErr w:type="spellStart"/>
            <w:r w:rsidR="00717A1E" w:rsidRPr="00FF30DA">
              <w:rPr>
                <w:rFonts w:ascii="Palatino Linotype" w:eastAsia="Times New Roman" w:hAnsi="Palatino Linotype" w:cs="Times New Roman"/>
                <w:bCs/>
                <w:color w:val="000000"/>
                <w:sz w:val="27"/>
                <w:szCs w:val="27"/>
              </w:rPr>
              <w:t>Šeklić</w:t>
            </w:r>
            <w:proofErr w:type="spellEnd"/>
            <w:r w:rsidR="00717A1E" w:rsidRPr="00FF30DA">
              <w:rPr>
                <w:rFonts w:ascii="Palatino Linotype" w:eastAsia="Times New Roman" w:hAnsi="Palatino Linotype" w:cs="Times New Roman"/>
                <w:bCs/>
                <w:color w:val="000000"/>
                <w:sz w:val="27"/>
                <w:szCs w:val="27"/>
              </w:rPr>
              <w:t xml:space="preserve"> D., Jovanović Ž., </w:t>
            </w:r>
            <w:proofErr w:type="spellStart"/>
            <w:r w:rsidR="00717A1E" w:rsidRPr="00FF30DA">
              <w:rPr>
                <w:rFonts w:ascii="Palatino Linotype" w:eastAsia="Times New Roman" w:hAnsi="Palatino Linotype" w:cs="Times New Roman"/>
                <w:bCs/>
                <w:color w:val="000000"/>
                <w:sz w:val="27"/>
                <w:szCs w:val="27"/>
              </w:rPr>
              <w:t>Živanović</w:t>
            </w:r>
            <w:proofErr w:type="spellEnd"/>
            <w:r w:rsidR="00717A1E" w:rsidRPr="00FF30DA">
              <w:rPr>
                <w:rFonts w:ascii="Palatino Linotype" w:eastAsia="Times New Roman" w:hAnsi="Palatino Linotype" w:cs="Times New Roman"/>
                <w:bCs/>
                <w:color w:val="000000"/>
                <w:sz w:val="27"/>
                <w:szCs w:val="27"/>
              </w:rPr>
              <w:t xml:space="preserve"> M., </w:t>
            </w:r>
            <w:r w:rsidR="00717A1E" w:rsidRPr="00FF30DA">
              <w:rPr>
                <w:rFonts w:ascii="Palatino Linotype" w:eastAsia="Times New Roman" w:hAnsi="Palatino Linotype" w:cs="Times New Roman"/>
                <w:bCs/>
                <w:color w:val="000000"/>
                <w:sz w:val="27"/>
                <w:szCs w:val="27"/>
              </w:rPr>
              <w:lastRenderedPageBreak/>
              <w:t xml:space="preserve">Filipović N. (2021) Development of Microfluidic Lab-on-Chip System for Cultivation of Cells and Tissues. In: </w:t>
            </w:r>
            <w:proofErr w:type="spellStart"/>
            <w:r w:rsidR="00717A1E" w:rsidRPr="00FF30DA">
              <w:rPr>
                <w:rFonts w:ascii="Palatino Linotype" w:eastAsia="Times New Roman" w:hAnsi="Palatino Linotype" w:cs="Times New Roman"/>
                <w:bCs/>
                <w:color w:val="000000"/>
                <w:sz w:val="27"/>
                <w:szCs w:val="27"/>
              </w:rPr>
              <w:t>Badnjevic</w:t>
            </w:r>
            <w:proofErr w:type="spellEnd"/>
            <w:r w:rsidR="00717A1E" w:rsidRPr="00FF30DA">
              <w:rPr>
                <w:rFonts w:ascii="Palatino Linotype" w:eastAsia="Times New Roman" w:hAnsi="Palatino Linotype" w:cs="Times New Roman"/>
                <w:bCs/>
                <w:color w:val="000000"/>
                <w:sz w:val="27"/>
                <w:szCs w:val="27"/>
              </w:rPr>
              <w:t xml:space="preserve"> A., </w:t>
            </w:r>
            <w:proofErr w:type="spellStart"/>
            <w:r w:rsidR="00717A1E" w:rsidRPr="00FF30DA">
              <w:rPr>
                <w:rFonts w:ascii="Palatino Linotype" w:eastAsia="Times New Roman" w:hAnsi="Palatino Linotype" w:cs="Times New Roman"/>
                <w:bCs/>
                <w:color w:val="000000"/>
                <w:sz w:val="27"/>
                <w:szCs w:val="27"/>
              </w:rPr>
              <w:t>Gurbeta</w:t>
            </w:r>
            <w:proofErr w:type="spellEnd"/>
            <w:r w:rsidR="00717A1E" w:rsidRPr="00FF30DA">
              <w:rPr>
                <w:rFonts w:ascii="Palatino Linotype" w:eastAsia="Times New Roman" w:hAnsi="Palatino Linotype" w:cs="Times New Roman"/>
                <w:bCs/>
                <w:color w:val="000000"/>
                <w:sz w:val="27"/>
                <w:szCs w:val="27"/>
              </w:rPr>
              <w:t xml:space="preserve"> </w:t>
            </w:r>
            <w:proofErr w:type="spellStart"/>
            <w:r w:rsidR="00717A1E" w:rsidRPr="00FF30DA">
              <w:rPr>
                <w:rFonts w:ascii="Palatino Linotype" w:eastAsia="Times New Roman" w:hAnsi="Palatino Linotype" w:cs="Times New Roman"/>
                <w:bCs/>
                <w:color w:val="000000"/>
                <w:sz w:val="27"/>
                <w:szCs w:val="27"/>
              </w:rPr>
              <w:t>Pokvić</w:t>
            </w:r>
            <w:proofErr w:type="spellEnd"/>
            <w:r w:rsidR="00717A1E" w:rsidRPr="00FF30DA">
              <w:rPr>
                <w:rFonts w:ascii="Palatino Linotype" w:eastAsia="Times New Roman" w:hAnsi="Palatino Linotype" w:cs="Times New Roman"/>
                <w:bCs/>
                <w:color w:val="000000"/>
                <w:sz w:val="27"/>
                <w:szCs w:val="27"/>
              </w:rPr>
              <w:t xml:space="preserve"> L. (eds) CMBEBIH 2021. CMBEBIH 2021. IFMBE Proceedings, vol 84. Springer, Cham.</w:t>
            </w:r>
            <w:r w:rsidR="00717A1E" w:rsidRPr="00FF30DA">
              <w:rPr>
                <w:rFonts w:ascii="Palatino Linotype" w:eastAsia="Times New Roman" w:hAnsi="Palatino Linotype" w:cs="Times New Roman"/>
                <w:b/>
                <w:bCs/>
                <w:color w:val="333333"/>
                <w:spacing w:val="4"/>
                <w:sz w:val="27"/>
                <w:szCs w:val="27"/>
              </w:rPr>
              <w:t xml:space="preserve"> </w:t>
            </w:r>
            <w:r w:rsidR="00717A1E" w:rsidRPr="00FF30DA">
              <w:rPr>
                <w:rFonts w:ascii="Palatino Linotype" w:eastAsia="Times New Roman" w:hAnsi="Palatino Linotype" w:cs="Times New Roman"/>
                <w:b/>
                <w:bCs/>
                <w:color w:val="000000"/>
                <w:sz w:val="27"/>
                <w:szCs w:val="27"/>
              </w:rPr>
              <w:t>ISBN</w:t>
            </w:r>
            <w:r w:rsidR="00717A1E" w:rsidRPr="00FF30DA">
              <w:rPr>
                <w:rFonts w:ascii="Palatino Linotype" w:eastAsia="Times New Roman" w:hAnsi="Palatino Linotype" w:cs="Times New Roman"/>
                <w:bCs/>
                <w:color w:val="000000"/>
                <w:sz w:val="27"/>
                <w:szCs w:val="27"/>
              </w:rPr>
              <w:t>978-3-030-73908-9</w:t>
            </w:r>
          </w:p>
          <w:p w14:paraId="10D1D2FA" w14:textId="7A022806" w:rsidR="00D70529" w:rsidRPr="00FF30DA" w:rsidRDefault="00D70529" w:rsidP="00D70529">
            <w:pPr>
              <w:pStyle w:val="ListParagraph"/>
              <w:numPr>
                <w:ilvl w:val="0"/>
                <w:numId w:val="24"/>
              </w:numPr>
              <w:spacing w:after="0" w:line="240" w:lineRule="auto"/>
              <w:jc w:val="both"/>
              <w:rPr>
                <w:rFonts w:ascii="Palatino Linotype" w:eastAsia="Times New Roman" w:hAnsi="Palatino Linotype" w:cs="Times New Roman"/>
                <w:bCs/>
                <w:color w:val="000000"/>
                <w:sz w:val="27"/>
                <w:szCs w:val="27"/>
              </w:rPr>
            </w:pPr>
            <w:r w:rsidRPr="00FF30DA">
              <w:rPr>
                <w:rFonts w:ascii="Palatino Linotype" w:eastAsia="Times New Roman" w:hAnsi="Palatino Linotype" w:cs="Times New Roman"/>
                <w:bCs/>
                <w:color w:val="000000"/>
                <w:sz w:val="27"/>
                <w:szCs w:val="27"/>
              </w:rPr>
              <w:t xml:space="preserve"> Milivojević N, Marko </w:t>
            </w:r>
            <w:proofErr w:type="spellStart"/>
            <w:r w:rsidRPr="00FF30DA">
              <w:rPr>
                <w:rFonts w:ascii="Palatino Linotype" w:eastAsia="Times New Roman" w:hAnsi="Palatino Linotype" w:cs="Times New Roman"/>
                <w:bCs/>
                <w:color w:val="000000"/>
                <w:sz w:val="27"/>
                <w:szCs w:val="27"/>
              </w:rPr>
              <w:t>Živanović</w:t>
            </w:r>
            <w:proofErr w:type="spellEnd"/>
            <w:r w:rsidRPr="00FF30DA">
              <w:rPr>
                <w:rFonts w:ascii="Palatino Linotype" w:eastAsia="Times New Roman" w:hAnsi="Palatino Linotype" w:cs="Times New Roman"/>
                <w:bCs/>
                <w:color w:val="000000"/>
                <w:sz w:val="27"/>
                <w:szCs w:val="27"/>
              </w:rPr>
              <w:t xml:space="preserve"> M, Dalibor Nikolić D, </w:t>
            </w:r>
            <w:proofErr w:type="spellStart"/>
            <w:r w:rsidRPr="00FF30DA">
              <w:rPr>
                <w:rFonts w:ascii="Palatino Linotype" w:eastAsia="Times New Roman" w:hAnsi="Palatino Linotype" w:cs="Times New Roman"/>
                <w:bCs/>
                <w:color w:val="000000"/>
                <w:sz w:val="27"/>
                <w:szCs w:val="27"/>
              </w:rPr>
              <w:t>Živana</w:t>
            </w:r>
            <w:proofErr w:type="spellEnd"/>
            <w:r w:rsidRPr="00FF30DA">
              <w:rPr>
                <w:rFonts w:ascii="Palatino Linotype" w:eastAsia="Times New Roman" w:hAnsi="Palatino Linotype" w:cs="Times New Roman"/>
                <w:bCs/>
                <w:color w:val="000000"/>
                <w:sz w:val="27"/>
                <w:szCs w:val="27"/>
              </w:rPr>
              <w:t xml:space="preserve"> Jovanović Z, </w:t>
            </w:r>
            <w:proofErr w:type="spellStart"/>
            <w:r w:rsidRPr="00FF30DA">
              <w:rPr>
                <w:rFonts w:ascii="Palatino Linotype" w:eastAsia="Times New Roman" w:hAnsi="Palatino Linotype" w:cs="Times New Roman"/>
                <w:b/>
                <w:color w:val="000000"/>
                <w:sz w:val="27"/>
                <w:szCs w:val="27"/>
              </w:rPr>
              <w:t>Šeklić</w:t>
            </w:r>
            <w:proofErr w:type="spellEnd"/>
            <w:r w:rsidRPr="00FF30DA">
              <w:rPr>
                <w:rFonts w:ascii="Palatino Linotype" w:eastAsia="Times New Roman" w:hAnsi="Palatino Linotype" w:cs="Times New Roman"/>
                <w:b/>
                <w:color w:val="000000"/>
                <w:sz w:val="27"/>
                <w:szCs w:val="27"/>
              </w:rPr>
              <w:t xml:space="preserve"> D</w:t>
            </w:r>
            <w:r w:rsidRPr="00FF30DA">
              <w:rPr>
                <w:rFonts w:ascii="Palatino Linotype" w:eastAsia="Times New Roman" w:hAnsi="Palatino Linotype" w:cs="Times New Roman"/>
                <w:bCs/>
                <w:color w:val="000000"/>
                <w:sz w:val="27"/>
                <w:szCs w:val="27"/>
              </w:rPr>
              <w:t>, Nikolić M, Filipović N</w:t>
            </w:r>
            <w:r w:rsidR="00FE097D" w:rsidRPr="00FF30DA">
              <w:rPr>
                <w:rFonts w:ascii="Palatino Linotype" w:eastAsia="Times New Roman" w:hAnsi="Palatino Linotype" w:cs="Times New Roman"/>
                <w:bCs/>
                <w:color w:val="000000"/>
                <w:sz w:val="27"/>
                <w:szCs w:val="27"/>
              </w:rPr>
              <w:t>.</w:t>
            </w:r>
            <w:r w:rsidRPr="00FF30DA">
              <w:rPr>
                <w:rFonts w:ascii="Palatino Linotype" w:eastAsia="Times New Roman" w:hAnsi="Palatino Linotype" w:cs="Times New Roman"/>
                <w:bCs/>
                <w:color w:val="000000"/>
                <w:sz w:val="27"/>
                <w:szCs w:val="27"/>
              </w:rPr>
              <w:t xml:space="preserve"> Microfluidic Lab-on-Chip System Development for Cell Culture Cultivation. 8 </w:t>
            </w:r>
            <w:proofErr w:type="spellStart"/>
            <w:r w:rsidRPr="00FF30DA">
              <w:rPr>
                <w:rFonts w:ascii="Palatino Linotype" w:eastAsia="Times New Roman" w:hAnsi="Palatino Linotype" w:cs="Times New Roman"/>
                <w:bCs/>
                <w:color w:val="000000"/>
                <w:sz w:val="27"/>
                <w:szCs w:val="27"/>
              </w:rPr>
              <w:t>th</w:t>
            </w:r>
            <w:proofErr w:type="spellEnd"/>
            <w:r w:rsidRPr="00FF30DA">
              <w:rPr>
                <w:rFonts w:ascii="Palatino Linotype" w:eastAsia="Times New Roman" w:hAnsi="Palatino Linotype" w:cs="Times New Roman"/>
                <w:bCs/>
                <w:color w:val="000000"/>
                <w:sz w:val="27"/>
                <w:szCs w:val="27"/>
              </w:rPr>
              <w:t xml:space="preserve"> International Congress of Serbian Society of Mechanics. 2021</w:t>
            </w:r>
            <w:r w:rsidR="002431FD" w:rsidRPr="00FF30DA">
              <w:rPr>
                <w:rFonts w:ascii="Palatino Linotype" w:eastAsia="Times New Roman" w:hAnsi="Palatino Linotype" w:cs="Times New Roman"/>
                <w:bCs/>
                <w:color w:val="000000"/>
                <w:sz w:val="27"/>
                <w:szCs w:val="27"/>
              </w:rPr>
              <w:t xml:space="preserve">. </w:t>
            </w:r>
            <w:r w:rsidRPr="00FF30DA">
              <w:rPr>
                <w:rFonts w:ascii="Palatino Linotype" w:eastAsia="Times New Roman" w:hAnsi="Palatino Linotype" w:cs="Times New Roman"/>
                <w:bCs/>
                <w:color w:val="000000"/>
                <w:sz w:val="27"/>
                <w:szCs w:val="27"/>
              </w:rPr>
              <w:t xml:space="preserve"> ISSN 168800737 </w:t>
            </w:r>
          </w:p>
          <w:p w14:paraId="34670478" w14:textId="77777777" w:rsidR="00D70529" w:rsidRPr="00FF30DA" w:rsidRDefault="00D70529" w:rsidP="00D70529">
            <w:pPr>
              <w:pStyle w:val="ListParagraph"/>
              <w:numPr>
                <w:ilvl w:val="0"/>
                <w:numId w:val="24"/>
              </w:numPr>
              <w:spacing w:after="0" w:line="240" w:lineRule="auto"/>
              <w:jc w:val="both"/>
              <w:rPr>
                <w:rFonts w:ascii="Palatino Linotype" w:eastAsia="Times New Roman" w:hAnsi="Palatino Linotype" w:cs="Times New Roman"/>
                <w:bCs/>
                <w:color w:val="000000"/>
                <w:sz w:val="27"/>
                <w:szCs w:val="27"/>
              </w:rPr>
            </w:pPr>
            <w:r w:rsidRPr="00FF30DA">
              <w:rPr>
                <w:rFonts w:ascii="Palatino Linotype" w:eastAsia="Times New Roman" w:hAnsi="Palatino Linotype" w:cs="Times New Roman"/>
                <w:bCs/>
                <w:color w:val="000000"/>
                <w:sz w:val="27"/>
                <w:szCs w:val="27"/>
              </w:rPr>
              <w:t xml:space="preserve">Jovanović M, </w:t>
            </w:r>
            <w:proofErr w:type="spellStart"/>
            <w:r w:rsidRPr="00FF30DA">
              <w:rPr>
                <w:rFonts w:ascii="Palatino Linotype" w:eastAsia="Times New Roman" w:hAnsi="Palatino Linotype" w:cs="Times New Roman"/>
                <w:bCs/>
                <w:color w:val="000000"/>
                <w:sz w:val="27"/>
                <w:szCs w:val="27"/>
              </w:rPr>
              <w:t>Grujović</w:t>
            </w:r>
            <w:proofErr w:type="spellEnd"/>
            <w:r w:rsidRPr="00FF30DA">
              <w:rPr>
                <w:rFonts w:ascii="Palatino Linotype" w:eastAsia="Times New Roman" w:hAnsi="Palatino Linotype" w:cs="Times New Roman"/>
                <w:bCs/>
                <w:color w:val="000000"/>
                <w:sz w:val="27"/>
                <w:szCs w:val="27"/>
              </w:rPr>
              <w:t xml:space="preserve"> M, </w:t>
            </w:r>
            <w:proofErr w:type="spellStart"/>
            <w:r w:rsidRPr="00FF30DA">
              <w:rPr>
                <w:rFonts w:ascii="Palatino Linotype" w:eastAsia="Times New Roman" w:hAnsi="Palatino Linotype" w:cs="Times New Roman"/>
                <w:bCs/>
                <w:color w:val="000000"/>
                <w:sz w:val="27"/>
                <w:szCs w:val="27"/>
              </w:rPr>
              <w:t>Mladenović</w:t>
            </w:r>
            <w:proofErr w:type="spellEnd"/>
            <w:r w:rsidRPr="00FF30DA">
              <w:rPr>
                <w:rFonts w:ascii="Palatino Linotype" w:eastAsia="Times New Roman" w:hAnsi="Palatino Linotype" w:cs="Times New Roman"/>
                <w:bCs/>
                <w:color w:val="000000"/>
                <w:sz w:val="27"/>
                <w:szCs w:val="27"/>
              </w:rPr>
              <w:t xml:space="preserve"> K, </w:t>
            </w:r>
            <w:proofErr w:type="spellStart"/>
            <w:r w:rsidRPr="00FF30DA">
              <w:rPr>
                <w:rFonts w:ascii="Palatino Linotype" w:eastAsia="Times New Roman" w:hAnsi="Palatino Linotype" w:cs="Times New Roman"/>
                <w:bCs/>
                <w:color w:val="000000"/>
                <w:sz w:val="27"/>
                <w:szCs w:val="27"/>
              </w:rPr>
              <w:t>Mitić</w:t>
            </w:r>
            <w:proofErr w:type="spellEnd"/>
            <w:r w:rsidRPr="00FF30DA">
              <w:rPr>
                <w:rFonts w:ascii="Palatino Linotype" w:eastAsia="Times New Roman" w:hAnsi="Palatino Linotype" w:cs="Times New Roman"/>
                <w:bCs/>
                <w:color w:val="000000"/>
                <w:sz w:val="27"/>
                <w:szCs w:val="27"/>
              </w:rPr>
              <w:t xml:space="preserve"> M, Nikolić J, Milivojević N, </w:t>
            </w:r>
            <w:proofErr w:type="spellStart"/>
            <w:r w:rsidRPr="00FF30DA">
              <w:rPr>
                <w:rFonts w:ascii="Palatino Linotype" w:eastAsia="Times New Roman" w:hAnsi="Palatino Linotype" w:cs="Times New Roman"/>
                <w:b/>
                <w:color w:val="000000"/>
                <w:sz w:val="27"/>
                <w:szCs w:val="27"/>
              </w:rPr>
              <w:t>Šeklić</w:t>
            </w:r>
            <w:proofErr w:type="spellEnd"/>
            <w:r w:rsidRPr="00FF30DA">
              <w:rPr>
                <w:rFonts w:ascii="Palatino Linotype" w:eastAsia="Times New Roman" w:hAnsi="Palatino Linotype" w:cs="Times New Roman"/>
                <w:b/>
                <w:color w:val="000000"/>
                <w:sz w:val="27"/>
                <w:szCs w:val="27"/>
              </w:rPr>
              <w:t xml:space="preserve"> D</w:t>
            </w:r>
            <w:r w:rsidRPr="00FF30DA">
              <w:rPr>
                <w:rFonts w:ascii="Palatino Linotype" w:eastAsia="Times New Roman" w:hAnsi="Palatino Linotype" w:cs="Times New Roman"/>
                <w:bCs/>
                <w:color w:val="000000"/>
                <w:sz w:val="27"/>
                <w:szCs w:val="27"/>
              </w:rPr>
              <w:t xml:space="preserve">. Phenolic profile and effects of edible mushroom </w:t>
            </w:r>
            <w:proofErr w:type="spellStart"/>
            <w:r w:rsidRPr="00FF30DA">
              <w:rPr>
                <w:rFonts w:ascii="Palatino Linotype" w:eastAsia="Times New Roman" w:hAnsi="Palatino Linotype" w:cs="Times New Roman"/>
                <w:bCs/>
                <w:color w:val="000000"/>
                <w:sz w:val="27"/>
                <w:szCs w:val="27"/>
              </w:rPr>
              <w:t>Laetiporus</w:t>
            </w:r>
            <w:proofErr w:type="spellEnd"/>
            <w:r w:rsidRPr="00FF30DA">
              <w:rPr>
                <w:rFonts w:ascii="Palatino Linotype" w:eastAsia="Times New Roman" w:hAnsi="Palatino Linotype" w:cs="Times New Roman"/>
                <w:bCs/>
                <w:color w:val="000000"/>
                <w:sz w:val="27"/>
                <w:szCs w:val="27"/>
              </w:rPr>
              <w:t xml:space="preserve"> </w:t>
            </w:r>
            <w:proofErr w:type="spellStart"/>
            <w:r w:rsidRPr="00FF30DA">
              <w:rPr>
                <w:rFonts w:ascii="Palatino Linotype" w:eastAsia="Times New Roman" w:hAnsi="Palatino Linotype" w:cs="Times New Roman"/>
                <w:bCs/>
                <w:color w:val="000000"/>
                <w:sz w:val="27"/>
                <w:szCs w:val="27"/>
              </w:rPr>
              <w:t>sulphureus</w:t>
            </w:r>
            <w:proofErr w:type="spellEnd"/>
            <w:r w:rsidRPr="00FF30DA">
              <w:rPr>
                <w:rFonts w:ascii="Palatino Linotype" w:eastAsia="Times New Roman" w:hAnsi="Palatino Linotype" w:cs="Times New Roman"/>
                <w:bCs/>
                <w:color w:val="000000"/>
                <w:sz w:val="27"/>
                <w:szCs w:val="27"/>
              </w:rPr>
              <w:t xml:space="preserve"> extract on cervical cancer cell line. 917-923. </w:t>
            </w:r>
          </w:p>
          <w:p w14:paraId="3A4A0352" w14:textId="77777777" w:rsidR="00D70529" w:rsidRPr="00FF30DA" w:rsidRDefault="00D70529" w:rsidP="00D70529">
            <w:pPr>
              <w:pStyle w:val="ListParagraph"/>
              <w:numPr>
                <w:ilvl w:val="0"/>
                <w:numId w:val="24"/>
              </w:numPr>
              <w:spacing w:after="0" w:line="240" w:lineRule="auto"/>
              <w:jc w:val="both"/>
              <w:rPr>
                <w:rFonts w:ascii="Palatino Linotype" w:eastAsia="Times New Roman" w:hAnsi="Palatino Linotype" w:cs="Times New Roman"/>
                <w:bCs/>
                <w:color w:val="000000"/>
                <w:sz w:val="27"/>
                <w:szCs w:val="27"/>
              </w:rPr>
            </w:pPr>
            <w:r w:rsidRPr="00FF30DA">
              <w:rPr>
                <w:rFonts w:ascii="Palatino Linotype" w:eastAsia="Times New Roman" w:hAnsi="Palatino Linotype" w:cs="Times New Roman"/>
                <w:bCs/>
                <w:color w:val="000000"/>
                <w:sz w:val="27"/>
                <w:szCs w:val="27"/>
              </w:rPr>
              <w:t xml:space="preserve">Jovanović M. </w:t>
            </w:r>
            <w:proofErr w:type="spellStart"/>
            <w:r w:rsidRPr="00FF30DA">
              <w:rPr>
                <w:rFonts w:ascii="Palatino Linotype" w:eastAsia="Times New Roman" w:hAnsi="Palatino Linotype" w:cs="Times New Roman"/>
                <w:bCs/>
                <w:color w:val="000000"/>
                <w:sz w:val="27"/>
                <w:szCs w:val="27"/>
              </w:rPr>
              <w:t>Virijević</w:t>
            </w:r>
            <w:proofErr w:type="spellEnd"/>
            <w:r w:rsidRPr="00FF30DA">
              <w:rPr>
                <w:rFonts w:ascii="Palatino Linotype" w:eastAsia="Times New Roman" w:hAnsi="Palatino Linotype" w:cs="Times New Roman"/>
                <w:bCs/>
                <w:color w:val="000000"/>
                <w:sz w:val="27"/>
                <w:szCs w:val="27"/>
              </w:rPr>
              <w:t xml:space="preserve">, K. Grujić, J. </w:t>
            </w:r>
            <w:proofErr w:type="spellStart"/>
            <w:r w:rsidRPr="00FF30DA">
              <w:rPr>
                <w:rFonts w:ascii="Palatino Linotype" w:eastAsia="Times New Roman" w:hAnsi="Palatino Linotype" w:cs="Times New Roman"/>
                <w:bCs/>
                <w:color w:val="000000"/>
                <w:sz w:val="27"/>
                <w:szCs w:val="27"/>
              </w:rPr>
              <w:t>Živanović</w:t>
            </w:r>
            <w:proofErr w:type="spellEnd"/>
            <w:r w:rsidRPr="00FF30DA">
              <w:rPr>
                <w:rFonts w:ascii="Palatino Linotype" w:eastAsia="Times New Roman" w:hAnsi="Palatino Linotype" w:cs="Times New Roman"/>
                <w:bCs/>
                <w:color w:val="000000"/>
                <w:sz w:val="27"/>
                <w:szCs w:val="27"/>
              </w:rPr>
              <w:t xml:space="preserve"> M. </w:t>
            </w:r>
            <w:proofErr w:type="spellStart"/>
            <w:r w:rsidRPr="00FF30DA">
              <w:rPr>
                <w:rFonts w:ascii="Palatino Linotype" w:eastAsia="Times New Roman" w:hAnsi="Palatino Linotype" w:cs="Times New Roman"/>
                <w:b/>
                <w:color w:val="000000"/>
                <w:sz w:val="27"/>
                <w:szCs w:val="27"/>
              </w:rPr>
              <w:t>Šeklić</w:t>
            </w:r>
            <w:proofErr w:type="spellEnd"/>
            <w:r w:rsidRPr="00FF30DA">
              <w:rPr>
                <w:rFonts w:ascii="Palatino Linotype" w:eastAsia="Times New Roman" w:hAnsi="Palatino Linotype" w:cs="Times New Roman"/>
                <w:b/>
                <w:color w:val="000000"/>
                <w:sz w:val="27"/>
                <w:szCs w:val="27"/>
              </w:rPr>
              <w:t>, D.</w:t>
            </w:r>
            <w:r w:rsidRPr="00FF30DA">
              <w:rPr>
                <w:rFonts w:ascii="Palatino Linotype" w:eastAsia="Times New Roman" w:hAnsi="Palatino Linotype" w:cs="Times New Roman"/>
                <w:bCs/>
                <w:color w:val="000000"/>
                <w:sz w:val="27"/>
                <w:szCs w:val="27"/>
              </w:rPr>
              <w:t xml:space="preserve"> Extract of Edible Mushroom </w:t>
            </w:r>
            <w:proofErr w:type="spellStart"/>
            <w:r w:rsidRPr="00FF30DA">
              <w:rPr>
                <w:rFonts w:ascii="Palatino Linotype" w:eastAsia="Times New Roman" w:hAnsi="Palatino Linotype" w:cs="Times New Roman"/>
                <w:bCs/>
                <w:color w:val="000000"/>
                <w:sz w:val="27"/>
                <w:szCs w:val="27"/>
              </w:rPr>
              <w:t>Laetiporus</w:t>
            </w:r>
            <w:proofErr w:type="spellEnd"/>
            <w:r w:rsidRPr="00FF30DA">
              <w:rPr>
                <w:rFonts w:ascii="Palatino Linotype" w:eastAsia="Times New Roman" w:hAnsi="Palatino Linotype" w:cs="Times New Roman"/>
                <w:bCs/>
                <w:color w:val="000000"/>
                <w:sz w:val="27"/>
                <w:szCs w:val="27"/>
              </w:rPr>
              <w:t xml:space="preserve"> </w:t>
            </w:r>
            <w:proofErr w:type="spellStart"/>
            <w:r w:rsidRPr="00FF30DA">
              <w:rPr>
                <w:rFonts w:ascii="Palatino Linotype" w:eastAsia="Times New Roman" w:hAnsi="Palatino Linotype" w:cs="Times New Roman"/>
                <w:bCs/>
                <w:color w:val="000000"/>
                <w:sz w:val="27"/>
                <w:szCs w:val="27"/>
              </w:rPr>
              <w:t>sulphureus</w:t>
            </w:r>
            <w:proofErr w:type="spellEnd"/>
            <w:r w:rsidRPr="00FF30DA">
              <w:rPr>
                <w:rFonts w:ascii="Palatino Linotype" w:eastAsia="Times New Roman" w:hAnsi="Palatino Linotype" w:cs="Times New Roman"/>
                <w:bCs/>
                <w:color w:val="000000"/>
                <w:sz w:val="27"/>
                <w:szCs w:val="27"/>
              </w:rPr>
              <w:t xml:space="preserve"> Affects Redox Status and Motility of Colorectal and Cervical Cancer Cell Lines. The 2nd International Electronic Conference on Foods - "Future Foods and Food Technologies for a Sustainable World". Proceedings 2021, 68, x.</w:t>
            </w:r>
          </w:p>
          <w:p w14:paraId="037738E8" w14:textId="77777777" w:rsidR="00D70529" w:rsidRPr="00FF30DA" w:rsidRDefault="00D70529" w:rsidP="00D70529">
            <w:pPr>
              <w:pStyle w:val="ListParagraph"/>
              <w:numPr>
                <w:ilvl w:val="0"/>
                <w:numId w:val="24"/>
              </w:numPr>
              <w:spacing w:after="0" w:line="240" w:lineRule="auto"/>
              <w:jc w:val="both"/>
              <w:rPr>
                <w:rFonts w:ascii="Palatino Linotype" w:eastAsia="Times New Roman" w:hAnsi="Palatino Linotype" w:cs="Times New Roman"/>
                <w:bCs/>
                <w:color w:val="000000"/>
                <w:sz w:val="27"/>
                <w:szCs w:val="27"/>
              </w:rPr>
            </w:pPr>
            <w:proofErr w:type="spellStart"/>
            <w:r w:rsidRPr="00FF30DA">
              <w:rPr>
                <w:rFonts w:ascii="Palatino Linotype" w:eastAsia="Times New Roman" w:hAnsi="Palatino Linotype" w:cs="Times New Roman"/>
                <w:b/>
                <w:color w:val="000000"/>
                <w:sz w:val="27"/>
                <w:szCs w:val="27"/>
              </w:rPr>
              <w:t>Šeklić</w:t>
            </w:r>
            <w:proofErr w:type="spellEnd"/>
            <w:r w:rsidRPr="00FF30DA">
              <w:rPr>
                <w:rFonts w:ascii="Palatino Linotype" w:eastAsia="Times New Roman" w:hAnsi="Palatino Linotype" w:cs="Times New Roman"/>
                <w:b/>
                <w:color w:val="000000"/>
                <w:sz w:val="27"/>
                <w:szCs w:val="27"/>
              </w:rPr>
              <w:t xml:space="preserve"> D</w:t>
            </w:r>
            <w:r w:rsidRPr="00FF30DA">
              <w:rPr>
                <w:rFonts w:ascii="Palatino Linotype" w:eastAsia="Times New Roman" w:hAnsi="Palatino Linotype" w:cs="Times New Roman"/>
                <w:bCs/>
                <w:color w:val="000000"/>
                <w:sz w:val="27"/>
                <w:szCs w:val="27"/>
              </w:rPr>
              <w:t xml:space="preserve">, Jovanović M, Milivojević N, </w:t>
            </w:r>
            <w:proofErr w:type="spellStart"/>
            <w:r w:rsidRPr="00FF30DA">
              <w:rPr>
                <w:rFonts w:ascii="Palatino Linotype" w:eastAsia="Times New Roman" w:hAnsi="Palatino Linotype" w:cs="Times New Roman"/>
                <w:bCs/>
                <w:color w:val="000000"/>
                <w:sz w:val="27"/>
                <w:szCs w:val="27"/>
              </w:rPr>
              <w:t>Živanović</w:t>
            </w:r>
            <w:proofErr w:type="spellEnd"/>
            <w:r w:rsidRPr="00FF30DA">
              <w:rPr>
                <w:rFonts w:ascii="Palatino Linotype" w:eastAsia="Times New Roman" w:hAnsi="Palatino Linotype" w:cs="Times New Roman"/>
                <w:bCs/>
                <w:color w:val="000000"/>
                <w:sz w:val="27"/>
                <w:szCs w:val="27"/>
              </w:rPr>
              <w:t xml:space="preserve"> M, Marković S. Cordyceps sinensis edible mushroom reduces migration of colorectal adenocarcinoma cells. ISPEC 7th INTERNATIONAL CONFERENCE on AGRICULTURE, ANIMAL SCIENCES and RURAL DEVELOPMENT. Online, 18-19 September 2021- MUS/TURKEY, pp. 924-928. </w:t>
            </w:r>
          </w:p>
          <w:p w14:paraId="362A1B82" w14:textId="77777777" w:rsidR="00D70529" w:rsidRPr="00FF30DA" w:rsidRDefault="00D70529" w:rsidP="00D70529">
            <w:pPr>
              <w:pStyle w:val="ListParagraph"/>
              <w:numPr>
                <w:ilvl w:val="0"/>
                <w:numId w:val="24"/>
              </w:numPr>
              <w:spacing w:after="0" w:line="240" w:lineRule="auto"/>
              <w:jc w:val="both"/>
              <w:rPr>
                <w:rFonts w:ascii="Palatino Linotype" w:eastAsia="Times New Roman" w:hAnsi="Palatino Linotype" w:cs="Times New Roman"/>
                <w:bCs/>
                <w:color w:val="000000"/>
                <w:sz w:val="27"/>
                <w:szCs w:val="27"/>
              </w:rPr>
            </w:pPr>
            <w:proofErr w:type="spellStart"/>
            <w:r w:rsidRPr="00FF30DA">
              <w:rPr>
                <w:rFonts w:ascii="Palatino Linotype" w:eastAsia="Times New Roman" w:hAnsi="Palatino Linotype" w:cs="Times New Roman"/>
                <w:b/>
                <w:color w:val="000000"/>
                <w:sz w:val="27"/>
                <w:szCs w:val="27"/>
              </w:rPr>
              <w:t>Šeklić</w:t>
            </w:r>
            <w:proofErr w:type="spellEnd"/>
            <w:r w:rsidRPr="00FF30DA">
              <w:rPr>
                <w:rFonts w:ascii="Palatino Linotype" w:eastAsia="Times New Roman" w:hAnsi="Palatino Linotype" w:cs="Times New Roman"/>
                <w:b/>
                <w:color w:val="000000"/>
                <w:sz w:val="27"/>
                <w:szCs w:val="27"/>
              </w:rPr>
              <w:t>, D</w:t>
            </w:r>
            <w:r w:rsidRPr="00FF30DA">
              <w:rPr>
                <w:rFonts w:ascii="Palatino Linotype" w:eastAsia="Times New Roman" w:hAnsi="Palatino Linotype" w:cs="Times New Roman"/>
                <w:bCs/>
                <w:color w:val="000000"/>
                <w:sz w:val="27"/>
                <w:szCs w:val="27"/>
              </w:rPr>
              <w:t xml:space="preserve">, Jovanović M, </w:t>
            </w:r>
            <w:proofErr w:type="spellStart"/>
            <w:r w:rsidRPr="00FF30DA">
              <w:rPr>
                <w:rFonts w:ascii="Palatino Linotype" w:eastAsia="Times New Roman" w:hAnsi="Palatino Linotype" w:cs="Times New Roman"/>
                <w:bCs/>
                <w:color w:val="000000"/>
                <w:sz w:val="27"/>
                <w:szCs w:val="27"/>
              </w:rPr>
              <w:t>Virijević</w:t>
            </w:r>
            <w:proofErr w:type="spellEnd"/>
            <w:r w:rsidRPr="00FF30DA">
              <w:rPr>
                <w:rFonts w:ascii="Palatino Linotype" w:eastAsia="Times New Roman" w:hAnsi="Palatino Linotype" w:cs="Times New Roman"/>
                <w:bCs/>
                <w:color w:val="000000"/>
                <w:sz w:val="27"/>
                <w:szCs w:val="27"/>
              </w:rPr>
              <w:t xml:space="preserve"> K, Grujić J, </w:t>
            </w:r>
            <w:proofErr w:type="spellStart"/>
            <w:r w:rsidRPr="00FF30DA">
              <w:rPr>
                <w:rFonts w:ascii="Palatino Linotype" w:eastAsia="Times New Roman" w:hAnsi="Palatino Linotype" w:cs="Times New Roman"/>
                <w:bCs/>
                <w:color w:val="000000"/>
                <w:sz w:val="27"/>
                <w:szCs w:val="27"/>
              </w:rPr>
              <w:t>Živanović</w:t>
            </w:r>
            <w:proofErr w:type="spellEnd"/>
            <w:r w:rsidRPr="00FF30DA">
              <w:rPr>
                <w:rFonts w:ascii="Palatino Linotype" w:eastAsia="Times New Roman" w:hAnsi="Palatino Linotype" w:cs="Times New Roman"/>
                <w:bCs/>
                <w:color w:val="000000"/>
                <w:sz w:val="27"/>
                <w:szCs w:val="27"/>
              </w:rPr>
              <w:t xml:space="preserve"> M, Marković S. Effects of Edible Mushrooms Phellinus </w:t>
            </w:r>
            <w:proofErr w:type="spellStart"/>
            <w:r w:rsidRPr="00FF30DA">
              <w:rPr>
                <w:rFonts w:ascii="Palatino Linotype" w:eastAsia="Times New Roman" w:hAnsi="Palatino Linotype" w:cs="Times New Roman"/>
                <w:bCs/>
                <w:color w:val="000000"/>
                <w:sz w:val="27"/>
                <w:szCs w:val="27"/>
              </w:rPr>
              <w:t>linteus</w:t>
            </w:r>
            <w:proofErr w:type="spellEnd"/>
            <w:r w:rsidRPr="00FF30DA">
              <w:rPr>
                <w:rFonts w:ascii="Palatino Linotype" w:eastAsia="Times New Roman" w:hAnsi="Palatino Linotype" w:cs="Times New Roman"/>
                <w:bCs/>
                <w:color w:val="000000"/>
                <w:sz w:val="27"/>
                <w:szCs w:val="27"/>
              </w:rPr>
              <w:t xml:space="preserve"> and Lentinus edodes Methanol Extracts on Colorectal Cancer. The 2nd International Electronic Conference on Foods - "Future Foods and Food Technologies for a Sustainable World". Proceedings 2021, 1, x</w:t>
            </w:r>
          </w:p>
          <w:p w14:paraId="0839E78B" w14:textId="77777777" w:rsidR="00D70529" w:rsidRPr="00FF30DA" w:rsidRDefault="00D70529" w:rsidP="00D70529">
            <w:pPr>
              <w:pStyle w:val="ListParagraph"/>
              <w:numPr>
                <w:ilvl w:val="0"/>
                <w:numId w:val="24"/>
              </w:numPr>
              <w:spacing w:after="0" w:line="240" w:lineRule="auto"/>
              <w:jc w:val="both"/>
              <w:rPr>
                <w:rFonts w:ascii="Palatino Linotype" w:eastAsia="Times New Roman" w:hAnsi="Palatino Linotype" w:cs="Times New Roman"/>
                <w:bCs/>
                <w:color w:val="000000"/>
                <w:sz w:val="27"/>
                <w:szCs w:val="27"/>
              </w:rPr>
            </w:pPr>
            <w:proofErr w:type="spellStart"/>
            <w:r w:rsidRPr="00FF30DA">
              <w:rPr>
                <w:rFonts w:ascii="Palatino Linotype" w:eastAsia="Times New Roman" w:hAnsi="Palatino Linotype" w:cs="Times New Roman"/>
                <w:b/>
                <w:color w:val="000000"/>
                <w:sz w:val="27"/>
                <w:szCs w:val="27"/>
              </w:rPr>
              <w:t>Šeklić</w:t>
            </w:r>
            <w:proofErr w:type="spellEnd"/>
            <w:r w:rsidRPr="00FF30DA">
              <w:rPr>
                <w:rFonts w:ascii="Palatino Linotype" w:eastAsia="Times New Roman" w:hAnsi="Palatino Linotype" w:cs="Times New Roman"/>
                <w:b/>
                <w:color w:val="000000"/>
                <w:sz w:val="27"/>
                <w:szCs w:val="27"/>
              </w:rPr>
              <w:t xml:space="preserve"> D</w:t>
            </w:r>
            <w:r w:rsidRPr="00FF30DA">
              <w:rPr>
                <w:rFonts w:ascii="Palatino Linotype" w:eastAsia="Times New Roman" w:hAnsi="Palatino Linotype" w:cs="Times New Roman"/>
                <w:bCs/>
                <w:color w:val="000000"/>
                <w:sz w:val="27"/>
                <w:szCs w:val="27"/>
              </w:rPr>
              <w:t xml:space="preserve">, Jovanović M, Milivojević N, </w:t>
            </w:r>
            <w:proofErr w:type="spellStart"/>
            <w:r w:rsidRPr="00FF30DA">
              <w:rPr>
                <w:rFonts w:ascii="Palatino Linotype" w:eastAsia="Times New Roman" w:hAnsi="Palatino Linotype" w:cs="Times New Roman"/>
                <w:bCs/>
                <w:color w:val="000000"/>
                <w:sz w:val="27"/>
                <w:szCs w:val="27"/>
              </w:rPr>
              <w:t>Živanović</w:t>
            </w:r>
            <w:proofErr w:type="spellEnd"/>
            <w:r w:rsidRPr="00FF30DA">
              <w:rPr>
                <w:rFonts w:ascii="Palatino Linotype" w:eastAsia="Times New Roman" w:hAnsi="Palatino Linotype" w:cs="Times New Roman"/>
                <w:bCs/>
                <w:color w:val="000000"/>
                <w:sz w:val="27"/>
                <w:szCs w:val="27"/>
              </w:rPr>
              <w:t xml:space="preserve"> M. </w:t>
            </w:r>
            <w:proofErr w:type="gramStart"/>
            <w:r w:rsidRPr="00FF30DA">
              <w:rPr>
                <w:rFonts w:ascii="Palatino Linotype" w:eastAsia="Times New Roman" w:hAnsi="Palatino Linotype" w:cs="Times New Roman"/>
                <w:bCs/>
                <w:color w:val="000000"/>
                <w:sz w:val="27"/>
                <w:szCs w:val="27"/>
              </w:rPr>
              <w:t>Platinum(</w:t>
            </w:r>
            <w:proofErr w:type="gramEnd"/>
            <w:r w:rsidRPr="00FF30DA">
              <w:rPr>
                <w:rFonts w:ascii="Palatino Linotype" w:eastAsia="Times New Roman" w:hAnsi="Palatino Linotype" w:cs="Times New Roman"/>
                <w:bCs/>
                <w:color w:val="000000"/>
                <w:sz w:val="27"/>
                <w:szCs w:val="27"/>
              </w:rPr>
              <w:t xml:space="preserve">IV) Complex and Its Corresponding Ligand Suppress Cell Motility and Promote Expression of Frizzled-7 Receptor in Colorectal Cancer Cells. 1st </w:t>
            </w:r>
            <w:proofErr w:type="spellStart"/>
            <w:r w:rsidRPr="00FF30DA">
              <w:rPr>
                <w:rFonts w:ascii="Palatino Linotype" w:eastAsia="Times New Roman" w:hAnsi="Palatino Linotype" w:cs="Times New Roman"/>
                <w:bCs/>
                <w:color w:val="000000"/>
                <w:sz w:val="27"/>
                <w:szCs w:val="27"/>
              </w:rPr>
              <w:t>InternationalConference</w:t>
            </w:r>
            <w:proofErr w:type="spellEnd"/>
            <w:r w:rsidRPr="00FF30DA">
              <w:rPr>
                <w:rFonts w:ascii="Palatino Linotype" w:eastAsia="Times New Roman" w:hAnsi="Palatino Linotype" w:cs="Times New Roman"/>
                <w:bCs/>
                <w:color w:val="000000"/>
                <w:sz w:val="27"/>
                <w:szCs w:val="27"/>
              </w:rPr>
              <w:t xml:space="preserve"> on Chemo and </w:t>
            </w:r>
            <w:proofErr w:type="spellStart"/>
            <w:r w:rsidRPr="00FF30DA">
              <w:rPr>
                <w:rFonts w:ascii="Palatino Linotype" w:eastAsia="Times New Roman" w:hAnsi="Palatino Linotype" w:cs="Times New Roman"/>
                <w:bCs/>
                <w:color w:val="000000"/>
                <w:sz w:val="27"/>
                <w:szCs w:val="27"/>
              </w:rPr>
              <w:t>BioInformatics</w:t>
            </w:r>
            <w:proofErr w:type="spellEnd"/>
            <w:r w:rsidRPr="00FF30DA">
              <w:rPr>
                <w:rFonts w:ascii="Palatino Linotype" w:eastAsia="Times New Roman" w:hAnsi="Palatino Linotype" w:cs="Times New Roman"/>
                <w:bCs/>
                <w:color w:val="000000"/>
                <w:sz w:val="27"/>
                <w:szCs w:val="27"/>
              </w:rPr>
              <w:t>, 2021, Kragujevac, Serbia</w:t>
            </w:r>
          </w:p>
          <w:p w14:paraId="602EDC93" w14:textId="77777777" w:rsidR="00AF3947" w:rsidRPr="00FF30DA" w:rsidRDefault="00D70529" w:rsidP="00AF3947">
            <w:pPr>
              <w:pStyle w:val="ListParagraph"/>
              <w:numPr>
                <w:ilvl w:val="0"/>
                <w:numId w:val="24"/>
              </w:numPr>
              <w:spacing w:after="0" w:line="240" w:lineRule="auto"/>
              <w:jc w:val="both"/>
              <w:rPr>
                <w:rFonts w:ascii="Palatino Linotype" w:eastAsia="Times New Roman" w:hAnsi="Palatino Linotype" w:cs="Times New Roman"/>
                <w:bCs/>
                <w:color w:val="000000"/>
                <w:sz w:val="27"/>
                <w:szCs w:val="27"/>
              </w:rPr>
            </w:pPr>
            <w:proofErr w:type="spellStart"/>
            <w:r w:rsidRPr="00FF30DA">
              <w:rPr>
                <w:rFonts w:ascii="Palatino Linotype" w:eastAsia="Times New Roman" w:hAnsi="Palatino Linotype" w:cs="Times New Roman"/>
                <w:b/>
                <w:color w:val="000000"/>
                <w:sz w:val="27"/>
                <w:szCs w:val="27"/>
              </w:rPr>
              <w:t>Šeklić</w:t>
            </w:r>
            <w:proofErr w:type="spellEnd"/>
            <w:r w:rsidRPr="00FF30DA">
              <w:rPr>
                <w:rFonts w:ascii="Palatino Linotype" w:eastAsia="Times New Roman" w:hAnsi="Palatino Linotype" w:cs="Times New Roman"/>
                <w:b/>
                <w:color w:val="000000"/>
                <w:sz w:val="27"/>
                <w:szCs w:val="27"/>
              </w:rPr>
              <w:t xml:space="preserve"> D,</w:t>
            </w:r>
            <w:r w:rsidRPr="00FF30DA">
              <w:rPr>
                <w:rFonts w:ascii="Palatino Linotype" w:eastAsia="Times New Roman" w:hAnsi="Palatino Linotype" w:cs="Times New Roman"/>
                <w:bCs/>
                <w:color w:val="000000"/>
                <w:sz w:val="27"/>
                <w:szCs w:val="27"/>
              </w:rPr>
              <w:t xml:space="preserve"> Đukić T, </w:t>
            </w:r>
            <w:proofErr w:type="spellStart"/>
            <w:r w:rsidRPr="00FF30DA">
              <w:rPr>
                <w:rFonts w:ascii="Palatino Linotype" w:eastAsia="Times New Roman" w:hAnsi="Palatino Linotype" w:cs="Times New Roman"/>
                <w:bCs/>
                <w:color w:val="000000"/>
                <w:sz w:val="27"/>
                <w:szCs w:val="27"/>
              </w:rPr>
              <w:t>Živanović</w:t>
            </w:r>
            <w:proofErr w:type="spellEnd"/>
            <w:r w:rsidRPr="00FF30DA">
              <w:rPr>
                <w:rFonts w:ascii="Palatino Linotype" w:eastAsia="Times New Roman" w:hAnsi="Palatino Linotype" w:cs="Times New Roman"/>
                <w:bCs/>
                <w:color w:val="000000"/>
                <w:sz w:val="27"/>
                <w:szCs w:val="27"/>
              </w:rPr>
              <w:t xml:space="preserve"> M, Jovanović M, Filipović N. Numerical modelling in assessment of different colorectal cancer cell lines behavior in treatment with cisplatin. The 21st IEEE </w:t>
            </w:r>
            <w:r w:rsidRPr="00FF30DA">
              <w:rPr>
                <w:rFonts w:ascii="Palatino Linotype" w:eastAsia="Times New Roman" w:hAnsi="Palatino Linotype" w:cs="Times New Roman"/>
                <w:bCs/>
                <w:color w:val="000000"/>
                <w:sz w:val="27"/>
                <w:szCs w:val="27"/>
              </w:rPr>
              <w:lastRenderedPageBreak/>
              <w:t xml:space="preserve">International Conference on </w:t>
            </w:r>
            <w:proofErr w:type="spellStart"/>
            <w:r w:rsidRPr="00FF30DA">
              <w:rPr>
                <w:rFonts w:ascii="Palatino Linotype" w:eastAsia="Times New Roman" w:hAnsi="Palatino Linotype" w:cs="Times New Roman"/>
                <w:bCs/>
                <w:color w:val="000000"/>
                <w:sz w:val="27"/>
                <w:szCs w:val="27"/>
              </w:rPr>
              <w:t>BioInformatics</w:t>
            </w:r>
            <w:proofErr w:type="spellEnd"/>
            <w:r w:rsidRPr="00FF30DA">
              <w:rPr>
                <w:rFonts w:ascii="Palatino Linotype" w:eastAsia="Times New Roman" w:hAnsi="Palatino Linotype" w:cs="Times New Roman"/>
                <w:bCs/>
                <w:color w:val="000000"/>
                <w:sz w:val="27"/>
                <w:szCs w:val="27"/>
              </w:rPr>
              <w:t xml:space="preserve"> and </w:t>
            </w:r>
            <w:proofErr w:type="spellStart"/>
            <w:r w:rsidRPr="00FF30DA">
              <w:rPr>
                <w:rFonts w:ascii="Palatino Linotype" w:eastAsia="Times New Roman" w:hAnsi="Palatino Linotype" w:cs="Times New Roman"/>
                <w:bCs/>
                <w:color w:val="000000"/>
                <w:sz w:val="27"/>
                <w:szCs w:val="27"/>
              </w:rPr>
              <w:t>BioEngineering</w:t>
            </w:r>
            <w:proofErr w:type="spellEnd"/>
            <w:r w:rsidRPr="00FF30DA">
              <w:rPr>
                <w:rFonts w:ascii="Palatino Linotype" w:eastAsia="Times New Roman" w:hAnsi="Palatino Linotype" w:cs="Times New Roman"/>
                <w:bCs/>
                <w:color w:val="000000"/>
                <w:sz w:val="27"/>
                <w:szCs w:val="27"/>
              </w:rPr>
              <w:t>, October 25-27, 2021, Kragujevac, Serbia</w:t>
            </w:r>
          </w:p>
          <w:p w14:paraId="4372FECB" w14:textId="01E2AB55" w:rsidR="00AF3947" w:rsidRPr="00FF30DA" w:rsidRDefault="00AF3947" w:rsidP="00AF3947">
            <w:pPr>
              <w:pStyle w:val="ListParagraph"/>
              <w:numPr>
                <w:ilvl w:val="0"/>
                <w:numId w:val="24"/>
              </w:numPr>
              <w:spacing w:after="0" w:line="240" w:lineRule="auto"/>
              <w:jc w:val="both"/>
              <w:rPr>
                <w:rFonts w:ascii="Palatino Linotype" w:eastAsia="Times New Roman" w:hAnsi="Palatino Linotype" w:cs="Times New Roman"/>
                <w:bCs/>
                <w:color w:val="000000"/>
                <w:sz w:val="27"/>
                <w:szCs w:val="27"/>
              </w:rPr>
            </w:pPr>
            <w:r w:rsidRPr="00FF30DA">
              <w:rPr>
                <w:rFonts w:ascii="Palatino Linotype" w:hAnsi="Palatino Linotype" w:cs="Times New Roman"/>
                <w:sz w:val="27"/>
                <w:szCs w:val="27"/>
                <w:lang w:val="sr-Latn-RS"/>
              </w:rPr>
              <w:t xml:space="preserve">Pecić, K.; Jovanović, M.; Arsenijević, D.; Pavić, J.; </w:t>
            </w:r>
            <w:proofErr w:type="spellStart"/>
            <w:r w:rsidRPr="00FF30DA">
              <w:rPr>
                <w:rFonts w:ascii="Palatino Linotype" w:hAnsi="Palatino Linotype" w:cs="Times New Roman"/>
                <w:sz w:val="27"/>
                <w:szCs w:val="27"/>
                <w:lang w:val="sr-Latn-RS"/>
              </w:rPr>
              <w:t>Grujović</w:t>
            </w:r>
            <w:proofErr w:type="spellEnd"/>
            <w:r w:rsidRPr="00FF30DA">
              <w:rPr>
                <w:rFonts w:ascii="Palatino Linotype" w:hAnsi="Palatino Linotype" w:cs="Times New Roman"/>
                <w:sz w:val="27"/>
                <w:szCs w:val="27"/>
                <w:lang w:val="sr-Latn-RS"/>
              </w:rPr>
              <w:t xml:space="preserve">, M.; Mladenović, K.; </w:t>
            </w:r>
            <w:proofErr w:type="spellStart"/>
            <w:r w:rsidRPr="00FF30DA">
              <w:rPr>
                <w:rFonts w:ascii="Palatino Linotype" w:hAnsi="Palatino Linotype" w:cs="Times New Roman"/>
                <w:sz w:val="27"/>
                <w:szCs w:val="27"/>
                <w:lang w:val="sr-Latn-RS"/>
              </w:rPr>
              <w:t>Virijević</w:t>
            </w:r>
            <w:proofErr w:type="spellEnd"/>
            <w:r w:rsidRPr="00FF30DA">
              <w:rPr>
                <w:rFonts w:ascii="Palatino Linotype" w:hAnsi="Palatino Linotype" w:cs="Times New Roman"/>
                <w:sz w:val="27"/>
                <w:szCs w:val="27"/>
                <w:lang w:val="sr-Latn-RS"/>
              </w:rPr>
              <w:t xml:space="preserve">, K.; Živanović, M; </w:t>
            </w:r>
            <w:proofErr w:type="spellStart"/>
            <w:r w:rsidRPr="00FF30DA">
              <w:rPr>
                <w:rFonts w:ascii="Palatino Linotype" w:hAnsi="Palatino Linotype" w:cs="Times New Roman"/>
                <w:b/>
                <w:bCs/>
                <w:sz w:val="27"/>
                <w:szCs w:val="27"/>
                <w:lang w:val="sr-Latn-RS"/>
              </w:rPr>
              <w:t>Šeklić</w:t>
            </w:r>
            <w:proofErr w:type="spellEnd"/>
            <w:r w:rsidRPr="00FF30DA">
              <w:rPr>
                <w:rFonts w:ascii="Palatino Linotype" w:hAnsi="Palatino Linotype" w:cs="Times New Roman"/>
                <w:b/>
                <w:bCs/>
                <w:sz w:val="27"/>
                <w:szCs w:val="27"/>
                <w:lang w:val="sr-Latn-RS"/>
              </w:rPr>
              <w:t>, D</w:t>
            </w:r>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i/>
                <w:iCs/>
                <w:sz w:val="27"/>
                <w:szCs w:val="27"/>
                <w:lang w:val="sr-Latn-RS"/>
              </w:rPr>
              <w:t>Laetiporus</w:t>
            </w:r>
            <w:proofErr w:type="spellEnd"/>
            <w:r w:rsidRPr="00FF30DA">
              <w:rPr>
                <w:rFonts w:ascii="Palatino Linotype" w:hAnsi="Palatino Linotype" w:cs="Times New Roman"/>
                <w:i/>
                <w:iCs/>
                <w:sz w:val="27"/>
                <w:szCs w:val="27"/>
                <w:lang w:val="sr-Latn-RS"/>
              </w:rPr>
              <w:t xml:space="preserve"> </w:t>
            </w:r>
            <w:proofErr w:type="spellStart"/>
            <w:r w:rsidRPr="00FF30DA">
              <w:rPr>
                <w:rFonts w:ascii="Palatino Linotype" w:hAnsi="Palatino Linotype" w:cs="Times New Roman"/>
                <w:i/>
                <w:iCs/>
                <w:sz w:val="27"/>
                <w:szCs w:val="27"/>
                <w:lang w:val="sr-Latn-RS"/>
              </w:rPr>
              <w:t>sulphureus</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affects</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migration</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and</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superoxide</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anion</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radical</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levels</w:t>
            </w:r>
            <w:proofErr w:type="spellEnd"/>
            <w:r w:rsidRPr="00FF30DA">
              <w:rPr>
                <w:rFonts w:ascii="Palatino Linotype" w:hAnsi="Palatino Linotype" w:cs="Times New Roman"/>
                <w:sz w:val="27"/>
                <w:szCs w:val="27"/>
                <w:lang w:val="sr-Latn-RS"/>
              </w:rPr>
              <w:t xml:space="preserve"> in </w:t>
            </w:r>
            <w:proofErr w:type="spellStart"/>
            <w:r w:rsidRPr="00FF30DA">
              <w:rPr>
                <w:rFonts w:ascii="Palatino Linotype" w:hAnsi="Palatino Linotype" w:cs="Times New Roman"/>
                <w:sz w:val="27"/>
                <w:szCs w:val="27"/>
                <w:lang w:val="sr-Latn-RS"/>
              </w:rPr>
              <w:t>HeLa</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cervical</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cancer</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cells</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The</w:t>
            </w:r>
            <w:proofErr w:type="spellEnd"/>
            <w:r w:rsidRPr="00FF30DA">
              <w:rPr>
                <w:rFonts w:ascii="Palatino Linotype" w:hAnsi="Palatino Linotype" w:cs="Times New Roman"/>
                <w:sz w:val="27"/>
                <w:szCs w:val="27"/>
                <w:lang w:val="sr-Latn-RS"/>
              </w:rPr>
              <w:t xml:space="preserve"> 3</w:t>
            </w:r>
            <w:r w:rsidRPr="00FF30DA">
              <w:rPr>
                <w:rFonts w:ascii="Palatino Linotype" w:hAnsi="Palatino Linotype" w:cs="Times New Roman"/>
                <w:sz w:val="27"/>
                <w:szCs w:val="27"/>
                <w:vertAlign w:val="superscript"/>
                <w:lang w:val="sr-Latn-RS"/>
              </w:rPr>
              <w:t>rd</w:t>
            </w:r>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International</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Electronic</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Conference</w:t>
            </w:r>
            <w:proofErr w:type="spellEnd"/>
            <w:r w:rsidRPr="00FF30DA">
              <w:rPr>
                <w:rFonts w:ascii="Palatino Linotype" w:hAnsi="Palatino Linotype" w:cs="Times New Roman"/>
                <w:sz w:val="27"/>
                <w:szCs w:val="27"/>
                <w:lang w:val="sr-Latn-RS"/>
              </w:rPr>
              <w:t xml:space="preserve"> on </w:t>
            </w:r>
            <w:proofErr w:type="spellStart"/>
            <w:r w:rsidRPr="00FF30DA">
              <w:rPr>
                <w:rFonts w:ascii="Palatino Linotype" w:hAnsi="Palatino Linotype" w:cs="Times New Roman"/>
                <w:sz w:val="27"/>
                <w:szCs w:val="27"/>
                <w:lang w:val="sr-Latn-RS"/>
              </w:rPr>
              <w:t>Foods</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Food</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Microbiome</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and</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Health</w:t>
            </w:r>
            <w:proofErr w:type="spellEnd"/>
            <w:r w:rsidRPr="00FF30DA">
              <w:rPr>
                <w:rFonts w:ascii="Palatino Linotype" w:hAnsi="Palatino Linotype" w:cs="Times New Roman"/>
                <w:sz w:val="27"/>
                <w:szCs w:val="27"/>
                <w:lang w:val="sr-Latn-RS"/>
              </w:rPr>
              <w:t>:</w:t>
            </w:r>
            <w:r w:rsidRPr="00FF30DA">
              <w:rPr>
                <w:rFonts w:ascii="Palatino Linotype" w:hAnsi="Palatino Linotype" w:cs="Times New Roman"/>
                <w:sz w:val="27"/>
                <w:szCs w:val="27"/>
                <w:u w:val="single"/>
              </w:rPr>
              <w:t xml:space="preserve"> </w:t>
            </w:r>
            <w:proofErr w:type="spellStart"/>
            <w:r w:rsidRPr="00FF30DA">
              <w:rPr>
                <w:rFonts w:ascii="Palatino Linotype" w:hAnsi="Palatino Linotype" w:cs="Times New Roman"/>
                <w:i/>
                <w:iCs/>
                <w:sz w:val="27"/>
                <w:szCs w:val="27"/>
                <w:lang w:val="sr-Latn-RS"/>
              </w:rPr>
              <w:t>Biology</w:t>
            </w:r>
            <w:proofErr w:type="spellEnd"/>
            <w:r w:rsidRPr="00FF30DA">
              <w:rPr>
                <w:rFonts w:ascii="Palatino Linotype" w:hAnsi="Palatino Linotype" w:cs="Times New Roman"/>
                <w:i/>
                <w:iCs/>
                <w:sz w:val="27"/>
                <w:szCs w:val="27"/>
                <w:lang w:val="sr-Latn-RS"/>
              </w:rPr>
              <w:t xml:space="preserve"> </w:t>
            </w:r>
            <w:proofErr w:type="spellStart"/>
            <w:r w:rsidRPr="00FF30DA">
              <w:rPr>
                <w:rFonts w:ascii="Palatino Linotype" w:hAnsi="Palatino Linotype" w:cs="Times New Roman"/>
                <w:i/>
                <w:iCs/>
                <w:sz w:val="27"/>
                <w:szCs w:val="27"/>
                <w:lang w:val="sr-Latn-RS"/>
              </w:rPr>
              <w:t>and</w:t>
            </w:r>
            <w:proofErr w:type="spellEnd"/>
            <w:r w:rsidRPr="00FF30DA">
              <w:rPr>
                <w:rFonts w:ascii="Palatino Linotype" w:hAnsi="Palatino Linotype" w:cs="Times New Roman"/>
                <w:i/>
                <w:iCs/>
                <w:sz w:val="27"/>
                <w:szCs w:val="27"/>
                <w:lang w:val="sr-Latn-RS"/>
              </w:rPr>
              <w:t xml:space="preserve"> </w:t>
            </w:r>
            <w:proofErr w:type="spellStart"/>
            <w:r w:rsidRPr="00FF30DA">
              <w:rPr>
                <w:rFonts w:ascii="Palatino Linotype" w:hAnsi="Palatino Linotype" w:cs="Times New Roman"/>
                <w:i/>
                <w:iCs/>
                <w:sz w:val="27"/>
                <w:szCs w:val="27"/>
                <w:lang w:val="sr-Latn-RS"/>
              </w:rPr>
              <w:t>life</w:t>
            </w:r>
            <w:proofErr w:type="spellEnd"/>
            <w:r w:rsidRPr="00FF30DA">
              <w:rPr>
                <w:rFonts w:ascii="Palatino Linotype" w:hAnsi="Palatino Linotype" w:cs="Times New Roman"/>
                <w:i/>
                <w:iCs/>
                <w:sz w:val="27"/>
                <w:szCs w:val="27"/>
                <w:lang w:val="sr-Latn-RS"/>
              </w:rPr>
              <w:t xml:space="preserve"> </w:t>
            </w:r>
            <w:proofErr w:type="spellStart"/>
            <w:r w:rsidRPr="00FF30DA">
              <w:rPr>
                <w:rFonts w:ascii="Palatino Linotype" w:hAnsi="Palatino Linotype" w:cs="Times New Roman"/>
                <w:i/>
                <w:iCs/>
                <w:sz w:val="27"/>
                <w:szCs w:val="27"/>
                <w:lang w:val="sr-Latn-RS"/>
              </w:rPr>
              <w:t>sciences</w:t>
            </w:r>
            <w:proofErr w:type="spellEnd"/>
            <w:r w:rsidRPr="00FF30DA">
              <w:rPr>
                <w:rFonts w:ascii="Palatino Linotype" w:hAnsi="Palatino Linotype" w:cs="Times New Roman"/>
                <w:i/>
                <w:iCs/>
                <w:sz w:val="27"/>
                <w:szCs w:val="27"/>
                <w:lang w:val="sr-Latn-RS"/>
              </w:rPr>
              <w:t xml:space="preserve"> forum</w:t>
            </w:r>
            <w:r w:rsidRPr="00FF30DA">
              <w:rPr>
                <w:rFonts w:ascii="Palatino Linotype" w:hAnsi="Palatino Linotype" w:cs="Times New Roman"/>
                <w:sz w:val="27"/>
                <w:szCs w:val="27"/>
                <w:lang w:val="sr-Latn-RS"/>
              </w:rPr>
              <w:t>. 2022, 18(1); 6.</w:t>
            </w:r>
            <w:r w:rsidR="0043290D" w:rsidRPr="00FF30DA">
              <w:rPr>
                <w:rFonts w:ascii="Palatino Linotype" w:eastAsia="Times New Roman" w:hAnsi="Palatino Linotype" w:cs="Times New Roman"/>
                <w:bCs/>
                <w:color w:val="000000"/>
                <w:sz w:val="27"/>
                <w:szCs w:val="27"/>
              </w:rPr>
              <w:t xml:space="preserve"> </w:t>
            </w:r>
          </w:p>
          <w:p w14:paraId="569735CB" w14:textId="6FD37EDE" w:rsidR="00AF3947" w:rsidRPr="00FF30DA" w:rsidRDefault="00AF3947" w:rsidP="00AF3947">
            <w:pPr>
              <w:pStyle w:val="ListParagraph"/>
              <w:numPr>
                <w:ilvl w:val="0"/>
                <w:numId w:val="24"/>
              </w:numPr>
              <w:spacing w:after="0" w:line="240" w:lineRule="auto"/>
              <w:jc w:val="both"/>
              <w:rPr>
                <w:rFonts w:ascii="Palatino Linotype" w:eastAsia="Times New Roman" w:hAnsi="Palatino Linotype" w:cs="Times New Roman"/>
                <w:bCs/>
                <w:color w:val="000000"/>
                <w:sz w:val="27"/>
                <w:szCs w:val="27"/>
              </w:rPr>
            </w:pPr>
            <w:r w:rsidRPr="00FF30DA">
              <w:rPr>
                <w:rFonts w:ascii="Palatino Linotype" w:hAnsi="Palatino Linotype" w:cs="Times New Roman"/>
                <w:sz w:val="27"/>
                <w:szCs w:val="27"/>
                <w:lang w:val="sr-Latn-RS"/>
              </w:rPr>
              <w:t xml:space="preserve">Jovanović, M.; </w:t>
            </w:r>
            <w:proofErr w:type="spellStart"/>
            <w:r w:rsidRPr="00FF30DA">
              <w:rPr>
                <w:rFonts w:ascii="Palatino Linotype" w:hAnsi="Palatino Linotype" w:cs="Times New Roman"/>
                <w:sz w:val="27"/>
                <w:szCs w:val="27"/>
                <w:lang w:val="sr-Latn-RS"/>
              </w:rPr>
              <w:t>Virijević</w:t>
            </w:r>
            <w:proofErr w:type="spellEnd"/>
            <w:r w:rsidRPr="00FF30DA">
              <w:rPr>
                <w:rFonts w:ascii="Palatino Linotype" w:hAnsi="Palatino Linotype" w:cs="Times New Roman"/>
                <w:sz w:val="27"/>
                <w:szCs w:val="27"/>
                <w:lang w:val="sr-Latn-RS"/>
              </w:rPr>
              <w:t xml:space="preserve">, K.; Pavić, J.; Arsenijević, D.; Pecić, K.; </w:t>
            </w:r>
            <w:proofErr w:type="spellStart"/>
            <w:r w:rsidRPr="00FF30DA">
              <w:rPr>
                <w:rFonts w:ascii="Palatino Linotype" w:hAnsi="Palatino Linotype" w:cs="Times New Roman"/>
                <w:sz w:val="27"/>
                <w:szCs w:val="27"/>
                <w:lang w:val="sr-Latn-RS"/>
              </w:rPr>
              <w:t>Kastratović</w:t>
            </w:r>
            <w:proofErr w:type="spellEnd"/>
            <w:r w:rsidRPr="00FF30DA">
              <w:rPr>
                <w:rFonts w:ascii="Palatino Linotype" w:hAnsi="Palatino Linotype" w:cs="Times New Roman"/>
                <w:sz w:val="27"/>
                <w:szCs w:val="27"/>
                <w:lang w:val="sr-Latn-RS"/>
              </w:rPr>
              <w:t xml:space="preserve">, N.; Živanović, M.; </w:t>
            </w:r>
            <w:proofErr w:type="spellStart"/>
            <w:r w:rsidRPr="00FF30DA">
              <w:rPr>
                <w:rFonts w:ascii="Palatino Linotype" w:hAnsi="Palatino Linotype" w:cs="Times New Roman"/>
                <w:b/>
                <w:bCs/>
                <w:sz w:val="27"/>
                <w:szCs w:val="27"/>
                <w:lang w:val="sr-Latn-RS"/>
              </w:rPr>
              <w:t>Šeklić</w:t>
            </w:r>
            <w:proofErr w:type="spellEnd"/>
            <w:r w:rsidRPr="00FF30DA">
              <w:rPr>
                <w:rFonts w:ascii="Palatino Linotype" w:hAnsi="Palatino Linotype" w:cs="Times New Roman"/>
                <w:b/>
                <w:bCs/>
                <w:sz w:val="27"/>
                <w:szCs w:val="27"/>
                <w:lang w:val="sr-Latn-RS"/>
              </w:rPr>
              <w:t>, D</w:t>
            </w:r>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Antimigratory</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activity</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of</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royal</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jelly</w:t>
            </w:r>
            <w:proofErr w:type="spellEnd"/>
            <w:r w:rsidRPr="00FF30DA">
              <w:rPr>
                <w:rFonts w:ascii="Palatino Linotype" w:hAnsi="Palatino Linotype" w:cs="Times New Roman"/>
                <w:sz w:val="27"/>
                <w:szCs w:val="27"/>
                <w:lang w:val="sr-Latn-RS"/>
              </w:rPr>
              <w:t xml:space="preserve"> on HCT-116 </w:t>
            </w:r>
            <w:proofErr w:type="spellStart"/>
            <w:r w:rsidRPr="00FF30DA">
              <w:rPr>
                <w:rFonts w:ascii="Palatino Linotype" w:hAnsi="Palatino Linotype" w:cs="Times New Roman"/>
                <w:sz w:val="27"/>
                <w:szCs w:val="27"/>
                <w:lang w:val="sr-Latn-RS"/>
              </w:rPr>
              <w:t>colorectal</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cancer</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cells</w:t>
            </w:r>
            <w:proofErr w:type="spellEnd"/>
            <w:r w:rsidRPr="00FF30DA">
              <w:rPr>
                <w:rFonts w:ascii="Palatino Linotype" w:hAnsi="Palatino Linotype" w:cs="Times New Roman"/>
                <w:sz w:val="27"/>
                <w:szCs w:val="27"/>
                <w:lang w:val="sr-Latn-RS"/>
              </w:rPr>
              <w:t>.</w:t>
            </w:r>
            <w:r w:rsidRPr="00FF30DA">
              <w:rPr>
                <w:rFonts w:ascii="Palatino Linotype" w:hAnsi="Palatino Linotype" w:cs="Times New Roman"/>
                <w:sz w:val="27"/>
                <w:szCs w:val="27"/>
              </w:rPr>
              <w:t xml:space="preserve"> The 3rd International Electronic Conference on Foods; Food, Microbiome, and Health:</w:t>
            </w:r>
            <w:r w:rsidRPr="00FF30DA">
              <w:rPr>
                <w:rFonts w:ascii="Palatino Linotype" w:hAnsi="Palatino Linotype" w:cs="Times New Roman"/>
                <w:i/>
                <w:iCs/>
                <w:sz w:val="27"/>
                <w:szCs w:val="27"/>
                <w:lang w:val="sr-Latn-RS"/>
              </w:rPr>
              <w:t xml:space="preserve"> </w:t>
            </w:r>
            <w:proofErr w:type="spellStart"/>
            <w:r w:rsidRPr="00FF30DA">
              <w:rPr>
                <w:rFonts w:ascii="Palatino Linotype" w:hAnsi="Palatino Linotype" w:cs="Times New Roman"/>
                <w:i/>
                <w:iCs/>
                <w:sz w:val="27"/>
                <w:szCs w:val="27"/>
                <w:lang w:val="sr-Latn-RS"/>
              </w:rPr>
              <w:t>Biology</w:t>
            </w:r>
            <w:proofErr w:type="spellEnd"/>
            <w:r w:rsidRPr="00FF30DA">
              <w:rPr>
                <w:rFonts w:ascii="Palatino Linotype" w:hAnsi="Palatino Linotype" w:cs="Times New Roman"/>
                <w:i/>
                <w:iCs/>
                <w:sz w:val="27"/>
                <w:szCs w:val="27"/>
                <w:lang w:val="sr-Latn-RS"/>
              </w:rPr>
              <w:t xml:space="preserve"> </w:t>
            </w:r>
            <w:proofErr w:type="spellStart"/>
            <w:r w:rsidRPr="00FF30DA">
              <w:rPr>
                <w:rFonts w:ascii="Palatino Linotype" w:hAnsi="Palatino Linotype" w:cs="Times New Roman"/>
                <w:i/>
                <w:iCs/>
                <w:sz w:val="27"/>
                <w:szCs w:val="27"/>
                <w:lang w:val="sr-Latn-RS"/>
              </w:rPr>
              <w:t>and</w:t>
            </w:r>
            <w:proofErr w:type="spellEnd"/>
            <w:r w:rsidRPr="00FF30DA">
              <w:rPr>
                <w:rFonts w:ascii="Palatino Linotype" w:hAnsi="Palatino Linotype" w:cs="Times New Roman"/>
                <w:i/>
                <w:iCs/>
                <w:sz w:val="27"/>
                <w:szCs w:val="27"/>
                <w:lang w:val="sr-Latn-RS"/>
              </w:rPr>
              <w:t xml:space="preserve"> </w:t>
            </w:r>
            <w:proofErr w:type="spellStart"/>
            <w:r w:rsidRPr="00FF30DA">
              <w:rPr>
                <w:rFonts w:ascii="Palatino Linotype" w:hAnsi="Palatino Linotype" w:cs="Times New Roman"/>
                <w:i/>
                <w:iCs/>
                <w:sz w:val="27"/>
                <w:szCs w:val="27"/>
                <w:lang w:val="sr-Latn-RS"/>
              </w:rPr>
              <w:t>life</w:t>
            </w:r>
            <w:proofErr w:type="spellEnd"/>
            <w:r w:rsidRPr="00FF30DA">
              <w:rPr>
                <w:rFonts w:ascii="Palatino Linotype" w:hAnsi="Palatino Linotype" w:cs="Times New Roman"/>
                <w:i/>
                <w:iCs/>
                <w:sz w:val="27"/>
                <w:szCs w:val="27"/>
                <w:lang w:val="sr-Latn-RS"/>
              </w:rPr>
              <w:t xml:space="preserve"> </w:t>
            </w:r>
            <w:proofErr w:type="spellStart"/>
            <w:r w:rsidRPr="00FF30DA">
              <w:rPr>
                <w:rFonts w:ascii="Palatino Linotype" w:hAnsi="Palatino Linotype" w:cs="Times New Roman"/>
                <w:i/>
                <w:iCs/>
                <w:sz w:val="27"/>
                <w:szCs w:val="27"/>
                <w:lang w:val="sr-Latn-RS"/>
              </w:rPr>
              <w:t>sciences</w:t>
            </w:r>
            <w:proofErr w:type="spellEnd"/>
            <w:r w:rsidRPr="00FF30DA">
              <w:rPr>
                <w:rFonts w:ascii="Palatino Linotype" w:hAnsi="Palatino Linotype" w:cs="Times New Roman"/>
                <w:i/>
                <w:iCs/>
                <w:sz w:val="27"/>
                <w:szCs w:val="27"/>
                <w:lang w:val="sr-Latn-RS"/>
              </w:rPr>
              <w:t xml:space="preserve"> forum</w:t>
            </w:r>
            <w:r w:rsidRPr="00FF30DA">
              <w:rPr>
                <w:rFonts w:ascii="Palatino Linotype" w:hAnsi="Palatino Linotype" w:cs="Times New Roman"/>
                <w:sz w:val="27"/>
                <w:szCs w:val="27"/>
                <w:lang w:val="sr-Latn-RS"/>
              </w:rPr>
              <w:t xml:space="preserve">. 2022. </w:t>
            </w:r>
          </w:p>
          <w:p w14:paraId="1D18943F" w14:textId="1FB70430" w:rsidR="00AF3947" w:rsidRPr="00FF30DA" w:rsidRDefault="00AF3947" w:rsidP="00AF3947">
            <w:pPr>
              <w:pStyle w:val="ListParagraph"/>
              <w:numPr>
                <w:ilvl w:val="0"/>
                <w:numId w:val="24"/>
              </w:numPr>
              <w:spacing w:after="0" w:line="240" w:lineRule="auto"/>
              <w:jc w:val="both"/>
              <w:rPr>
                <w:rFonts w:ascii="Palatino Linotype" w:eastAsia="Times New Roman" w:hAnsi="Palatino Linotype" w:cs="Times New Roman"/>
                <w:bCs/>
                <w:color w:val="000000"/>
                <w:sz w:val="27"/>
                <w:szCs w:val="27"/>
              </w:rPr>
            </w:pPr>
            <w:r w:rsidRPr="00FF30DA">
              <w:rPr>
                <w:rFonts w:ascii="Palatino Linotype" w:hAnsi="Palatino Linotype" w:cs="Times New Roman"/>
                <w:sz w:val="27"/>
                <w:szCs w:val="27"/>
                <w:lang w:val="sr-Latn-RS"/>
              </w:rPr>
              <w:t xml:space="preserve">Arsenijević, D.; Jovanović, M.; Pecić, K.; </w:t>
            </w:r>
            <w:proofErr w:type="spellStart"/>
            <w:r w:rsidRPr="00FF30DA">
              <w:rPr>
                <w:rFonts w:ascii="Palatino Linotype" w:hAnsi="Palatino Linotype" w:cs="Times New Roman"/>
                <w:sz w:val="27"/>
                <w:szCs w:val="27"/>
                <w:lang w:val="sr-Latn-RS"/>
              </w:rPr>
              <w:t>Grujović</w:t>
            </w:r>
            <w:proofErr w:type="spellEnd"/>
            <w:r w:rsidRPr="00FF30DA">
              <w:rPr>
                <w:rFonts w:ascii="Palatino Linotype" w:hAnsi="Palatino Linotype" w:cs="Times New Roman"/>
                <w:sz w:val="27"/>
                <w:szCs w:val="27"/>
                <w:lang w:val="sr-Latn-RS"/>
              </w:rPr>
              <w:t xml:space="preserve">, M.; Mladenović, K.; </w:t>
            </w:r>
            <w:proofErr w:type="spellStart"/>
            <w:r w:rsidRPr="00FF30DA">
              <w:rPr>
                <w:rFonts w:ascii="Palatino Linotype" w:hAnsi="Palatino Linotype" w:cs="Times New Roman"/>
                <w:b/>
                <w:bCs/>
                <w:sz w:val="27"/>
                <w:szCs w:val="27"/>
                <w:lang w:val="sr-Latn-RS"/>
              </w:rPr>
              <w:t>Šeklić</w:t>
            </w:r>
            <w:proofErr w:type="spellEnd"/>
            <w:r w:rsidRPr="00FF30DA">
              <w:rPr>
                <w:rFonts w:ascii="Palatino Linotype" w:hAnsi="Palatino Linotype" w:cs="Times New Roman"/>
                <w:b/>
                <w:bCs/>
                <w:sz w:val="27"/>
                <w:szCs w:val="27"/>
                <w:lang w:val="sr-Latn-RS"/>
              </w:rPr>
              <w:t>, D.</w:t>
            </w:r>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Effects</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of</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i/>
                <w:iCs/>
                <w:sz w:val="27"/>
                <w:szCs w:val="27"/>
                <w:lang w:val="sr-Latn-RS"/>
              </w:rPr>
              <w:t>Laetiporus</w:t>
            </w:r>
            <w:proofErr w:type="spellEnd"/>
            <w:r w:rsidRPr="00FF30DA">
              <w:rPr>
                <w:rFonts w:ascii="Palatino Linotype" w:hAnsi="Palatino Linotype" w:cs="Times New Roman"/>
                <w:i/>
                <w:iCs/>
                <w:sz w:val="27"/>
                <w:szCs w:val="27"/>
                <w:lang w:val="sr-Latn-RS"/>
              </w:rPr>
              <w:t xml:space="preserve"> </w:t>
            </w:r>
            <w:proofErr w:type="spellStart"/>
            <w:r w:rsidRPr="00FF30DA">
              <w:rPr>
                <w:rFonts w:ascii="Palatino Linotype" w:hAnsi="Palatino Linotype" w:cs="Times New Roman"/>
                <w:i/>
                <w:iCs/>
                <w:sz w:val="27"/>
                <w:szCs w:val="27"/>
                <w:lang w:val="sr-Latn-RS"/>
              </w:rPr>
              <w:t>sulphureus</w:t>
            </w:r>
            <w:proofErr w:type="spellEnd"/>
            <w:r w:rsidRPr="00FF30DA">
              <w:rPr>
                <w:rFonts w:ascii="Palatino Linotype" w:hAnsi="Palatino Linotype" w:cs="Times New Roman"/>
                <w:sz w:val="27"/>
                <w:szCs w:val="27"/>
                <w:lang w:val="sr-Latn-RS"/>
              </w:rPr>
              <w:t xml:space="preserve"> on </w:t>
            </w:r>
            <w:proofErr w:type="spellStart"/>
            <w:r w:rsidRPr="00FF30DA">
              <w:rPr>
                <w:rFonts w:ascii="Palatino Linotype" w:hAnsi="Palatino Linotype" w:cs="Times New Roman"/>
                <w:sz w:val="27"/>
                <w:szCs w:val="27"/>
                <w:lang w:val="sr-Latn-RS"/>
              </w:rPr>
              <w:t>viability</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of</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HeLa</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cells</w:t>
            </w:r>
            <w:proofErr w:type="spellEnd"/>
            <w:r w:rsidRPr="00FF30DA">
              <w:rPr>
                <w:rFonts w:ascii="Palatino Linotype" w:hAnsi="Palatino Linotype" w:cs="Times New Roman"/>
                <w:sz w:val="27"/>
                <w:szCs w:val="27"/>
                <w:lang w:val="sr-Latn-RS"/>
              </w:rPr>
              <w:t xml:space="preserve"> in </w:t>
            </w:r>
            <w:proofErr w:type="spellStart"/>
            <w:r w:rsidRPr="00FF30DA">
              <w:rPr>
                <w:rFonts w:ascii="Palatino Linotype" w:hAnsi="Palatino Linotype" w:cs="Times New Roman"/>
                <w:sz w:val="27"/>
                <w:szCs w:val="27"/>
                <w:lang w:val="sr-Latn-RS"/>
              </w:rPr>
              <w:t>co-culture</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system</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with</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i/>
                <w:iCs/>
                <w:sz w:val="27"/>
                <w:szCs w:val="27"/>
                <w:lang w:val="sr-Latn-RS"/>
              </w:rPr>
              <w:t>Saccaromyces</w:t>
            </w:r>
            <w:proofErr w:type="spellEnd"/>
            <w:r w:rsidRPr="00FF30DA">
              <w:rPr>
                <w:rFonts w:ascii="Palatino Linotype" w:hAnsi="Palatino Linotype" w:cs="Times New Roman"/>
                <w:i/>
                <w:iCs/>
                <w:sz w:val="27"/>
                <w:szCs w:val="27"/>
                <w:lang w:val="sr-Latn-RS"/>
              </w:rPr>
              <w:t xml:space="preserve"> </w:t>
            </w:r>
            <w:proofErr w:type="spellStart"/>
            <w:r w:rsidRPr="00FF30DA">
              <w:rPr>
                <w:rFonts w:ascii="Palatino Linotype" w:hAnsi="Palatino Linotype" w:cs="Times New Roman"/>
                <w:i/>
                <w:iCs/>
                <w:sz w:val="27"/>
                <w:szCs w:val="27"/>
                <w:lang w:val="sr-Latn-RS"/>
              </w:rPr>
              <w:t>boulardii</w:t>
            </w:r>
            <w:proofErr w:type="spellEnd"/>
            <w:r w:rsidRPr="00FF30DA">
              <w:rPr>
                <w:rFonts w:ascii="Palatino Linotype" w:hAnsi="Palatino Linotype" w:cs="Times New Roman"/>
                <w:sz w:val="27"/>
                <w:szCs w:val="27"/>
                <w:lang w:val="sr-Latn-RS"/>
              </w:rPr>
              <w:t>.</w:t>
            </w:r>
            <w:r w:rsidRPr="00FF30DA">
              <w:rPr>
                <w:rFonts w:ascii="Palatino Linotype" w:hAnsi="Palatino Linotype" w:cs="Times New Roman"/>
                <w:i/>
                <w:iCs/>
                <w:sz w:val="27"/>
                <w:szCs w:val="27"/>
                <w:lang w:val="sr-Latn-RS"/>
              </w:rPr>
              <w:t xml:space="preserve"> </w:t>
            </w:r>
            <w:r w:rsidRPr="00FF30DA">
              <w:rPr>
                <w:rFonts w:ascii="Palatino Linotype" w:hAnsi="Palatino Linotype" w:cs="Times New Roman"/>
                <w:i/>
                <w:iCs/>
                <w:sz w:val="27"/>
                <w:szCs w:val="27"/>
              </w:rPr>
              <w:t>The 3rd International Electronic Conference on Foods; Food, Microbiome, and Health:</w:t>
            </w:r>
            <w:r w:rsidR="0043290D" w:rsidRPr="00FF30DA">
              <w:rPr>
                <w:rFonts w:ascii="Palatino Linotype" w:hAnsi="Palatino Linotype" w:cs="Times New Roman"/>
                <w:i/>
                <w:iCs/>
                <w:sz w:val="27"/>
                <w:szCs w:val="27"/>
                <w:lang w:val="sr-Cyrl-RS"/>
              </w:rPr>
              <w:t xml:space="preserve"> </w:t>
            </w:r>
            <w:proofErr w:type="spellStart"/>
            <w:r w:rsidRPr="00FF30DA">
              <w:rPr>
                <w:rFonts w:ascii="Palatino Linotype" w:hAnsi="Palatino Linotype" w:cs="Times New Roman"/>
                <w:i/>
                <w:iCs/>
                <w:sz w:val="27"/>
                <w:szCs w:val="27"/>
                <w:lang w:val="sr-Latn-RS"/>
              </w:rPr>
              <w:t>Biology</w:t>
            </w:r>
            <w:proofErr w:type="spellEnd"/>
            <w:r w:rsidRPr="00FF30DA">
              <w:rPr>
                <w:rFonts w:ascii="Palatino Linotype" w:hAnsi="Palatino Linotype" w:cs="Times New Roman"/>
                <w:i/>
                <w:iCs/>
                <w:sz w:val="27"/>
                <w:szCs w:val="27"/>
                <w:lang w:val="sr-Latn-RS"/>
              </w:rPr>
              <w:t xml:space="preserve"> </w:t>
            </w:r>
            <w:proofErr w:type="spellStart"/>
            <w:r w:rsidRPr="00FF30DA">
              <w:rPr>
                <w:rFonts w:ascii="Palatino Linotype" w:hAnsi="Palatino Linotype" w:cs="Times New Roman"/>
                <w:i/>
                <w:iCs/>
                <w:sz w:val="27"/>
                <w:szCs w:val="27"/>
                <w:lang w:val="sr-Latn-RS"/>
              </w:rPr>
              <w:t>and</w:t>
            </w:r>
            <w:proofErr w:type="spellEnd"/>
            <w:r w:rsidRPr="00FF30DA">
              <w:rPr>
                <w:rFonts w:ascii="Palatino Linotype" w:hAnsi="Palatino Linotype" w:cs="Times New Roman"/>
                <w:i/>
                <w:iCs/>
                <w:sz w:val="27"/>
                <w:szCs w:val="27"/>
                <w:lang w:val="sr-Latn-RS"/>
              </w:rPr>
              <w:t xml:space="preserve"> </w:t>
            </w:r>
            <w:proofErr w:type="spellStart"/>
            <w:r w:rsidRPr="00FF30DA">
              <w:rPr>
                <w:rFonts w:ascii="Palatino Linotype" w:hAnsi="Palatino Linotype" w:cs="Times New Roman"/>
                <w:i/>
                <w:iCs/>
                <w:sz w:val="27"/>
                <w:szCs w:val="27"/>
                <w:lang w:val="sr-Latn-RS"/>
              </w:rPr>
              <w:t>life</w:t>
            </w:r>
            <w:proofErr w:type="spellEnd"/>
            <w:r w:rsidRPr="00FF30DA">
              <w:rPr>
                <w:rFonts w:ascii="Palatino Linotype" w:hAnsi="Palatino Linotype" w:cs="Times New Roman"/>
                <w:i/>
                <w:iCs/>
                <w:sz w:val="27"/>
                <w:szCs w:val="27"/>
                <w:lang w:val="sr-Latn-RS"/>
              </w:rPr>
              <w:t xml:space="preserve"> </w:t>
            </w:r>
            <w:proofErr w:type="spellStart"/>
            <w:r w:rsidRPr="00FF30DA">
              <w:rPr>
                <w:rFonts w:ascii="Palatino Linotype" w:hAnsi="Palatino Linotype" w:cs="Times New Roman"/>
                <w:i/>
                <w:iCs/>
                <w:sz w:val="27"/>
                <w:szCs w:val="27"/>
                <w:lang w:val="sr-Latn-RS"/>
              </w:rPr>
              <w:t>sciences</w:t>
            </w:r>
            <w:proofErr w:type="spellEnd"/>
            <w:r w:rsidRPr="00FF30DA">
              <w:rPr>
                <w:rFonts w:ascii="Palatino Linotype" w:hAnsi="Palatino Linotype" w:cs="Times New Roman"/>
                <w:i/>
                <w:iCs/>
                <w:sz w:val="27"/>
                <w:szCs w:val="27"/>
                <w:lang w:val="sr-Latn-RS"/>
              </w:rPr>
              <w:t xml:space="preserve"> forum</w:t>
            </w:r>
            <w:r w:rsidRPr="00FF30DA">
              <w:rPr>
                <w:rFonts w:ascii="Palatino Linotype" w:hAnsi="Palatino Linotype" w:cs="Times New Roman"/>
                <w:sz w:val="27"/>
                <w:szCs w:val="27"/>
                <w:lang w:val="sr-Latn-RS"/>
              </w:rPr>
              <w:t xml:space="preserve">. 2022. </w:t>
            </w:r>
            <w:r w:rsidRPr="00FF30DA">
              <w:rPr>
                <w:rFonts w:ascii="Palatino Linotype" w:hAnsi="Palatino Linotype" w:cs="Times New Roman"/>
                <w:b/>
                <w:bCs/>
                <w:sz w:val="27"/>
                <w:szCs w:val="27"/>
                <w:lang w:val="sr-Latn-RS"/>
              </w:rPr>
              <w:t>M33</w:t>
            </w:r>
          </w:p>
          <w:p w14:paraId="1D1D52DF" w14:textId="77777777" w:rsidR="00AF3947" w:rsidRPr="00FF30DA" w:rsidRDefault="00AF3947" w:rsidP="00AF3947">
            <w:pPr>
              <w:pStyle w:val="ListParagraph"/>
              <w:numPr>
                <w:ilvl w:val="0"/>
                <w:numId w:val="24"/>
              </w:numPr>
              <w:spacing w:after="0" w:line="240" w:lineRule="auto"/>
              <w:jc w:val="both"/>
              <w:rPr>
                <w:rFonts w:ascii="Palatino Linotype" w:eastAsia="Times New Roman" w:hAnsi="Palatino Linotype" w:cs="Times New Roman"/>
                <w:bCs/>
                <w:color w:val="000000"/>
                <w:sz w:val="27"/>
                <w:szCs w:val="27"/>
              </w:rPr>
            </w:pPr>
            <w:r w:rsidRPr="00FF30DA">
              <w:rPr>
                <w:rFonts w:ascii="Palatino Linotype" w:hAnsi="Palatino Linotype" w:cs="Times New Roman"/>
                <w:sz w:val="27"/>
                <w:szCs w:val="27"/>
                <w:lang w:val="sr-Latn-RS"/>
              </w:rPr>
              <w:t xml:space="preserve">Jovanović, M.; </w:t>
            </w:r>
            <w:proofErr w:type="spellStart"/>
            <w:r w:rsidRPr="00FF30DA">
              <w:rPr>
                <w:rFonts w:ascii="Palatino Linotype" w:hAnsi="Palatino Linotype" w:cs="Times New Roman"/>
                <w:sz w:val="27"/>
                <w:szCs w:val="27"/>
                <w:lang w:val="sr-Latn-RS"/>
              </w:rPr>
              <w:t>Virijević</w:t>
            </w:r>
            <w:proofErr w:type="spellEnd"/>
            <w:r w:rsidRPr="00FF30DA">
              <w:rPr>
                <w:rFonts w:ascii="Palatino Linotype" w:hAnsi="Palatino Linotype" w:cs="Times New Roman"/>
                <w:sz w:val="27"/>
                <w:szCs w:val="27"/>
                <w:lang w:val="sr-Latn-RS"/>
              </w:rPr>
              <w:t xml:space="preserve">, K.; Arsenijević, D.; Pecić, K.; </w:t>
            </w:r>
            <w:proofErr w:type="spellStart"/>
            <w:r w:rsidRPr="00FF30DA">
              <w:rPr>
                <w:rFonts w:ascii="Palatino Linotype" w:hAnsi="Palatino Linotype" w:cs="Times New Roman"/>
                <w:b/>
                <w:bCs/>
                <w:sz w:val="27"/>
                <w:szCs w:val="27"/>
                <w:lang w:val="sr-Latn-RS"/>
              </w:rPr>
              <w:t>Šeklić</w:t>
            </w:r>
            <w:proofErr w:type="spellEnd"/>
            <w:r w:rsidRPr="00FF30DA">
              <w:rPr>
                <w:rFonts w:ascii="Palatino Linotype" w:hAnsi="Palatino Linotype" w:cs="Times New Roman"/>
                <w:b/>
                <w:bCs/>
                <w:sz w:val="27"/>
                <w:szCs w:val="27"/>
                <w:lang w:val="sr-Latn-RS"/>
              </w:rPr>
              <w:t>, D</w:t>
            </w:r>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Expression</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of</w:t>
            </w:r>
            <w:proofErr w:type="spellEnd"/>
            <w:r w:rsidRPr="00FF30DA">
              <w:rPr>
                <w:rFonts w:ascii="Palatino Linotype" w:hAnsi="Palatino Linotype" w:cs="Times New Roman"/>
                <w:sz w:val="27"/>
                <w:szCs w:val="27"/>
                <w:lang w:val="sr-Latn-RS"/>
              </w:rPr>
              <w:t xml:space="preserve"> β-</w:t>
            </w:r>
            <w:proofErr w:type="spellStart"/>
            <w:r w:rsidRPr="00FF30DA">
              <w:rPr>
                <w:rFonts w:ascii="Palatino Linotype" w:hAnsi="Palatino Linotype" w:cs="Times New Roman"/>
                <w:sz w:val="27"/>
                <w:szCs w:val="27"/>
                <w:lang w:val="sr-Latn-RS"/>
              </w:rPr>
              <w:t>catenin</w:t>
            </w:r>
            <w:proofErr w:type="spellEnd"/>
            <w:r w:rsidRPr="00FF30DA">
              <w:rPr>
                <w:rFonts w:ascii="Palatino Linotype" w:hAnsi="Palatino Linotype" w:cs="Times New Roman"/>
                <w:sz w:val="27"/>
                <w:szCs w:val="27"/>
                <w:lang w:val="sr-Latn-RS"/>
              </w:rPr>
              <w:t xml:space="preserve"> marker in </w:t>
            </w:r>
            <w:proofErr w:type="spellStart"/>
            <w:r w:rsidRPr="00FF30DA">
              <w:rPr>
                <w:rFonts w:ascii="Palatino Linotype" w:hAnsi="Palatino Linotype" w:cs="Times New Roman"/>
                <w:sz w:val="27"/>
                <w:szCs w:val="27"/>
                <w:lang w:val="sr-Latn-RS"/>
              </w:rPr>
              <w:t>colorectal</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cancer</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cells</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after</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treatment</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with</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royal</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jelly</w:t>
            </w:r>
            <w:proofErr w:type="spellEnd"/>
            <w:r w:rsidRPr="00FF30DA">
              <w:rPr>
                <w:rFonts w:ascii="Palatino Linotype" w:hAnsi="Palatino Linotype" w:cs="Times New Roman"/>
                <w:sz w:val="27"/>
                <w:szCs w:val="27"/>
                <w:lang w:val="sr-Latn-RS"/>
              </w:rPr>
              <w:t xml:space="preserve">. </w:t>
            </w:r>
            <w:r w:rsidRPr="00FF30DA">
              <w:rPr>
                <w:rFonts w:ascii="Palatino Linotype" w:hAnsi="Palatino Linotype" w:cs="Times New Roman"/>
                <w:sz w:val="27"/>
                <w:szCs w:val="27"/>
              </w:rPr>
              <w:t xml:space="preserve">The 26th International Electronic Conference on Synthetic Organic Chemistry </w:t>
            </w:r>
            <w:r w:rsidRPr="00FF30DA">
              <w:rPr>
                <w:rFonts w:ascii="Palatino Linotype" w:hAnsi="Palatino Linotype" w:cs="Times New Roman"/>
                <w:sz w:val="27"/>
                <w:szCs w:val="27"/>
                <w:lang w:val="sr-Latn-RS"/>
              </w:rPr>
              <w:t xml:space="preserve">2022. </w:t>
            </w:r>
            <w:r w:rsidRPr="00FF30DA">
              <w:rPr>
                <w:rFonts w:ascii="Palatino Linotype" w:hAnsi="Palatino Linotype" w:cs="Times New Roman"/>
                <w:b/>
                <w:bCs/>
                <w:sz w:val="27"/>
                <w:szCs w:val="27"/>
                <w:lang w:val="sr-Latn-RS"/>
              </w:rPr>
              <w:t>M33</w:t>
            </w:r>
          </w:p>
          <w:p w14:paraId="51838ACF" w14:textId="77777777" w:rsidR="00AF3947" w:rsidRPr="00FF30DA" w:rsidRDefault="00AF3947" w:rsidP="00AF3947">
            <w:pPr>
              <w:pStyle w:val="ListParagraph"/>
              <w:numPr>
                <w:ilvl w:val="0"/>
                <w:numId w:val="24"/>
              </w:numPr>
              <w:spacing w:after="0" w:line="240" w:lineRule="auto"/>
              <w:jc w:val="both"/>
              <w:rPr>
                <w:rFonts w:ascii="Palatino Linotype" w:eastAsia="Times New Roman" w:hAnsi="Palatino Linotype" w:cs="Times New Roman"/>
                <w:bCs/>
                <w:color w:val="000000"/>
                <w:sz w:val="27"/>
                <w:szCs w:val="27"/>
              </w:rPr>
            </w:pPr>
            <w:r w:rsidRPr="00FF30DA">
              <w:rPr>
                <w:rFonts w:ascii="Palatino Linotype" w:hAnsi="Palatino Linotype" w:cs="Times New Roman"/>
                <w:sz w:val="27"/>
                <w:szCs w:val="27"/>
                <w:lang w:val="sr-Latn-RS"/>
              </w:rPr>
              <w:t xml:space="preserve">Jovanović, M.; </w:t>
            </w:r>
            <w:proofErr w:type="spellStart"/>
            <w:r w:rsidRPr="00FF30DA">
              <w:rPr>
                <w:rFonts w:ascii="Palatino Linotype" w:hAnsi="Palatino Linotype" w:cs="Times New Roman"/>
                <w:sz w:val="27"/>
                <w:szCs w:val="27"/>
                <w:lang w:val="sr-Latn-RS"/>
              </w:rPr>
              <w:t>Virijević</w:t>
            </w:r>
            <w:proofErr w:type="spellEnd"/>
            <w:r w:rsidRPr="00FF30DA">
              <w:rPr>
                <w:rFonts w:ascii="Palatino Linotype" w:hAnsi="Palatino Linotype" w:cs="Times New Roman"/>
                <w:sz w:val="27"/>
                <w:szCs w:val="27"/>
                <w:lang w:val="sr-Latn-RS"/>
              </w:rPr>
              <w:t xml:space="preserve">, K.; Arsenijević, D.; Pecić, K.; </w:t>
            </w:r>
            <w:proofErr w:type="spellStart"/>
            <w:r w:rsidRPr="00FF30DA">
              <w:rPr>
                <w:rFonts w:ascii="Palatino Linotype" w:hAnsi="Palatino Linotype" w:cs="Times New Roman"/>
                <w:b/>
                <w:bCs/>
                <w:sz w:val="27"/>
                <w:szCs w:val="27"/>
                <w:lang w:val="sr-Latn-RS"/>
              </w:rPr>
              <w:t>Šeklić</w:t>
            </w:r>
            <w:proofErr w:type="spellEnd"/>
            <w:r w:rsidRPr="00FF30DA">
              <w:rPr>
                <w:rFonts w:ascii="Palatino Linotype" w:hAnsi="Palatino Linotype" w:cs="Times New Roman"/>
                <w:b/>
                <w:bCs/>
                <w:sz w:val="27"/>
                <w:szCs w:val="27"/>
                <w:lang w:val="sr-Latn-RS"/>
              </w:rPr>
              <w:t>, D.</w:t>
            </w:r>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Royal</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jelly</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inhibit</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invasion</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of</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colorectal</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cancer</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cells</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via</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snail</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and</w:t>
            </w:r>
            <w:proofErr w:type="spellEnd"/>
            <w:r w:rsidRPr="00FF30DA">
              <w:rPr>
                <w:rFonts w:ascii="Palatino Linotype" w:hAnsi="Palatino Linotype" w:cs="Times New Roman"/>
                <w:sz w:val="27"/>
                <w:szCs w:val="27"/>
                <w:lang w:val="sr-Latn-RS"/>
              </w:rPr>
              <w:t xml:space="preserve"> </w:t>
            </w:r>
            <w:proofErr w:type="spellStart"/>
            <w:r w:rsidRPr="00FF30DA">
              <w:rPr>
                <w:rFonts w:ascii="Palatino Linotype" w:hAnsi="Palatino Linotype" w:cs="Times New Roman"/>
                <w:sz w:val="27"/>
                <w:szCs w:val="27"/>
                <w:lang w:val="sr-Latn-RS"/>
              </w:rPr>
              <w:t>vimentin</w:t>
            </w:r>
            <w:proofErr w:type="spellEnd"/>
            <w:r w:rsidRPr="00FF30DA">
              <w:rPr>
                <w:rFonts w:ascii="Palatino Linotype" w:hAnsi="Palatino Linotype" w:cs="Times New Roman"/>
                <w:sz w:val="27"/>
                <w:szCs w:val="27"/>
                <w:lang w:val="sr-Latn-RS"/>
              </w:rPr>
              <w:t xml:space="preserve">. </w:t>
            </w:r>
            <w:r w:rsidRPr="00FF30DA">
              <w:rPr>
                <w:rFonts w:ascii="Palatino Linotype" w:hAnsi="Palatino Linotype" w:cs="Times New Roman"/>
                <w:sz w:val="27"/>
                <w:szCs w:val="27"/>
              </w:rPr>
              <w:t xml:space="preserve">The 3rd International Electronic Conference on Cancers </w:t>
            </w:r>
            <w:r w:rsidRPr="00FF30DA">
              <w:rPr>
                <w:rFonts w:ascii="Palatino Linotype" w:hAnsi="Palatino Linotype" w:cs="Times New Roman"/>
                <w:sz w:val="27"/>
                <w:szCs w:val="27"/>
                <w:lang w:val="sr-Latn-RS"/>
              </w:rPr>
              <w:t xml:space="preserve">2022. </w:t>
            </w:r>
            <w:r w:rsidRPr="00FF30DA">
              <w:rPr>
                <w:rFonts w:ascii="Palatino Linotype" w:hAnsi="Palatino Linotype" w:cs="Times New Roman"/>
                <w:b/>
                <w:bCs/>
                <w:sz w:val="27"/>
                <w:szCs w:val="27"/>
                <w:lang w:val="sr-Latn-RS"/>
              </w:rPr>
              <w:t>M33</w:t>
            </w:r>
            <w:r w:rsidRPr="00FF30DA">
              <w:rPr>
                <w:rFonts w:ascii="Palatino Linotype" w:hAnsi="Palatino Linotype" w:cs="Times New Roman"/>
                <w:sz w:val="27"/>
                <w:szCs w:val="27"/>
                <w:lang w:val="sr-Latn-RS"/>
              </w:rPr>
              <w:t xml:space="preserve"> </w:t>
            </w:r>
          </w:p>
          <w:p w14:paraId="2122E759" w14:textId="77777777" w:rsidR="00FF30DA" w:rsidRPr="00FF30DA" w:rsidRDefault="00FF30DA" w:rsidP="00FF30DA">
            <w:pPr>
              <w:pStyle w:val="ListParagraph"/>
              <w:numPr>
                <w:ilvl w:val="0"/>
                <w:numId w:val="24"/>
              </w:numPr>
              <w:spacing w:after="0" w:line="240" w:lineRule="auto"/>
              <w:jc w:val="both"/>
              <w:rPr>
                <w:rFonts w:ascii="Palatino Linotype" w:eastAsia="Times New Roman" w:hAnsi="Palatino Linotype" w:cs="Times New Roman"/>
                <w:bCs/>
                <w:color w:val="000000"/>
                <w:sz w:val="27"/>
                <w:szCs w:val="27"/>
              </w:rPr>
            </w:pPr>
            <w:r w:rsidRPr="00FF30DA">
              <w:rPr>
                <w:rFonts w:ascii="Palatino Linotype" w:eastAsia="Times New Roman" w:hAnsi="Palatino Linotype" w:cs="Times New Roman"/>
                <w:bCs/>
                <w:color w:val="000000"/>
                <w:sz w:val="27"/>
                <w:szCs w:val="27"/>
              </w:rPr>
              <w:t xml:space="preserve"> </w:t>
            </w:r>
            <w:proofErr w:type="spellStart"/>
            <w:r w:rsidRPr="00FF30DA">
              <w:rPr>
                <w:rFonts w:ascii="Palatino Linotype" w:eastAsia="Times New Roman" w:hAnsi="Palatino Linotype" w:cs="Times New Roman"/>
                <w:bCs/>
                <w:color w:val="000000"/>
                <w:sz w:val="27"/>
                <w:szCs w:val="27"/>
              </w:rPr>
              <w:t>Djukić</w:t>
            </w:r>
            <w:proofErr w:type="spellEnd"/>
            <w:r w:rsidRPr="00FF30DA">
              <w:rPr>
                <w:rFonts w:ascii="Palatino Linotype" w:eastAsia="Times New Roman" w:hAnsi="Palatino Linotype" w:cs="Times New Roman"/>
                <w:bCs/>
                <w:color w:val="000000"/>
                <w:sz w:val="27"/>
                <w:szCs w:val="27"/>
              </w:rPr>
              <w:t xml:space="preserve"> T</w:t>
            </w:r>
            <w:r w:rsidRPr="00FF30DA">
              <w:rPr>
                <w:rFonts w:ascii="Palatino Linotype" w:eastAsia="Times New Roman" w:hAnsi="Palatino Linotype" w:cs="Times New Roman"/>
                <w:b/>
                <w:color w:val="000000"/>
                <w:sz w:val="27"/>
                <w:szCs w:val="27"/>
              </w:rPr>
              <w:t xml:space="preserve">, </w:t>
            </w:r>
            <w:proofErr w:type="spellStart"/>
            <w:r w:rsidRPr="00FF30DA">
              <w:rPr>
                <w:rFonts w:ascii="Palatino Linotype" w:eastAsia="Times New Roman" w:hAnsi="Palatino Linotype" w:cs="Times New Roman"/>
                <w:b/>
                <w:color w:val="000000"/>
                <w:sz w:val="27"/>
                <w:szCs w:val="27"/>
              </w:rPr>
              <w:t>Šeklić</w:t>
            </w:r>
            <w:proofErr w:type="spellEnd"/>
            <w:r w:rsidRPr="00FF30DA">
              <w:rPr>
                <w:rFonts w:ascii="Palatino Linotype" w:eastAsia="Times New Roman" w:hAnsi="Palatino Linotype" w:cs="Times New Roman"/>
                <w:b/>
                <w:color w:val="000000"/>
                <w:sz w:val="27"/>
                <w:szCs w:val="27"/>
              </w:rPr>
              <w:t xml:space="preserve"> D</w:t>
            </w:r>
            <w:r w:rsidRPr="00FF30DA">
              <w:rPr>
                <w:rFonts w:ascii="Palatino Linotype" w:eastAsia="Times New Roman" w:hAnsi="Palatino Linotype" w:cs="Times New Roman"/>
                <w:bCs/>
                <w:color w:val="000000"/>
                <w:sz w:val="27"/>
                <w:szCs w:val="27"/>
              </w:rPr>
              <w:t xml:space="preserve">, Jovanović M, </w:t>
            </w:r>
            <w:proofErr w:type="spellStart"/>
            <w:r w:rsidRPr="00FF30DA">
              <w:rPr>
                <w:rFonts w:ascii="Palatino Linotype" w:eastAsia="Times New Roman" w:hAnsi="Palatino Linotype" w:cs="Times New Roman"/>
                <w:bCs/>
                <w:color w:val="000000"/>
                <w:sz w:val="27"/>
                <w:szCs w:val="27"/>
              </w:rPr>
              <w:t>Zivanović</w:t>
            </w:r>
            <w:proofErr w:type="spellEnd"/>
            <w:r w:rsidRPr="00FF30DA">
              <w:rPr>
                <w:rFonts w:ascii="Palatino Linotype" w:eastAsia="Times New Roman" w:hAnsi="Palatino Linotype" w:cs="Times New Roman"/>
                <w:bCs/>
                <w:color w:val="000000"/>
                <w:sz w:val="27"/>
                <w:szCs w:val="27"/>
              </w:rPr>
              <w:t xml:space="preserve"> M, Filipović N. Using numerical modeling to analyze the behavior of cancer cells after diverse co-treatments.  2nd International Conference on Chemo and Bioinformatics, September 28-29, 2023, pp. 355-358. Kragujevac, Serbia. DOI: 10.46793/ICCBI23.355DJ M33</w:t>
            </w:r>
          </w:p>
          <w:p w14:paraId="662EB060" w14:textId="2B27638D" w:rsidR="00FF30DA" w:rsidRPr="00FF30DA" w:rsidRDefault="00FF30DA" w:rsidP="00FF30DA">
            <w:pPr>
              <w:pStyle w:val="ListParagraph"/>
              <w:numPr>
                <w:ilvl w:val="0"/>
                <w:numId w:val="24"/>
              </w:numPr>
              <w:spacing w:after="0" w:line="240" w:lineRule="auto"/>
              <w:jc w:val="both"/>
              <w:rPr>
                <w:rFonts w:ascii="Palatino Linotype" w:eastAsia="Times New Roman" w:hAnsi="Palatino Linotype" w:cs="Times New Roman"/>
                <w:bCs/>
                <w:color w:val="000000"/>
                <w:sz w:val="27"/>
                <w:szCs w:val="27"/>
              </w:rPr>
            </w:pPr>
            <w:r w:rsidRPr="00FF30DA">
              <w:rPr>
                <w:rFonts w:ascii="Palatino Linotype" w:eastAsia="Times New Roman" w:hAnsi="Palatino Linotype" w:cs="Times New Roman"/>
                <w:bCs/>
                <w:color w:val="000000"/>
                <w:sz w:val="27"/>
                <w:szCs w:val="27"/>
              </w:rPr>
              <w:t xml:space="preserve">Jovanović, M.; </w:t>
            </w:r>
            <w:proofErr w:type="spellStart"/>
            <w:r w:rsidRPr="00FF30DA">
              <w:rPr>
                <w:rFonts w:ascii="Palatino Linotype" w:eastAsia="Times New Roman" w:hAnsi="Palatino Linotype" w:cs="Times New Roman"/>
                <w:bCs/>
                <w:color w:val="000000"/>
                <w:sz w:val="27"/>
                <w:szCs w:val="27"/>
              </w:rPr>
              <w:t>Virijević</w:t>
            </w:r>
            <w:proofErr w:type="spellEnd"/>
            <w:r w:rsidRPr="00FF30DA">
              <w:rPr>
                <w:rFonts w:ascii="Palatino Linotype" w:eastAsia="Times New Roman" w:hAnsi="Palatino Linotype" w:cs="Times New Roman"/>
                <w:bCs/>
                <w:color w:val="000000"/>
                <w:sz w:val="27"/>
                <w:szCs w:val="27"/>
              </w:rPr>
              <w:t xml:space="preserve">, K.; Arsenijević, D.; </w:t>
            </w:r>
            <w:proofErr w:type="spellStart"/>
            <w:r w:rsidRPr="00FF30DA">
              <w:rPr>
                <w:rFonts w:ascii="Palatino Linotype" w:eastAsia="Times New Roman" w:hAnsi="Palatino Linotype" w:cs="Times New Roman"/>
                <w:bCs/>
                <w:color w:val="000000"/>
                <w:sz w:val="27"/>
                <w:szCs w:val="27"/>
              </w:rPr>
              <w:t>Pecić</w:t>
            </w:r>
            <w:proofErr w:type="spellEnd"/>
            <w:r w:rsidRPr="00FF30DA">
              <w:rPr>
                <w:rFonts w:ascii="Palatino Linotype" w:eastAsia="Times New Roman" w:hAnsi="Palatino Linotype" w:cs="Times New Roman"/>
                <w:bCs/>
                <w:color w:val="000000"/>
                <w:sz w:val="27"/>
                <w:szCs w:val="27"/>
              </w:rPr>
              <w:t xml:space="preserve">, K.; </w:t>
            </w:r>
            <w:proofErr w:type="spellStart"/>
            <w:r w:rsidRPr="00FF30DA">
              <w:rPr>
                <w:rFonts w:ascii="Palatino Linotype" w:eastAsia="Times New Roman" w:hAnsi="Palatino Linotype" w:cs="Times New Roman"/>
                <w:b/>
                <w:color w:val="000000"/>
                <w:sz w:val="27"/>
                <w:szCs w:val="27"/>
              </w:rPr>
              <w:t>Šeklić</w:t>
            </w:r>
            <w:proofErr w:type="spellEnd"/>
            <w:r w:rsidRPr="00FF30DA">
              <w:rPr>
                <w:rFonts w:ascii="Palatino Linotype" w:eastAsia="Times New Roman" w:hAnsi="Palatino Linotype" w:cs="Times New Roman"/>
                <w:b/>
                <w:color w:val="000000"/>
                <w:sz w:val="27"/>
                <w:szCs w:val="27"/>
              </w:rPr>
              <w:t>, D</w:t>
            </w:r>
            <w:r w:rsidRPr="00FF30DA">
              <w:rPr>
                <w:rFonts w:ascii="Palatino Linotype" w:eastAsia="Times New Roman" w:hAnsi="Palatino Linotype" w:cs="Times New Roman"/>
                <w:bCs/>
                <w:color w:val="000000"/>
                <w:sz w:val="27"/>
                <w:szCs w:val="27"/>
              </w:rPr>
              <w:t xml:space="preserve">. Bee product royal jelly suppress EMT and invasiveness of HCT-116 cells, in Proceedings of the 4th International Electronic Conference on Foods, 15–30 October 2023, MDPI: Basel, Switzerland, https://doi:10.3390/Foods2023-15064, </w:t>
            </w:r>
          </w:p>
          <w:p w14:paraId="28313FAC" w14:textId="3D49435C" w:rsidR="00FF30DA" w:rsidRPr="00FF30DA" w:rsidRDefault="00FF30DA" w:rsidP="00FF30DA">
            <w:pPr>
              <w:pStyle w:val="ListParagraph"/>
              <w:numPr>
                <w:ilvl w:val="0"/>
                <w:numId w:val="24"/>
              </w:numPr>
              <w:spacing w:after="0" w:line="240" w:lineRule="auto"/>
              <w:jc w:val="both"/>
              <w:rPr>
                <w:rFonts w:ascii="Palatino Linotype" w:eastAsia="Times New Roman" w:hAnsi="Palatino Linotype" w:cs="Times New Roman"/>
                <w:bCs/>
                <w:color w:val="000000"/>
                <w:sz w:val="27"/>
                <w:szCs w:val="27"/>
              </w:rPr>
            </w:pPr>
            <w:r w:rsidRPr="00FF30DA">
              <w:rPr>
                <w:rFonts w:ascii="Palatino Linotype" w:eastAsia="Times New Roman" w:hAnsi="Palatino Linotype" w:cs="Times New Roman"/>
                <w:bCs/>
                <w:color w:val="000000"/>
                <w:sz w:val="27"/>
                <w:szCs w:val="27"/>
              </w:rPr>
              <w:t xml:space="preserve"> Jovanović, M.; </w:t>
            </w:r>
            <w:proofErr w:type="spellStart"/>
            <w:r w:rsidRPr="00FF30DA">
              <w:rPr>
                <w:rFonts w:ascii="Palatino Linotype" w:eastAsia="Times New Roman" w:hAnsi="Palatino Linotype" w:cs="Times New Roman"/>
                <w:bCs/>
                <w:color w:val="000000"/>
                <w:sz w:val="27"/>
                <w:szCs w:val="27"/>
              </w:rPr>
              <w:t>Virijević</w:t>
            </w:r>
            <w:proofErr w:type="spellEnd"/>
            <w:r w:rsidRPr="00FF30DA">
              <w:rPr>
                <w:rFonts w:ascii="Palatino Linotype" w:eastAsia="Times New Roman" w:hAnsi="Palatino Linotype" w:cs="Times New Roman"/>
                <w:bCs/>
                <w:color w:val="000000"/>
                <w:sz w:val="27"/>
                <w:szCs w:val="27"/>
              </w:rPr>
              <w:t xml:space="preserve">, K.; Arsenijević, D.; </w:t>
            </w:r>
            <w:proofErr w:type="spellStart"/>
            <w:r w:rsidRPr="00FF30DA">
              <w:rPr>
                <w:rFonts w:ascii="Palatino Linotype" w:eastAsia="Times New Roman" w:hAnsi="Palatino Linotype" w:cs="Times New Roman"/>
                <w:bCs/>
                <w:color w:val="000000"/>
                <w:sz w:val="27"/>
                <w:szCs w:val="27"/>
              </w:rPr>
              <w:t>Pecić</w:t>
            </w:r>
            <w:proofErr w:type="spellEnd"/>
            <w:r w:rsidRPr="00FF30DA">
              <w:rPr>
                <w:rFonts w:ascii="Palatino Linotype" w:eastAsia="Times New Roman" w:hAnsi="Palatino Linotype" w:cs="Times New Roman"/>
                <w:bCs/>
                <w:color w:val="000000"/>
                <w:sz w:val="27"/>
                <w:szCs w:val="27"/>
              </w:rPr>
              <w:t xml:space="preserve">, K.; </w:t>
            </w:r>
            <w:proofErr w:type="spellStart"/>
            <w:r w:rsidRPr="00FF30DA">
              <w:rPr>
                <w:rFonts w:ascii="Palatino Linotype" w:eastAsia="Times New Roman" w:hAnsi="Palatino Linotype" w:cs="Times New Roman"/>
                <w:b/>
                <w:color w:val="000000"/>
                <w:sz w:val="27"/>
                <w:szCs w:val="27"/>
              </w:rPr>
              <w:t>Šeklić</w:t>
            </w:r>
            <w:proofErr w:type="spellEnd"/>
            <w:r w:rsidRPr="00FF30DA">
              <w:rPr>
                <w:rFonts w:ascii="Palatino Linotype" w:eastAsia="Times New Roman" w:hAnsi="Palatino Linotype" w:cs="Times New Roman"/>
                <w:b/>
                <w:color w:val="000000"/>
                <w:sz w:val="27"/>
                <w:szCs w:val="27"/>
              </w:rPr>
              <w:t>, D</w:t>
            </w:r>
            <w:r w:rsidRPr="00FF30DA">
              <w:rPr>
                <w:rFonts w:ascii="Palatino Linotype" w:eastAsia="Times New Roman" w:hAnsi="Palatino Linotype" w:cs="Times New Roman"/>
                <w:bCs/>
                <w:color w:val="000000"/>
                <w:sz w:val="27"/>
                <w:szCs w:val="27"/>
              </w:rPr>
              <w:t xml:space="preserve">. Royal jelly suppresses invasive potential of colorectal cancer cells by attenuating Vimentin and Snail, in Proceedings of the 4th </w:t>
            </w:r>
            <w:r w:rsidRPr="00FF30DA">
              <w:rPr>
                <w:rFonts w:ascii="Palatino Linotype" w:eastAsia="Times New Roman" w:hAnsi="Palatino Linotype" w:cs="Times New Roman"/>
                <w:bCs/>
                <w:color w:val="000000"/>
                <w:sz w:val="27"/>
                <w:szCs w:val="27"/>
              </w:rPr>
              <w:lastRenderedPageBreak/>
              <w:t xml:space="preserve">International Electronic Conference on Applied Sciences, 27 October–10 November 2023, MDPI: Basel, Switzerland, doi:10.3390/ASEC2023-15961.  </w:t>
            </w:r>
          </w:p>
          <w:p w14:paraId="77A1BCAC" w14:textId="62D148C5" w:rsidR="00FF30DA" w:rsidRDefault="00FF30DA" w:rsidP="00FF30DA">
            <w:pPr>
              <w:pStyle w:val="ListParagraph"/>
              <w:numPr>
                <w:ilvl w:val="0"/>
                <w:numId w:val="24"/>
              </w:numPr>
              <w:spacing w:after="0" w:line="240" w:lineRule="auto"/>
              <w:jc w:val="both"/>
              <w:rPr>
                <w:rFonts w:ascii="Palatino Linotype" w:eastAsia="Times New Roman" w:hAnsi="Palatino Linotype" w:cs="Times New Roman"/>
                <w:bCs/>
                <w:color w:val="000000"/>
                <w:sz w:val="27"/>
                <w:szCs w:val="27"/>
              </w:rPr>
            </w:pPr>
            <w:r w:rsidRPr="00FF30DA">
              <w:rPr>
                <w:rFonts w:ascii="Palatino Linotype" w:eastAsia="Times New Roman" w:hAnsi="Palatino Linotype" w:cs="Times New Roman"/>
                <w:bCs/>
                <w:color w:val="000000"/>
                <w:sz w:val="27"/>
                <w:szCs w:val="27"/>
              </w:rPr>
              <w:t xml:space="preserve"> Arsenijević D.; Jovanović M.; </w:t>
            </w:r>
            <w:proofErr w:type="spellStart"/>
            <w:r w:rsidRPr="00FF30DA">
              <w:rPr>
                <w:rFonts w:ascii="Palatino Linotype" w:eastAsia="Times New Roman" w:hAnsi="Palatino Linotype" w:cs="Times New Roman"/>
                <w:bCs/>
                <w:color w:val="000000"/>
                <w:sz w:val="27"/>
                <w:szCs w:val="27"/>
              </w:rPr>
              <w:t>Pecić</w:t>
            </w:r>
            <w:proofErr w:type="spellEnd"/>
            <w:r w:rsidRPr="00FF30DA">
              <w:rPr>
                <w:rFonts w:ascii="Palatino Linotype" w:eastAsia="Times New Roman" w:hAnsi="Palatino Linotype" w:cs="Times New Roman"/>
                <w:bCs/>
                <w:color w:val="000000"/>
                <w:sz w:val="27"/>
                <w:szCs w:val="27"/>
              </w:rPr>
              <w:t xml:space="preserve"> K.; </w:t>
            </w:r>
            <w:proofErr w:type="spellStart"/>
            <w:r w:rsidRPr="00FF30DA">
              <w:rPr>
                <w:rFonts w:ascii="Palatino Linotype" w:eastAsia="Times New Roman" w:hAnsi="Palatino Linotype" w:cs="Times New Roman"/>
                <w:bCs/>
                <w:color w:val="000000"/>
                <w:sz w:val="27"/>
                <w:szCs w:val="27"/>
              </w:rPr>
              <w:t>Mladenović</w:t>
            </w:r>
            <w:proofErr w:type="spellEnd"/>
            <w:r w:rsidRPr="00FF30DA">
              <w:rPr>
                <w:rFonts w:ascii="Palatino Linotype" w:eastAsia="Times New Roman" w:hAnsi="Palatino Linotype" w:cs="Times New Roman"/>
                <w:bCs/>
                <w:color w:val="000000"/>
                <w:sz w:val="27"/>
                <w:szCs w:val="27"/>
              </w:rPr>
              <w:t xml:space="preserve"> K; </w:t>
            </w:r>
            <w:proofErr w:type="spellStart"/>
            <w:r w:rsidRPr="00FF30DA">
              <w:rPr>
                <w:rFonts w:ascii="Palatino Linotype" w:eastAsia="Times New Roman" w:hAnsi="Palatino Linotype" w:cs="Times New Roman"/>
                <w:b/>
                <w:color w:val="000000"/>
                <w:sz w:val="27"/>
                <w:szCs w:val="27"/>
              </w:rPr>
              <w:t>Šeklić</w:t>
            </w:r>
            <w:proofErr w:type="spellEnd"/>
            <w:r w:rsidRPr="00FF30DA">
              <w:rPr>
                <w:rFonts w:ascii="Palatino Linotype" w:eastAsia="Times New Roman" w:hAnsi="Palatino Linotype" w:cs="Times New Roman"/>
                <w:b/>
                <w:color w:val="000000"/>
                <w:sz w:val="27"/>
                <w:szCs w:val="27"/>
              </w:rPr>
              <w:t xml:space="preserve"> D</w:t>
            </w:r>
            <w:r w:rsidRPr="00FF30DA">
              <w:rPr>
                <w:rFonts w:ascii="Palatino Linotype" w:eastAsia="Times New Roman" w:hAnsi="Palatino Linotype" w:cs="Times New Roman"/>
                <w:bCs/>
                <w:color w:val="000000"/>
                <w:sz w:val="27"/>
                <w:szCs w:val="27"/>
              </w:rPr>
              <w:t xml:space="preserve">. Bifidobacterium </w:t>
            </w:r>
            <w:proofErr w:type="spellStart"/>
            <w:r w:rsidRPr="00FF30DA">
              <w:rPr>
                <w:rFonts w:ascii="Palatino Linotype" w:eastAsia="Times New Roman" w:hAnsi="Palatino Linotype" w:cs="Times New Roman"/>
                <w:bCs/>
                <w:color w:val="000000"/>
                <w:sz w:val="27"/>
                <w:szCs w:val="27"/>
              </w:rPr>
              <w:t>animalis</w:t>
            </w:r>
            <w:proofErr w:type="spellEnd"/>
            <w:r w:rsidRPr="00FF30DA">
              <w:rPr>
                <w:rFonts w:ascii="Palatino Linotype" w:eastAsia="Times New Roman" w:hAnsi="Palatino Linotype" w:cs="Times New Roman"/>
                <w:bCs/>
                <w:color w:val="000000"/>
                <w:sz w:val="27"/>
                <w:szCs w:val="27"/>
              </w:rPr>
              <w:t xml:space="preserve"> and </w:t>
            </w:r>
            <w:proofErr w:type="spellStart"/>
            <w:r w:rsidRPr="00FF30DA">
              <w:rPr>
                <w:rFonts w:ascii="Palatino Linotype" w:eastAsia="Times New Roman" w:hAnsi="Palatino Linotype" w:cs="Times New Roman"/>
                <w:bCs/>
                <w:color w:val="000000"/>
                <w:sz w:val="27"/>
                <w:szCs w:val="27"/>
              </w:rPr>
              <w:t>Laetiporus</w:t>
            </w:r>
            <w:proofErr w:type="spellEnd"/>
            <w:r w:rsidRPr="00FF30DA">
              <w:rPr>
                <w:rFonts w:ascii="Palatino Linotype" w:eastAsia="Times New Roman" w:hAnsi="Palatino Linotype" w:cs="Times New Roman"/>
                <w:bCs/>
                <w:color w:val="000000"/>
                <w:sz w:val="27"/>
                <w:szCs w:val="27"/>
              </w:rPr>
              <w:t xml:space="preserve"> </w:t>
            </w:r>
            <w:proofErr w:type="spellStart"/>
            <w:r w:rsidRPr="00FF30DA">
              <w:rPr>
                <w:rFonts w:ascii="Palatino Linotype" w:eastAsia="Times New Roman" w:hAnsi="Palatino Linotype" w:cs="Times New Roman"/>
                <w:bCs/>
                <w:color w:val="000000"/>
                <w:sz w:val="27"/>
                <w:szCs w:val="27"/>
              </w:rPr>
              <w:t>sulphureus</w:t>
            </w:r>
            <w:proofErr w:type="spellEnd"/>
            <w:r w:rsidRPr="00FF30DA">
              <w:rPr>
                <w:rFonts w:ascii="Palatino Linotype" w:eastAsia="Times New Roman" w:hAnsi="Palatino Linotype" w:cs="Times New Roman"/>
                <w:bCs/>
                <w:color w:val="000000"/>
                <w:sz w:val="27"/>
                <w:szCs w:val="27"/>
              </w:rPr>
              <w:t xml:space="preserve"> Extract Cause Oxidative Stress in MRC-5 Cells by Increasing the Level of GSH. The 3rd International Electronic Conference on Nutrients. 2023. </w:t>
            </w:r>
            <w:hyperlink r:id="rId10" w:history="1">
              <w:r w:rsidR="00EE1E90" w:rsidRPr="00CA73CE">
                <w:rPr>
                  <w:rStyle w:val="Hyperlink"/>
                  <w:rFonts w:ascii="Palatino Linotype" w:eastAsia="Times New Roman" w:hAnsi="Palatino Linotype" w:cs="Times New Roman"/>
                  <w:bCs/>
                  <w:sz w:val="27"/>
                  <w:szCs w:val="27"/>
                </w:rPr>
                <w:t>https://doi.org/10.3390/IECN2023-16259</w:t>
              </w:r>
            </w:hyperlink>
          </w:p>
          <w:p w14:paraId="380380D8" w14:textId="54B8C8E4" w:rsidR="00EE1E90" w:rsidRPr="00FF30DA" w:rsidRDefault="00EE1E90" w:rsidP="00FF30DA">
            <w:pPr>
              <w:pStyle w:val="ListParagraph"/>
              <w:numPr>
                <w:ilvl w:val="0"/>
                <w:numId w:val="24"/>
              </w:numPr>
              <w:spacing w:after="0" w:line="240" w:lineRule="auto"/>
              <w:jc w:val="both"/>
              <w:rPr>
                <w:rFonts w:ascii="Palatino Linotype" w:eastAsia="Times New Roman" w:hAnsi="Palatino Linotype" w:cs="Times New Roman"/>
                <w:bCs/>
                <w:color w:val="000000"/>
                <w:sz w:val="27"/>
                <w:szCs w:val="27"/>
              </w:rPr>
            </w:pPr>
            <w:r w:rsidRPr="00EE1E90">
              <w:rPr>
                <w:rFonts w:ascii="Palatino Linotype" w:eastAsia="Times New Roman" w:hAnsi="Palatino Linotype" w:cs="Times New Roman"/>
                <w:bCs/>
                <w:color w:val="000000"/>
                <w:sz w:val="27"/>
                <w:szCs w:val="27"/>
              </w:rPr>
              <w:t xml:space="preserve">Jovanović, M.; </w:t>
            </w:r>
            <w:proofErr w:type="spellStart"/>
            <w:r w:rsidRPr="00EE1E90">
              <w:rPr>
                <w:rFonts w:ascii="Palatino Linotype" w:eastAsia="Times New Roman" w:hAnsi="Palatino Linotype" w:cs="Times New Roman"/>
                <w:bCs/>
                <w:color w:val="000000"/>
                <w:sz w:val="27"/>
                <w:szCs w:val="27"/>
              </w:rPr>
              <w:t>Virijević</w:t>
            </w:r>
            <w:proofErr w:type="spellEnd"/>
            <w:r w:rsidRPr="00EE1E90">
              <w:rPr>
                <w:rFonts w:ascii="Palatino Linotype" w:eastAsia="Times New Roman" w:hAnsi="Palatino Linotype" w:cs="Times New Roman"/>
                <w:bCs/>
                <w:color w:val="000000"/>
                <w:sz w:val="27"/>
                <w:szCs w:val="27"/>
              </w:rPr>
              <w:t xml:space="preserve">, K.; Arsenijević, D.; </w:t>
            </w:r>
            <w:proofErr w:type="spellStart"/>
            <w:r w:rsidRPr="00EE1E90">
              <w:rPr>
                <w:rFonts w:ascii="Palatino Linotype" w:eastAsia="Times New Roman" w:hAnsi="Palatino Linotype" w:cs="Times New Roman"/>
                <w:bCs/>
                <w:color w:val="000000"/>
                <w:sz w:val="27"/>
                <w:szCs w:val="27"/>
              </w:rPr>
              <w:t>Pecić</w:t>
            </w:r>
            <w:proofErr w:type="spellEnd"/>
            <w:r w:rsidRPr="00EE1E90">
              <w:rPr>
                <w:rFonts w:ascii="Palatino Linotype" w:eastAsia="Times New Roman" w:hAnsi="Palatino Linotype" w:cs="Times New Roman"/>
                <w:bCs/>
                <w:color w:val="000000"/>
                <w:sz w:val="27"/>
                <w:szCs w:val="27"/>
              </w:rPr>
              <w:t xml:space="preserve">, K.; </w:t>
            </w:r>
            <w:proofErr w:type="spellStart"/>
            <w:r w:rsidRPr="00EE1E90">
              <w:rPr>
                <w:rFonts w:ascii="Palatino Linotype" w:eastAsia="Times New Roman" w:hAnsi="Palatino Linotype" w:cs="Times New Roman"/>
                <w:b/>
                <w:color w:val="000000"/>
                <w:sz w:val="27"/>
                <w:szCs w:val="27"/>
              </w:rPr>
              <w:t>Šeklić</w:t>
            </w:r>
            <w:proofErr w:type="spellEnd"/>
            <w:r w:rsidRPr="00EE1E90">
              <w:rPr>
                <w:rFonts w:ascii="Palatino Linotype" w:eastAsia="Times New Roman" w:hAnsi="Palatino Linotype" w:cs="Times New Roman"/>
                <w:b/>
                <w:color w:val="000000"/>
                <w:sz w:val="27"/>
                <w:szCs w:val="27"/>
              </w:rPr>
              <w:t>, D</w:t>
            </w:r>
            <w:r w:rsidRPr="00EE1E90">
              <w:rPr>
                <w:rFonts w:ascii="Palatino Linotype" w:eastAsia="Times New Roman" w:hAnsi="Palatino Linotype" w:cs="Times New Roman"/>
                <w:bCs/>
                <w:color w:val="000000"/>
                <w:sz w:val="27"/>
                <w:szCs w:val="27"/>
              </w:rPr>
              <w:t>. Bee Product Royal Jelly Suppress EMT and Invasiveness of HCT-116 Cells. Biol. Life Sci. Forum 2023, 26, 80. https://doi.org/10.3390/ Foods2023-15064</w:t>
            </w:r>
          </w:p>
        </w:tc>
      </w:tr>
      <w:tr w:rsidR="00F60FA6" w:rsidRPr="00570EDF" w14:paraId="0F76C24B" w14:textId="77777777" w:rsidTr="00047401">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88DA96" w14:textId="77777777" w:rsidR="00F60FA6" w:rsidRPr="00570EDF" w:rsidRDefault="00F60FA6" w:rsidP="008F2E37">
            <w:pPr>
              <w:spacing w:after="0" w:line="240" w:lineRule="auto"/>
              <w:rPr>
                <w:rFonts w:ascii="Palatino Linotype" w:eastAsia="Times New Roman" w:hAnsi="Palatino Linotype" w:cs="Times New Roman"/>
                <w:color w:val="000000"/>
                <w:sz w:val="27"/>
                <w:szCs w:val="27"/>
              </w:rPr>
            </w:pPr>
            <w:proofErr w:type="spellStart"/>
            <w:r w:rsidRPr="00570EDF">
              <w:rPr>
                <w:rFonts w:ascii="Palatino Linotype" w:eastAsia="Times New Roman" w:hAnsi="Palatino Linotype" w:cs="Times New Roman"/>
                <w:b/>
                <w:bCs/>
                <w:color w:val="000000"/>
                <w:sz w:val="27"/>
                <w:szCs w:val="27"/>
              </w:rPr>
              <w:lastRenderedPageBreak/>
              <w:t>Списак</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резултата</w:t>
            </w:r>
            <w:proofErr w:type="spellEnd"/>
            <w:r w:rsidRPr="00570EDF">
              <w:rPr>
                <w:rFonts w:ascii="Palatino Linotype" w:eastAsia="Times New Roman" w:hAnsi="Palatino Linotype" w:cs="Times New Roman"/>
                <w:b/>
                <w:bCs/>
                <w:color w:val="000000"/>
                <w:sz w:val="27"/>
                <w:szCs w:val="27"/>
              </w:rPr>
              <w:t xml:space="preserve"> М34</w:t>
            </w:r>
            <w:r w:rsidRPr="00570EDF">
              <w:rPr>
                <w:rFonts w:ascii="Palatino Linotype" w:eastAsia="Times New Roman" w:hAnsi="Palatino Linotype" w:cs="Times New Roman"/>
                <w:b/>
                <w:bCs/>
                <w:color w:val="000000"/>
                <w:sz w:val="27"/>
                <w:szCs w:val="27"/>
              </w:rPr>
              <w:br/>
            </w:r>
            <w:proofErr w:type="spellStart"/>
            <w:r w:rsidRPr="00570EDF">
              <w:rPr>
                <w:rFonts w:ascii="Palatino Linotype" w:eastAsia="Times New Roman" w:hAnsi="Palatino Linotype" w:cs="Times New Roman"/>
                <w:b/>
                <w:bCs/>
                <w:color w:val="000000"/>
                <w:sz w:val="27"/>
                <w:szCs w:val="27"/>
              </w:rPr>
              <w:t>Саопштење</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са</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међународног</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скупа</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штампано</w:t>
            </w:r>
            <w:proofErr w:type="spellEnd"/>
            <w:r w:rsidRPr="00570EDF">
              <w:rPr>
                <w:rFonts w:ascii="Palatino Linotype" w:eastAsia="Times New Roman" w:hAnsi="Palatino Linotype" w:cs="Times New Roman"/>
                <w:b/>
                <w:bCs/>
                <w:color w:val="000000"/>
                <w:sz w:val="27"/>
                <w:szCs w:val="27"/>
              </w:rPr>
              <w:t xml:space="preserve"> у </w:t>
            </w:r>
            <w:proofErr w:type="spellStart"/>
            <w:r w:rsidRPr="00570EDF">
              <w:rPr>
                <w:rFonts w:ascii="Palatino Linotype" w:eastAsia="Times New Roman" w:hAnsi="Palatino Linotype" w:cs="Times New Roman"/>
                <w:b/>
                <w:bCs/>
                <w:color w:val="000000"/>
                <w:sz w:val="27"/>
                <w:szCs w:val="27"/>
              </w:rPr>
              <w:t>изводу</w:t>
            </w:r>
            <w:proofErr w:type="spellEnd"/>
          </w:p>
        </w:tc>
        <w:tc>
          <w:tcPr>
            <w:tcW w:w="2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9369ECD" w14:textId="74CC43CD" w:rsidR="00F60FA6" w:rsidRPr="003A030C" w:rsidRDefault="00AF3947" w:rsidP="00F60FA6">
            <w:pPr>
              <w:spacing w:after="0" w:line="240" w:lineRule="auto"/>
              <w:jc w:val="center"/>
              <w:rPr>
                <w:rFonts w:ascii="Palatino Linotype" w:eastAsia="Times New Roman" w:hAnsi="Palatino Linotype" w:cs="Times New Roman"/>
                <w:color w:val="000000"/>
                <w:sz w:val="27"/>
                <w:szCs w:val="27"/>
                <w:lang w:val="sr-Cyrl-RS"/>
              </w:rPr>
            </w:pPr>
            <w:proofErr w:type="spellStart"/>
            <w:r w:rsidRPr="00570EDF">
              <w:rPr>
                <w:rFonts w:ascii="Palatino Linotype" w:eastAsia="Times New Roman" w:hAnsi="Palatino Linotype" w:cs="Times New Roman"/>
                <w:b/>
                <w:bCs/>
                <w:color w:val="000000"/>
                <w:sz w:val="27"/>
                <w:szCs w:val="27"/>
              </w:rPr>
              <w:t>Број</w:t>
            </w:r>
            <w:proofErr w:type="spellEnd"/>
            <w:r w:rsidR="00F60FA6" w:rsidRPr="00570EDF">
              <w:rPr>
                <w:rFonts w:ascii="Palatino Linotype" w:eastAsia="Times New Roman" w:hAnsi="Palatino Linotype" w:cs="Times New Roman"/>
                <w:b/>
                <w:bCs/>
                <w:color w:val="000000"/>
                <w:sz w:val="27"/>
                <w:szCs w:val="27"/>
              </w:rPr>
              <w:br/>
            </w:r>
            <w:r w:rsidR="009A5E80" w:rsidRPr="00570EDF">
              <w:rPr>
                <w:rFonts w:ascii="Palatino Linotype" w:eastAsia="Times New Roman" w:hAnsi="Palatino Linotype" w:cs="Times New Roman"/>
                <w:color w:val="000000"/>
                <w:sz w:val="27"/>
                <w:szCs w:val="27"/>
              </w:rPr>
              <w:t>1</w:t>
            </w:r>
            <w:r w:rsidR="003A030C">
              <w:rPr>
                <w:rFonts w:ascii="Palatino Linotype" w:eastAsia="Times New Roman" w:hAnsi="Palatino Linotype" w:cs="Times New Roman"/>
                <w:color w:val="000000"/>
                <w:sz w:val="27"/>
                <w:szCs w:val="27"/>
                <w:lang w:val="sr-Cyrl-RS"/>
              </w:rPr>
              <w:t>8</w:t>
            </w:r>
          </w:p>
        </w:tc>
      </w:tr>
      <w:tr w:rsidR="00F727B6" w:rsidRPr="00570EDF" w14:paraId="2E73091D" w14:textId="77777777" w:rsidTr="00047401">
        <w:trPr>
          <w:tblCellSpacing w:w="0" w:type="dxa"/>
        </w:trPr>
        <w:tc>
          <w:tcPr>
            <w:tcW w:w="9137"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7A272AB" w14:textId="77777777" w:rsidR="00717A1E" w:rsidRPr="00570EDF" w:rsidRDefault="00717A1E" w:rsidP="003A030C">
            <w:pPr>
              <w:pStyle w:val="ListParagraph"/>
              <w:numPr>
                <w:ilvl w:val="0"/>
                <w:numId w:val="16"/>
              </w:numPr>
              <w:jc w:val="both"/>
              <w:rPr>
                <w:rFonts w:ascii="Palatino Linotype" w:eastAsia="Times New Roman" w:hAnsi="Palatino Linotype" w:cs="Times New Roman"/>
                <w:sz w:val="27"/>
                <w:szCs w:val="27"/>
              </w:rPr>
            </w:pPr>
            <w:r w:rsidRPr="00570EDF">
              <w:rPr>
                <w:rFonts w:ascii="Palatino Linotype" w:eastAsia="Times New Roman" w:hAnsi="Palatino Linotype" w:cs="Times New Roman"/>
                <w:sz w:val="27"/>
                <w:szCs w:val="27"/>
              </w:rPr>
              <w:t xml:space="preserve">Jovanović MM, </w:t>
            </w:r>
            <w:proofErr w:type="spellStart"/>
            <w:r w:rsidRPr="00570EDF">
              <w:rPr>
                <w:rFonts w:ascii="Palatino Linotype" w:eastAsia="Times New Roman" w:hAnsi="Palatino Linotype" w:cs="Times New Roman"/>
                <w:sz w:val="27"/>
                <w:szCs w:val="27"/>
              </w:rPr>
              <w:t>Šeklić</w:t>
            </w:r>
            <w:proofErr w:type="spellEnd"/>
            <w:r w:rsidRPr="00570EDF">
              <w:rPr>
                <w:rFonts w:ascii="Palatino Linotype" w:eastAsia="Times New Roman" w:hAnsi="Palatino Linotype" w:cs="Times New Roman"/>
                <w:sz w:val="27"/>
                <w:szCs w:val="27"/>
              </w:rPr>
              <w:t xml:space="preserve"> DS, </w:t>
            </w:r>
            <w:proofErr w:type="spellStart"/>
            <w:r w:rsidRPr="00570EDF">
              <w:rPr>
                <w:rFonts w:ascii="Palatino Linotype" w:eastAsia="Times New Roman" w:hAnsi="Palatino Linotype" w:cs="Times New Roman"/>
                <w:sz w:val="27"/>
                <w:szCs w:val="27"/>
              </w:rPr>
              <w:t>Rakobradović</w:t>
            </w:r>
            <w:proofErr w:type="spellEnd"/>
            <w:r w:rsidRPr="00570EDF">
              <w:rPr>
                <w:rFonts w:ascii="Palatino Linotype" w:eastAsia="Times New Roman" w:hAnsi="Palatino Linotype" w:cs="Times New Roman"/>
                <w:sz w:val="27"/>
                <w:szCs w:val="27"/>
              </w:rPr>
              <w:t xml:space="preserve"> JD, Marković SD. The royal jelly fatty acid 10H2DA inhibits migratory and invasive potential of colorectal cancer cell lines. 29th Annual GP2A (Group for the Promotion of Pharmaceutical Chemistry in Academia) Conference. Online, August 25th-27th, 2021. pp. 58.</w:t>
            </w:r>
          </w:p>
          <w:p w14:paraId="7E76EE42" w14:textId="77777777" w:rsidR="00717A1E" w:rsidRPr="00570EDF" w:rsidRDefault="009A5E80" w:rsidP="003A030C">
            <w:pPr>
              <w:pStyle w:val="ListParagraph"/>
              <w:numPr>
                <w:ilvl w:val="0"/>
                <w:numId w:val="16"/>
              </w:numPr>
              <w:jc w:val="both"/>
              <w:rPr>
                <w:rFonts w:ascii="Palatino Linotype" w:eastAsia="Times New Roman" w:hAnsi="Palatino Linotype" w:cs="Times New Roman"/>
                <w:sz w:val="27"/>
                <w:szCs w:val="27"/>
              </w:rPr>
            </w:pPr>
            <w:proofErr w:type="spellStart"/>
            <w:r w:rsidRPr="00570EDF">
              <w:rPr>
                <w:rFonts w:ascii="Palatino Linotype" w:eastAsia="Times New Roman" w:hAnsi="Palatino Linotype" w:cs="Times New Roman"/>
                <w:b/>
                <w:sz w:val="27"/>
                <w:szCs w:val="27"/>
              </w:rPr>
              <w:t>Šeklić</w:t>
            </w:r>
            <w:proofErr w:type="spellEnd"/>
            <w:r w:rsidRPr="00570EDF">
              <w:rPr>
                <w:rFonts w:ascii="Palatino Linotype" w:eastAsia="Times New Roman" w:hAnsi="Palatino Linotype" w:cs="Times New Roman"/>
                <w:b/>
                <w:sz w:val="27"/>
                <w:szCs w:val="27"/>
              </w:rPr>
              <w:t xml:space="preserve"> D</w:t>
            </w:r>
            <w:r w:rsidRPr="00570EDF">
              <w:rPr>
                <w:rFonts w:ascii="Palatino Linotype" w:eastAsia="Times New Roman" w:hAnsi="Palatino Linotype" w:cs="Times New Roman"/>
                <w:sz w:val="27"/>
                <w:szCs w:val="27"/>
              </w:rPr>
              <w:t xml:space="preserve">, Jovanović M, Marković S. Antimigratory potential of Coprinus </w:t>
            </w:r>
            <w:proofErr w:type="spellStart"/>
            <w:r w:rsidRPr="00570EDF">
              <w:rPr>
                <w:rFonts w:ascii="Palatino Linotype" w:eastAsia="Times New Roman" w:hAnsi="Palatino Linotype" w:cs="Times New Roman"/>
                <w:sz w:val="27"/>
                <w:szCs w:val="27"/>
              </w:rPr>
              <w:t>comatus</w:t>
            </w:r>
            <w:proofErr w:type="spellEnd"/>
            <w:r w:rsidRPr="00570EDF">
              <w:rPr>
                <w:rFonts w:ascii="Palatino Linotype" w:eastAsia="Times New Roman" w:hAnsi="Palatino Linotype" w:cs="Times New Roman"/>
                <w:sz w:val="27"/>
                <w:szCs w:val="27"/>
              </w:rPr>
              <w:t xml:space="preserve"> mushroom extract on colorectal cancer cells. 1st </w:t>
            </w:r>
            <w:proofErr w:type="spellStart"/>
            <w:r w:rsidRPr="00570EDF">
              <w:rPr>
                <w:rFonts w:ascii="Palatino Linotype" w:eastAsia="Times New Roman" w:hAnsi="Palatino Linotype" w:cs="Times New Roman"/>
                <w:sz w:val="27"/>
                <w:szCs w:val="27"/>
              </w:rPr>
              <w:t>FoodEnTwin</w:t>
            </w:r>
            <w:proofErr w:type="spellEnd"/>
            <w:r w:rsidRPr="00570EDF">
              <w:rPr>
                <w:rFonts w:ascii="Palatino Linotype" w:eastAsia="Times New Roman" w:hAnsi="Palatino Linotype" w:cs="Times New Roman"/>
                <w:sz w:val="27"/>
                <w:szCs w:val="27"/>
              </w:rPr>
              <w:t xml:space="preserve"> Workshop “Food and Environmental -Omics”, Beograd, 2019, P17</w:t>
            </w:r>
          </w:p>
          <w:p w14:paraId="217748BB" w14:textId="77777777" w:rsidR="00717A1E" w:rsidRPr="00570EDF" w:rsidRDefault="009A5E80" w:rsidP="003A030C">
            <w:pPr>
              <w:pStyle w:val="ListParagraph"/>
              <w:numPr>
                <w:ilvl w:val="0"/>
                <w:numId w:val="16"/>
              </w:numPr>
              <w:jc w:val="both"/>
              <w:rPr>
                <w:rFonts w:ascii="Palatino Linotype" w:eastAsia="Times New Roman" w:hAnsi="Palatino Linotype" w:cs="Times New Roman"/>
                <w:sz w:val="27"/>
                <w:szCs w:val="27"/>
              </w:rPr>
            </w:pPr>
            <w:r w:rsidRPr="00570EDF">
              <w:rPr>
                <w:rFonts w:ascii="Palatino Linotype" w:eastAsia="Times New Roman" w:hAnsi="Palatino Linotype" w:cs="Times New Roman"/>
                <w:sz w:val="27"/>
                <w:szCs w:val="27"/>
              </w:rPr>
              <w:t xml:space="preserve">Jovanović M, </w:t>
            </w:r>
            <w:proofErr w:type="spellStart"/>
            <w:r w:rsidRPr="00570EDF">
              <w:rPr>
                <w:rFonts w:ascii="Palatino Linotype" w:eastAsia="Times New Roman" w:hAnsi="Palatino Linotype" w:cs="Times New Roman"/>
                <w:b/>
                <w:sz w:val="27"/>
                <w:szCs w:val="27"/>
              </w:rPr>
              <w:t>Šeklić</w:t>
            </w:r>
            <w:proofErr w:type="spellEnd"/>
            <w:r w:rsidRPr="00570EDF">
              <w:rPr>
                <w:rFonts w:ascii="Palatino Linotype" w:eastAsia="Times New Roman" w:hAnsi="Palatino Linotype" w:cs="Times New Roman"/>
                <w:b/>
                <w:sz w:val="27"/>
                <w:szCs w:val="27"/>
              </w:rPr>
              <w:t xml:space="preserve"> D</w:t>
            </w:r>
            <w:r w:rsidRPr="00570EDF">
              <w:rPr>
                <w:rFonts w:ascii="Palatino Linotype" w:eastAsia="Times New Roman" w:hAnsi="Palatino Linotype" w:cs="Times New Roman"/>
                <w:sz w:val="27"/>
                <w:szCs w:val="27"/>
              </w:rPr>
              <w:t xml:space="preserve">, Petrović N, </w:t>
            </w:r>
            <w:proofErr w:type="spellStart"/>
            <w:r w:rsidRPr="00570EDF">
              <w:rPr>
                <w:rFonts w:ascii="Palatino Linotype" w:eastAsia="Times New Roman" w:hAnsi="Palatino Linotype" w:cs="Times New Roman"/>
                <w:sz w:val="27"/>
                <w:szCs w:val="27"/>
              </w:rPr>
              <w:t>Kosanić</w:t>
            </w:r>
            <w:proofErr w:type="spellEnd"/>
            <w:r w:rsidRPr="00570EDF">
              <w:rPr>
                <w:rFonts w:ascii="Palatino Linotype" w:eastAsia="Times New Roman" w:hAnsi="Palatino Linotype" w:cs="Times New Roman"/>
                <w:sz w:val="27"/>
                <w:szCs w:val="27"/>
              </w:rPr>
              <w:t xml:space="preserve"> M, Marković S. Antitumor potential of </w:t>
            </w:r>
            <w:proofErr w:type="spellStart"/>
            <w:r w:rsidRPr="00570EDF">
              <w:rPr>
                <w:rFonts w:ascii="Palatino Linotype" w:eastAsia="Times New Roman" w:hAnsi="Palatino Linotype" w:cs="Times New Roman"/>
                <w:sz w:val="27"/>
                <w:szCs w:val="27"/>
              </w:rPr>
              <w:t>Hygrophorus</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eburneus</w:t>
            </w:r>
            <w:proofErr w:type="spellEnd"/>
            <w:r w:rsidRPr="00570EDF">
              <w:rPr>
                <w:rFonts w:ascii="Palatino Linotype" w:eastAsia="Times New Roman" w:hAnsi="Palatino Linotype" w:cs="Times New Roman"/>
                <w:sz w:val="27"/>
                <w:szCs w:val="27"/>
              </w:rPr>
              <w:t xml:space="preserve"> mushroom extract on colorectal cancer cells. 1st </w:t>
            </w:r>
            <w:proofErr w:type="spellStart"/>
            <w:r w:rsidRPr="00570EDF">
              <w:rPr>
                <w:rFonts w:ascii="Palatino Linotype" w:eastAsia="Times New Roman" w:hAnsi="Palatino Linotype" w:cs="Times New Roman"/>
                <w:sz w:val="27"/>
                <w:szCs w:val="27"/>
              </w:rPr>
              <w:t>FoodEnTwin</w:t>
            </w:r>
            <w:proofErr w:type="spellEnd"/>
            <w:r w:rsidRPr="00570EDF">
              <w:rPr>
                <w:rFonts w:ascii="Palatino Linotype" w:eastAsia="Times New Roman" w:hAnsi="Palatino Linotype" w:cs="Times New Roman"/>
                <w:sz w:val="27"/>
                <w:szCs w:val="27"/>
              </w:rPr>
              <w:t xml:space="preserve"> Workshop "Food and Environmental -Omics", Belgrade, June 20-21, 2019: pp. 42.</w:t>
            </w:r>
          </w:p>
          <w:p w14:paraId="3428ED68" w14:textId="77777777" w:rsidR="00717A1E" w:rsidRPr="00570EDF" w:rsidRDefault="009A5E80" w:rsidP="003A030C">
            <w:pPr>
              <w:pStyle w:val="ListParagraph"/>
              <w:numPr>
                <w:ilvl w:val="0"/>
                <w:numId w:val="16"/>
              </w:numPr>
              <w:jc w:val="both"/>
              <w:rPr>
                <w:rFonts w:ascii="Palatino Linotype" w:eastAsia="Times New Roman" w:hAnsi="Palatino Linotype" w:cs="Times New Roman"/>
                <w:sz w:val="27"/>
                <w:szCs w:val="27"/>
              </w:rPr>
            </w:pPr>
            <w:proofErr w:type="spellStart"/>
            <w:r w:rsidRPr="00570EDF">
              <w:rPr>
                <w:rFonts w:ascii="Palatino Linotype" w:eastAsia="Times New Roman" w:hAnsi="Palatino Linotype" w:cs="Times New Roman"/>
                <w:b/>
                <w:sz w:val="27"/>
                <w:szCs w:val="27"/>
              </w:rPr>
              <w:t>Šeklić</w:t>
            </w:r>
            <w:proofErr w:type="spellEnd"/>
            <w:r w:rsidRPr="00570EDF">
              <w:rPr>
                <w:rFonts w:ascii="Palatino Linotype" w:eastAsia="Times New Roman" w:hAnsi="Palatino Linotype" w:cs="Times New Roman"/>
                <w:b/>
                <w:sz w:val="27"/>
                <w:szCs w:val="27"/>
              </w:rPr>
              <w:t xml:space="preserve"> D</w:t>
            </w:r>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Glođović</w:t>
            </w:r>
            <w:proofErr w:type="spellEnd"/>
            <w:r w:rsidRPr="00570EDF">
              <w:rPr>
                <w:rFonts w:ascii="Palatino Linotype" w:eastAsia="Times New Roman" w:hAnsi="Palatino Linotype" w:cs="Times New Roman"/>
                <w:sz w:val="27"/>
                <w:szCs w:val="27"/>
              </w:rPr>
              <w:t xml:space="preserve"> V, Stanković M, Jovanović M, </w:t>
            </w:r>
            <w:proofErr w:type="spellStart"/>
            <w:r w:rsidRPr="00570EDF">
              <w:rPr>
                <w:rFonts w:ascii="Palatino Linotype" w:eastAsia="Times New Roman" w:hAnsi="Palatino Linotype" w:cs="Times New Roman"/>
                <w:sz w:val="27"/>
                <w:szCs w:val="27"/>
              </w:rPr>
              <w:t>Jovankić</w:t>
            </w:r>
            <w:proofErr w:type="spellEnd"/>
            <w:r w:rsidRPr="00570EDF">
              <w:rPr>
                <w:rFonts w:ascii="Palatino Linotype" w:eastAsia="Times New Roman" w:hAnsi="Palatino Linotype" w:cs="Times New Roman"/>
                <w:sz w:val="27"/>
                <w:szCs w:val="27"/>
              </w:rPr>
              <w:t xml:space="preserve"> J, Marković S. The effects of newly synthesized </w:t>
            </w:r>
            <w:proofErr w:type="spellStart"/>
            <w:proofErr w:type="gramStart"/>
            <w:r w:rsidRPr="00570EDF">
              <w:rPr>
                <w:rFonts w:ascii="Palatino Linotype" w:eastAsia="Times New Roman" w:hAnsi="Palatino Linotype" w:cs="Times New Roman"/>
                <w:sz w:val="27"/>
                <w:szCs w:val="27"/>
              </w:rPr>
              <w:t>pltatinum</w:t>
            </w:r>
            <w:proofErr w:type="spellEnd"/>
            <w:r w:rsidRPr="00570EDF">
              <w:rPr>
                <w:rFonts w:ascii="Palatino Linotype" w:eastAsia="Times New Roman" w:hAnsi="Palatino Linotype" w:cs="Times New Roman"/>
                <w:sz w:val="27"/>
                <w:szCs w:val="27"/>
              </w:rPr>
              <w:t>(</w:t>
            </w:r>
            <w:proofErr w:type="gramEnd"/>
            <w:r w:rsidRPr="00570EDF">
              <w:rPr>
                <w:rFonts w:ascii="Palatino Linotype" w:eastAsia="Times New Roman" w:hAnsi="Palatino Linotype" w:cs="Times New Roman"/>
                <w:sz w:val="27"/>
                <w:szCs w:val="27"/>
              </w:rPr>
              <w:t xml:space="preserve">IV) complex and </w:t>
            </w:r>
            <w:proofErr w:type="spellStart"/>
            <w:r w:rsidRPr="00570EDF">
              <w:rPr>
                <w:rFonts w:ascii="Palatino Linotype" w:eastAsia="Times New Roman" w:hAnsi="Palatino Linotype" w:cs="Times New Roman"/>
                <w:sz w:val="27"/>
                <w:szCs w:val="27"/>
              </w:rPr>
              <w:t>Phelinus</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linteus</w:t>
            </w:r>
            <w:proofErr w:type="spellEnd"/>
            <w:r w:rsidRPr="00570EDF">
              <w:rPr>
                <w:rFonts w:ascii="Palatino Linotype" w:eastAsia="Times New Roman" w:hAnsi="Palatino Linotype" w:cs="Times New Roman"/>
                <w:sz w:val="27"/>
                <w:szCs w:val="27"/>
              </w:rPr>
              <w:t xml:space="preserve"> extract in co-treatment on the migratory potential and redox status of colon cancer cell lines. Fourth Congress Serbian Society for Mitochondrial and Free </w:t>
            </w:r>
            <w:proofErr w:type="spellStart"/>
            <w:r w:rsidRPr="00570EDF">
              <w:rPr>
                <w:rFonts w:ascii="Palatino Linotype" w:eastAsia="Times New Roman" w:hAnsi="Palatino Linotype" w:cs="Times New Roman"/>
                <w:sz w:val="27"/>
                <w:szCs w:val="27"/>
              </w:rPr>
              <w:t>RadicalPhysiology</w:t>
            </w:r>
            <w:proofErr w:type="spellEnd"/>
            <w:r w:rsidRPr="00570EDF">
              <w:rPr>
                <w:rFonts w:ascii="Palatino Linotype" w:eastAsia="Times New Roman" w:hAnsi="Palatino Linotype" w:cs="Times New Roman"/>
                <w:sz w:val="27"/>
                <w:szCs w:val="27"/>
              </w:rPr>
              <w:t xml:space="preserve"> „CHALLENGES IN REDOX </w:t>
            </w:r>
            <w:proofErr w:type="gramStart"/>
            <w:r w:rsidRPr="00570EDF">
              <w:rPr>
                <w:rFonts w:ascii="Palatino Linotype" w:eastAsia="Times New Roman" w:hAnsi="Palatino Linotype" w:cs="Times New Roman"/>
                <w:sz w:val="27"/>
                <w:szCs w:val="27"/>
              </w:rPr>
              <w:t>BIOLOGY“ Beograd</w:t>
            </w:r>
            <w:proofErr w:type="gramEnd"/>
            <w:r w:rsidRPr="00570EDF">
              <w:rPr>
                <w:rFonts w:ascii="Palatino Linotype" w:eastAsia="Times New Roman" w:hAnsi="Palatino Linotype" w:cs="Times New Roman"/>
                <w:sz w:val="27"/>
                <w:szCs w:val="27"/>
              </w:rPr>
              <w:t xml:space="preserve">, 2018, pp. 98.ISBN: 978-86-912893-4-8 (SSMFRP) </w:t>
            </w:r>
          </w:p>
          <w:p w14:paraId="73117789" w14:textId="77777777" w:rsidR="00717A1E" w:rsidRPr="00570EDF" w:rsidRDefault="009A5E80" w:rsidP="003A030C">
            <w:pPr>
              <w:pStyle w:val="ListParagraph"/>
              <w:numPr>
                <w:ilvl w:val="0"/>
                <w:numId w:val="16"/>
              </w:numPr>
              <w:jc w:val="both"/>
              <w:rPr>
                <w:rFonts w:ascii="Palatino Linotype" w:eastAsia="Times New Roman" w:hAnsi="Palatino Linotype" w:cs="Times New Roman"/>
                <w:sz w:val="27"/>
                <w:szCs w:val="27"/>
              </w:rPr>
            </w:pPr>
            <w:proofErr w:type="spellStart"/>
            <w:r w:rsidRPr="00570EDF">
              <w:rPr>
                <w:rFonts w:ascii="Palatino Linotype" w:eastAsia="Times New Roman" w:hAnsi="Palatino Linotype" w:cs="Times New Roman"/>
                <w:b/>
                <w:sz w:val="27"/>
                <w:szCs w:val="27"/>
              </w:rPr>
              <w:lastRenderedPageBreak/>
              <w:t>Šeklić</w:t>
            </w:r>
            <w:proofErr w:type="spellEnd"/>
            <w:r w:rsidRPr="00570EDF">
              <w:rPr>
                <w:rFonts w:ascii="Palatino Linotype" w:eastAsia="Times New Roman" w:hAnsi="Palatino Linotype" w:cs="Times New Roman"/>
                <w:b/>
                <w:sz w:val="27"/>
                <w:szCs w:val="27"/>
              </w:rPr>
              <w:t xml:space="preserve"> DS</w:t>
            </w:r>
            <w:r w:rsidRPr="00570EDF">
              <w:rPr>
                <w:rFonts w:ascii="Palatino Linotype" w:eastAsia="Times New Roman" w:hAnsi="Palatino Linotype" w:cs="Times New Roman"/>
                <w:sz w:val="27"/>
                <w:szCs w:val="27"/>
              </w:rPr>
              <w:t xml:space="preserve">, Mitrović TLJ, Marković SD. Anti-migratory effect of methanol extracts of </w:t>
            </w:r>
            <w:proofErr w:type="spellStart"/>
            <w:proofErr w:type="gramStart"/>
            <w:r w:rsidRPr="00570EDF">
              <w:rPr>
                <w:rFonts w:ascii="Palatino Linotype" w:eastAsia="Times New Roman" w:hAnsi="Palatino Linotype" w:cs="Times New Roman"/>
                <w:sz w:val="27"/>
                <w:szCs w:val="27"/>
              </w:rPr>
              <w:t>P.furfuracea</w:t>
            </w:r>
            <w:proofErr w:type="spellEnd"/>
            <w:proofErr w:type="gramEnd"/>
            <w:r w:rsidRPr="00570EDF">
              <w:rPr>
                <w:rFonts w:ascii="Palatino Linotype" w:eastAsia="Times New Roman" w:hAnsi="Palatino Linotype" w:cs="Times New Roman"/>
                <w:sz w:val="27"/>
                <w:szCs w:val="27"/>
              </w:rPr>
              <w:t xml:space="preserve"> and P. glauca on colorectal cancer cell lines. (Meeting Abstract). FEBS3+ Conference “From molecules to living systems”. 2018; </w:t>
            </w:r>
            <w:proofErr w:type="spellStart"/>
            <w:r w:rsidRPr="00570EDF">
              <w:rPr>
                <w:rFonts w:ascii="Palatino Linotype" w:eastAsia="Times New Roman" w:hAnsi="Palatino Linotype" w:cs="Times New Roman"/>
                <w:sz w:val="27"/>
                <w:szCs w:val="27"/>
              </w:rPr>
              <w:t>Siófok</w:t>
            </w:r>
            <w:proofErr w:type="spellEnd"/>
            <w:r w:rsidRPr="00570EDF">
              <w:rPr>
                <w:rFonts w:ascii="Palatino Linotype" w:eastAsia="Times New Roman" w:hAnsi="Palatino Linotype" w:cs="Times New Roman"/>
                <w:sz w:val="27"/>
                <w:szCs w:val="27"/>
              </w:rPr>
              <w:t xml:space="preserve">, Hungary. pp. 231.ISBN: 978-615-5270-47-5. </w:t>
            </w:r>
          </w:p>
          <w:p w14:paraId="21358272" w14:textId="77777777" w:rsidR="00717A1E" w:rsidRPr="00570EDF" w:rsidRDefault="009A5E80" w:rsidP="003A030C">
            <w:pPr>
              <w:pStyle w:val="ListParagraph"/>
              <w:numPr>
                <w:ilvl w:val="0"/>
                <w:numId w:val="16"/>
              </w:numPr>
              <w:jc w:val="both"/>
              <w:rPr>
                <w:rFonts w:ascii="Palatino Linotype" w:eastAsia="Times New Roman" w:hAnsi="Palatino Linotype" w:cs="Times New Roman"/>
                <w:sz w:val="27"/>
                <w:szCs w:val="27"/>
              </w:rPr>
            </w:pPr>
            <w:proofErr w:type="spellStart"/>
            <w:proofErr w:type="gramStart"/>
            <w:r w:rsidRPr="00570EDF">
              <w:rPr>
                <w:rFonts w:ascii="Palatino Linotype" w:eastAsia="Times New Roman" w:hAnsi="Palatino Linotype" w:cs="Times New Roman"/>
                <w:sz w:val="27"/>
                <w:szCs w:val="27"/>
              </w:rPr>
              <w:t>Živanović</w:t>
            </w:r>
            <w:proofErr w:type="spellEnd"/>
            <w:r w:rsidRPr="00570EDF">
              <w:rPr>
                <w:rFonts w:ascii="Palatino Linotype" w:eastAsia="Times New Roman" w:hAnsi="Palatino Linotype" w:cs="Times New Roman"/>
                <w:sz w:val="27"/>
                <w:szCs w:val="27"/>
              </w:rPr>
              <w:t xml:space="preserve">  MN</w:t>
            </w:r>
            <w:proofErr w:type="gramEnd"/>
            <w:r w:rsidRPr="00570EDF">
              <w:rPr>
                <w:rFonts w:ascii="Palatino Linotype" w:eastAsia="Times New Roman" w:hAnsi="Palatino Linotype" w:cs="Times New Roman"/>
                <w:sz w:val="27"/>
                <w:szCs w:val="27"/>
              </w:rPr>
              <w:t xml:space="preserve">,  Cvetković  DM,  </w:t>
            </w:r>
            <w:proofErr w:type="spellStart"/>
            <w:r w:rsidRPr="00570EDF">
              <w:rPr>
                <w:rFonts w:ascii="Palatino Linotype" w:eastAsia="Times New Roman" w:hAnsi="Palatino Linotype" w:cs="Times New Roman"/>
                <w:sz w:val="27"/>
                <w:szCs w:val="27"/>
              </w:rPr>
              <w:t>Košarić</w:t>
            </w:r>
            <w:proofErr w:type="spellEnd"/>
            <w:r w:rsidRPr="00570EDF">
              <w:rPr>
                <w:rFonts w:ascii="Palatino Linotype" w:eastAsia="Times New Roman" w:hAnsi="Palatino Linotype" w:cs="Times New Roman"/>
                <w:sz w:val="27"/>
                <w:szCs w:val="27"/>
              </w:rPr>
              <w:t xml:space="preserve">  JV,  </w:t>
            </w:r>
            <w:proofErr w:type="spellStart"/>
            <w:r w:rsidRPr="00570EDF">
              <w:rPr>
                <w:rFonts w:ascii="Palatino Linotype" w:eastAsia="Times New Roman" w:hAnsi="Palatino Linotype" w:cs="Times New Roman"/>
                <w:sz w:val="27"/>
                <w:szCs w:val="27"/>
              </w:rPr>
              <w:t>Ćurčić</w:t>
            </w:r>
            <w:proofErr w:type="spellEnd"/>
            <w:r w:rsidRPr="00570EDF">
              <w:rPr>
                <w:rFonts w:ascii="Palatino Linotype" w:eastAsia="Times New Roman" w:hAnsi="Palatino Linotype" w:cs="Times New Roman"/>
                <w:sz w:val="27"/>
                <w:szCs w:val="27"/>
              </w:rPr>
              <w:t xml:space="preserve">  MG,  </w:t>
            </w:r>
            <w:proofErr w:type="spellStart"/>
            <w:r w:rsidRPr="00570EDF">
              <w:rPr>
                <w:rFonts w:ascii="Palatino Linotype" w:eastAsia="Times New Roman" w:hAnsi="Palatino Linotype" w:cs="Times New Roman"/>
                <w:b/>
                <w:sz w:val="27"/>
                <w:szCs w:val="27"/>
              </w:rPr>
              <w:t>Šeklić</w:t>
            </w:r>
            <w:proofErr w:type="spellEnd"/>
            <w:r w:rsidRPr="00570EDF">
              <w:rPr>
                <w:rFonts w:ascii="Palatino Linotype" w:eastAsia="Times New Roman" w:hAnsi="Palatino Linotype" w:cs="Times New Roman"/>
                <w:b/>
                <w:sz w:val="27"/>
                <w:szCs w:val="27"/>
              </w:rPr>
              <w:t xml:space="preserve">  DS</w:t>
            </w:r>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Bugarčić</w:t>
            </w:r>
            <w:proofErr w:type="spellEnd"/>
            <w:r w:rsidRPr="00570EDF">
              <w:rPr>
                <w:rFonts w:ascii="Palatino Linotype" w:eastAsia="Times New Roman" w:hAnsi="Palatino Linotype" w:cs="Times New Roman"/>
                <w:sz w:val="27"/>
                <w:szCs w:val="27"/>
              </w:rPr>
              <w:t xml:space="preserve">  ZM,  Marković  </w:t>
            </w:r>
            <w:proofErr w:type="spellStart"/>
            <w:r w:rsidRPr="00570EDF">
              <w:rPr>
                <w:rFonts w:ascii="Palatino Linotype" w:eastAsia="Times New Roman" w:hAnsi="Palatino Linotype" w:cs="Times New Roman"/>
                <w:sz w:val="27"/>
                <w:szCs w:val="27"/>
              </w:rPr>
              <w:t>SD.Antioxidative</w:t>
            </w:r>
            <w:proofErr w:type="spellEnd"/>
            <w:r w:rsidRPr="00570EDF">
              <w:rPr>
                <w:rFonts w:ascii="Palatino Linotype" w:eastAsia="Times New Roman" w:hAnsi="Palatino Linotype" w:cs="Times New Roman"/>
                <w:sz w:val="27"/>
                <w:szCs w:val="27"/>
              </w:rPr>
              <w:t xml:space="preserve"> effects of novel selenium compounds (Meeting Abstract). FEBS Journal. 2012; 279:197-197. ISSN: 1742-464X. </w:t>
            </w:r>
          </w:p>
          <w:p w14:paraId="0F5A6D10" w14:textId="77777777" w:rsidR="00717A1E" w:rsidRPr="00570EDF" w:rsidRDefault="009A5E80" w:rsidP="003A030C">
            <w:pPr>
              <w:pStyle w:val="ListParagraph"/>
              <w:numPr>
                <w:ilvl w:val="0"/>
                <w:numId w:val="16"/>
              </w:numPr>
              <w:jc w:val="both"/>
              <w:rPr>
                <w:rFonts w:ascii="Palatino Linotype" w:eastAsia="Times New Roman" w:hAnsi="Palatino Linotype" w:cs="Times New Roman"/>
                <w:sz w:val="27"/>
                <w:szCs w:val="27"/>
              </w:rPr>
            </w:pPr>
            <w:proofErr w:type="spellStart"/>
            <w:r w:rsidRPr="00570EDF">
              <w:rPr>
                <w:rFonts w:ascii="Palatino Linotype" w:eastAsia="Times New Roman" w:hAnsi="Palatino Linotype" w:cs="Times New Roman"/>
                <w:sz w:val="27"/>
                <w:szCs w:val="27"/>
              </w:rPr>
              <w:t>Ćurčić</w:t>
            </w:r>
            <w:proofErr w:type="spellEnd"/>
            <w:r w:rsidRPr="00570EDF">
              <w:rPr>
                <w:rFonts w:ascii="Palatino Linotype" w:eastAsia="Times New Roman" w:hAnsi="Palatino Linotype" w:cs="Times New Roman"/>
                <w:sz w:val="27"/>
                <w:szCs w:val="27"/>
              </w:rPr>
              <w:t xml:space="preserve"> M, Stanković M, </w:t>
            </w:r>
            <w:proofErr w:type="spellStart"/>
            <w:r w:rsidRPr="00570EDF">
              <w:rPr>
                <w:rFonts w:ascii="Palatino Linotype" w:eastAsia="Times New Roman" w:hAnsi="Palatino Linotype" w:cs="Times New Roman"/>
                <w:b/>
                <w:sz w:val="27"/>
                <w:szCs w:val="27"/>
              </w:rPr>
              <w:t>Šeklić</w:t>
            </w:r>
            <w:proofErr w:type="spellEnd"/>
            <w:r w:rsidRPr="00570EDF">
              <w:rPr>
                <w:rFonts w:ascii="Palatino Linotype" w:eastAsia="Times New Roman" w:hAnsi="Palatino Linotype" w:cs="Times New Roman"/>
                <w:b/>
                <w:sz w:val="27"/>
                <w:szCs w:val="27"/>
              </w:rPr>
              <w:t xml:space="preserve"> D</w:t>
            </w:r>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Živanović</w:t>
            </w:r>
            <w:proofErr w:type="spellEnd"/>
            <w:r w:rsidRPr="00570EDF">
              <w:rPr>
                <w:rFonts w:ascii="Palatino Linotype" w:eastAsia="Times New Roman" w:hAnsi="Palatino Linotype" w:cs="Times New Roman"/>
                <w:sz w:val="27"/>
                <w:szCs w:val="27"/>
              </w:rPr>
              <w:t xml:space="preserve"> M, Cvetković D, Marković S. Total phenolic content and in vitro antioxidant/prooxidant properties of leaves and fruits from Ligustrum vulgare L (Meeting Abstract). FEBS Journal. 2012; 279:216-216.ISSN: 1742-464-X.</w:t>
            </w:r>
          </w:p>
          <w:p w14:paraId="1F6434B7" w14:textId="77777777" w:rsidR="00717A1E" w:rsidRPr="00570EDF" w:rsidRDefault="009A5E80" w:rsidP="003A030C">
            <w:pPr>
              <w:pStyle w:val="ListParagraph"/>
              <w:numPr>
                <w:ilvl w:val="0"/>
                <w:numId w:val="16"/>
              </w:numPr>
              <w:jc w:val="both"/>
              <w:rPr>
                <w:rFonts w:ascii="Palatino Linotype" w:eastAsia="Times New Roman" w:hAnsi="Palatino Linotype" w:cs="Times New Roman"/>
                <w:sz w:val="27"/>
                <w:szCs w:val="27"/>
              </w:rPr>
            </w:pPr>
            <w:proofErr w:type="spellStart"/>
            <w:r w:rsidRPr="00570EDF">
              <w:rPr>
                <w:rFonts w:ascii="Palatino Linotype" w:eastAsia="Times New Roman" w:hAnsi="Palatino Linotype" w:cs="Times New Roman"/>
                <w:b/>
                <w:sz w:val="27"/>
                <w:szCs w:val="27"/>
              </w:rPr>
              <w:t>Đačić</w:t>
            </w:r>
            <w:proofErr w:type="spellEnd"/>
            <w:r w:rsidRPr="00570EDF">
              <w:rPr>
                <w:rFonts w:ascii="Palatino Linotype" w:eastAsia="Times New Roman" w:hAnsi="Palatino Linotype" w:cs="Times New Roman"/>
                <w:b/>
                <w:sz w:val="27"/>
                <w:szCs w:val="27"/>
              </w:rPr>
              <w:t xml:space="preserve"> D</w:t>
            </w:r>
            <w:r w:rsidRPr="00570EDF">
              <w:rPr>
                <w:rFonts w:ascii="Palatino Linotype" w:eastAsia="Times New Roman" w:hAnsi="Palatino Linotype" w:cs="Times New Roman"/>
                <w:sz w:val="27"/>
                <w:szCs w:val="27"/>
              </w:rPr>
              <w:t xml:space="preserve">, Cvetković V, Stanković M, </w:t>
            </w:r>
            <w:proofErr w:type="spellStart"/>
            <w:r w:rsidRPr="00570EDF">
              <w:rPr>
                <w:rFonts w:ascii="Palatino Linotype" w:eastAsia="Times New Roman" w:hAnsi="Palatino Linotype" w:cs="Times New Roman"/>
                <w:sz w:val="27"/>
                <w:szCs w:val="27"/>
              </w:rPr>
              <w:t>Ćurčić</w:t>
            </w:r>
            <w:proofErr w:type="spellEnd"/>
            <w:r w:rsidRPr="00570EDF">
              <w:rPr>
                <w:rFonts w:ascii="Palatino Linotype" w:eastAsia="Times New Roman" w:hAnsi="Palatino Linotype" w:cs="Times New Roman"/>
                <w:sz w:val="27"/>
                <w:szCs w:val="27"/>
              </w:rPr>
              <w:t xml:space="preserve"> M, Mitrović T, </w:t>
            </w:r>
            <w:proofErr w:type="spellStart"/>
            <w:r w:rsidRPr="00570EDF">
              <w:rPr>
                <w:rFonts w:ascii="Palatino Linotype" w:eastAsia="Times New Roman" w:hAnsi="Palatino Linotype" w:cs="Times New Roman"/>
                <w:sz w:val="27"/>
                <w:szCs w:val="27"/>
              </w:rPr>
              <w:t>Stamenković</w:t>
            </w:r>
            <w:proofErr w:type="spellEnd"/>
            <w:r w:rsidRPr="00570EDF">
              <w:rPr>
                <w:rFonts w:ascii="Palatino Linotype" w:eastAsia="Times New Roman" w:hAnsi="Palatino Linotype" w:cs="Times New Roman"/>
                <w:sz w:val="27"/>
                <w:szCs w:val="27"/>
              </w:rPr>
              <w:t xml:space="preserve"> S, Marković S. In vitro antiproliferative activity of five lichens species on HCT-116 human colon cell line. Scientific Conference with International Participation “Preclinical Testing of Active Substances and Cancer Research”, Kragujevac,2011, pp. </w:t>
            </w:r>
            <w:proofErr w:type="gramStart"/>
            <w:r w:rsidRPr="00570EDF">
              <w:rPr>
                <w:rFonts w:ascii="Palatino Linotype" w:eastAsia="Times New Roman" w:hAnsi="Palatino Linotype" w:cs="Times New Roman"/>
                <w:sz w:val="27"/>
                <w:szCs w:val="27"/>
              </w:rPr>
              <w:t>64.ISBN</w:t>
            </w:r>
            <w:proofErr w:type="gramEnd"/>
            <w:r w:rsidRPr="00570EDF">
              <w:rPr>
                <w:rFonts w:ascii="Palatino Linotype" w:eastAsia="Times New Roman" w:hAnsi="Palatino Linotype" w:cs="Times New Roman"/>
                <w:sz w:val="27"/>
                <w:szCs w:val="27"/>
              </w:rPr>
              <w:t>: 978-86-7760-064-8.</w:t>
            </w:r>
          </w:p>
          <w:p w14:paraId="24CA62F7" w14:textId="77777777" w:rsidR="00717A1E" w:rsidRPr="00570EDF" w:rsidRDefault="009A5E80" w:rsidP="003A030C">
            <w:pPr>
              <w:pStyle w:val="ListParagraph"/>
              <w:numPr>
                <w:ilvl w:val="0"/>
                <w:numId w:val="16"/>
              </w:numPr>
              <w:jc w:val="both"/>
              <w:rPr>
                <w:rFonts w:ascii="Palatino Linotype" w:eastAsia="Times New Roman" w:hAnsi="Palatino Linotype" w:cs="Times New Roman"/>
                <w:sz w:val="27"/>
                <w:szCs w:val="27"/>
              </w:rPr>
            </w:pPr>
            <w:proofErr w:type="spellStart"/>
            <w:r w:rsidRPr="00570EDF">
              <w:rPr>
                <w:rFonts w:ascii="Palatino Linotype" w:eastAsia="Times New Roman" w:hAnsi="Palatino Linotype" w:cs="Times New Roman"/>
                <w:b/>
                <w:sz w:val="27"/>
                <w:szCs w:val="27"/>
              </w:rPr>
              <w:t>Đačić</w:t>
            </w:r>
            <w:proofErr w:type="spellEnd"/>
            <w:r w:rsidRPr="00570EDF">
              <w:rPr>
                <w:rFonts w:ascii="Palatino Linotype" w:eastAsia="Times New Roman" w:hAnsi="Palatino Linotype" w:cs="Times New Roman"/>
                <w:b/>
                <w:sz w:val="27"/>
                <w:szCs w:val="27"/>
              </w:rPr>
              <w:t xml:space="preserve"> D</w:t>
            </w:r>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Kosanić</w:t>
            </w:r>
            <w:proofErr w:type="spellEnd"/>
            <w:r w:rsidRPr="00570EDF">
              <w:rPr>
                <w:rFonts w:ascii="Palatino Linotype" w:eastAsia="Times New Roman" w:hAnsi="Palatino Linotype" w:cs="Times New Roman"/>
                <w:sz w:val="27"/>
                <w:szCs w:val="27"/>
              </w:rPr>
              <w:t xml:space="preserve"> M, </w:t>
            </w:r>
            <w:proofErr w:type="spellStart"/>
            <w:r w:rsidRPr="00570EDF">
              <w:rPr>
                <w:rFonts w:ascii="Palatino Linotype" w:eastAsia="Times New Roman" w:hAnsi="Palatino Linotype" w:cs="Times New Roman"/>
                <w:sz w:val="27"/>
                <w:szCs w:val="27"/>
              </w:rPr>
              <w:t>Ćurčić</w:t>
            </w:r>
            <w:proofErr w:type="spellEnd"/>
            <w:r w:rsidRPr="00570EDF">
              <w:rPr>
                <w:rFonts w:ascii="Palatino Linotype" w:eastAsia="Times New Roman" w:hAnsi="Palatino Linotype" w:cs="Times New Roman"/>
                <w:sz w:val="27"/>
                <w:szCs w:val="27"/>
              </w:rPr>
              <w:t xml:space="preserve"> M, </w:t>
            </w:r>
            <w:proofErr w:type="spellStart"/>
            <w:r w:rsidRPr="00570EDF">
              <w:rPr>
                <w:rFonts w:ascii="Palatino Linotype" w:eastAsia="Times New Roman" w:hAnsi="Palatino Linotype" w:cs="Times New Roman"/>
                <w:sz w:val="27"/>
                <w:szCs w:val="27"/>
              </w:rPr>
              <w:t>Ranković</w:t>
            </w:r>
            <w:proofErr w:type="spellEnd"/>
            <w:r w:rsidRPr="00570EDF">
              <w:rPr>
                <w:rFonts w:ascii="Palatino Linotype" w:eastAsia="Times New Roman" w:hAnsi="Palatino Linotype" w:cs="Times New Roman"/>
                <w:sz w:val="27"/>
                <w:szCs w:val="27"/>
              </w:rPr>
              <w:t xml:space="preserve"> B, Marković S. Cytotoxic activities of Umbilicaria </w:t>
            </w:r>
            <w:proofErr w:type="spellStart"/>
            <w:r w:rsidRPr="00570EDF">
              <w:rPr>
                <w:rFonts w:ascii="Palatino Linotype" w:eastAsia="Times New Roman" w:hAnsi="Palatino Linotype" w:cs="Times New Roman"/>
                <w:sz w:val="27"/>
                <w:szCs w:val="27"/>
              </w:rPr>
              <w:t>crustulosa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Parmeliopsis</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ambigua</w:t>
            </w:r>
            <w:proofErr w:type="spellEnd"/>
            <w:r w:rsidRPr="00570EDF">
              <w:rPr>
                <w:rFonts w:ascii="Palatino Linotype" w:eastAsia="Times New Roman" w:hAnsi="Palatino Linotype" w:cs="Times New Roman"/>
                <w:sz w:val="27"/>
                <w:szCs w:val="27"/>
              </w:rPr>
              <w:t xml:space="preserve">, Umbilicaria </w:t>
            </w:r>
            <w:proofErr w:type="spellStart"/>
            <w:r w:rsidRPr="00570EDF">
              <w:rPr>
                <w:rFonts w:ascii="Palatino Linotype" w:eastAsia="Times New Roman" w:hAnsi="Palatino Linotype" w:cs="Times New Roman"/>
                <w:sz w:val="27"/>
                <w:szCs w:val="27"/>
              </w:rPr>
              <w:t>polyphylla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Lecanora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muralis</w:t>
            </w:r>
            <w:proofErr w:type="spellEnd"/>
            <w:r w:rsidRPr="00570EDF">
              <w:rPr>
                <w:rFonts w:ascii="Palatino Linotype" w:eastAsia="Times New Roman" w:hAnsi="Palatino Linotype" w:cs="Times New Roman"/>
                <w:sz w:val="27"/>
                <w:szCs w:val="27"/>
              </w:rPr>
              <w:t xml:space="preserve"> and </w:t>
            </w:r>
            <w:proofErr w:type="spellStart"/>
            <w:r w:rsidRPr="00570EDF">
              <w:rPr>
                <w:rFonts w:ascii="Palatino Linotype" w:eastAsia="Times New Roman" w:hAnsi="Palatino Linotype" w:cs="Times New Roman"/>
                <w:sz w:val="27"/>
                <w:szCs w:val="27"/>
              </w:rPr>
              <w:t>Parmelia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saxatis</w:t>
            </w:r>
            <w:proofErr w:type="spellEnd"/>
            <w:r w:rsidRPr="00570EDF">
              <w:rPr>
                <w:rFonts w:ascii="Palatino Linotype" w:eastAsia="Times New Roman" w:hAnsi="Palatino Linotype" w:cs="Times New Roman"/>
                <w:sz w:val="27"/>
                <w:szCs w:val="27"/>
              </w:rPr>
              <w:t xml:space="preserve"> methanol extracts on human colon cancer cell line. Scientific Conference with International Participation “Preclinical Testing of Active Substances and Cancer Research”, Kragujevac, 2011, pp. </w:t>
            </w:r>
            <w:proofErr w:type="gramStart"/>
            <w:r w:rsidRPr="00570EDF">
              <w:rPr>
                <w:rFonts w:ascii="Palatino Linotype" w:eastAsia="Times New Roman" w:hAnsi="Palatino Linotype" w:cs="Times New Roman"/>
                <w:sz w:val="27"/>
                <w:szCs w:val="27"/>
              </w:rPr>
              <w:t>65.ISBN</w:t>
            </w:r>
            <w:proofErr w:type="gramEnd"/>
            <w:r w:rsidRPr="00570EDF">
              <w:rPr>
                <w:rFonts w:ascii="Palatino Linotype" w:eastAsia="Times New Roman" w:hAnsi="Palatino Linotype" w:cs="Times New Roman"/>
                <w:sz w:val="27"/>
                <w:szCs w:val="27"/>
              </w:rPr>
              <w:t xml:space="preserve">: 978-86-7760-064-8. </w:t>
            </w:r>
          </w:p>
          <w:p w14:paraId="180D10D7" w14:textId="1AB17461" w:rsidR="009A5E80" w:rsidRPr="00570EDF" w:rsidRDefault="009A5E80" w:rsidP="003A030C">
            <w:pPr>
              <w:pStyle w:val="ListParagraph"/>
              <w:numPr>
                <w:ilvl w:val="0"/>
                <w:numId w:val="16"/>
              </w:numPr>
              <w:spacing w:after="0"/>
              <w:jc w:val="both"/>
              <w:rPr>
                <w:rFonts w:ascii="Palatino Linotype" w:eastAsia="Times New Roman" w:hAnsi="Palatino Linotype" w:cs="Times New Roman"/>
                <w:sz w:val="27"/>
                <w:szCs w:val="27"/>
              </w:rPr>
            </w:pPr>
            <w:proofErr w:type="spellStart"/>
            <w:r w:rsidRPr="00570EDF">
              <w:rPr>
                <w:rFonts w:ascii="Palatino Linotype" w:eastAsia="Times New Roman" w:hAnsi="Palatino Linotype" w:cs="Times New Roman"/>
                <w:b/>
                <w:sz w:val="27"/>
                <w:szCs w:val="27"/>
              </w:rPr>
              <w:t>Đačić</w:t>
            </w:r>
            <w:proofErr w:type="spellEnd"/>
            <w:r w:rsidRPr="00570EDF">
              <w:rPr>
                <w:rFonts w:ascii="Palatino Linotype" w:eastAsia="Times New Roman" w:hAnsi="Palatino Linotype" w:cs="Times New Roman"/>
                <w:b/>
                <w:sz w:val="27"/>
                <w:szCs w:val="27"/>
              </w:rPr>
              <w:t xml:space="preserve"> D</w:t>
            </w:r>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Glođović</w:t>
            </w:r>
            <w:proofErr w:type="spellEnd"/>
            <w:r w:rsidRPr="00570EDF">
              <w:rPr>
                <w:rFonts w:ascii="Palatino Linotype" w:eastAsia="Times New Roman" w:hAnsi="Palatino Linotype" w:cs="Times New Roman"/>
                <w:sz w:val="27"/>
                <w:szCs w:val="27"/>
              </w:rPr>
              <w:t xml:space="preserve"> V, Radić G, </w:t>
            </w:r>
            <w:proofErr w:type="spellStart"/>
            <w:r w:rsidRPr="00570EDF">
              <w:rPr>
                <w:rFonts w:ascii="Palatino Linotype" w:eastAsia="Times New Roman" w:hAnsi="Palatino Linotype" w:cs="Times New Roman"/>
                <w:sz w:val="27"/>
                <w:szCs w:val="27"/>
              </w:rPr>
              <w:t>Trifunović</w:t>
            </w:r>
            <w:proofErr w:type="spellEnd"/>
            <w:r w:rsidRPr="00570EDF">
              <w:rPr>
                <w:rFonts w:ascii="Palatino Linotype" w:eastAsia="Times New Roman" w:hAnsi="Palatino Linotype" w:cs="Times New Roman"/>
                <w:sz w:val="27"/>
                <w:szCs w:val="27"/>
              </w:rPr>
              <w:t xml:space="preserve"> S, Marković S. The antiproliferative effects of cisplatin and butyl and </w:t>
            </w:r>
            <w:proofErr w:type="spellStart"/>
            <w:r w:rsidRPr="00570EDF">
              <w:rPr>
                <w:rFonts w:ascii="Palatino Linotype" w:eastAsia="Times New Roman" w:hAnsi="Palatino Linotype" w:cs="Times New Roman"/>
                <w:sz w:val="27"/>
                <w:szCs w:val="27"/>
              </w:rPr>
              <w:t>pentil</w:t>
            </w:r>
            <w:proofErr w:type="spellEnd"/>
            <w:r w:rsidRPr="00570EDF">
              <w:rPr>
                <w:rFonts w:ascii="Palatino Linotype" w:eastAsia="Times New Roman" w:hAnsi="Palatino Linotype" w:cs="Times New Roman"/>
                <w:sz w:val="27"/>
                <w:szCs w:val="27"/>
              </w:rPr>
              <w:t xml:space="preserve"> esters of (</w:t>
            </w:r>
            <w:proofErr w:type="gramStart"/>
            <w:r w:rsidRPr="00570EDF">
              <w:rPr>
                <w:rFonts w:ascii="Palatino Linotype" w:eastAsia="Times New Roman" w:hAnsi="Palatino Linotype" w:cs="Times New Roman"/>
                <w:sz w:val="27"/>
                <w:szCs w:val="27"/>
              </w:rPr>
              <w:t>S,S</w:t>
            </w:r>
            <w:proofErr w:type="gramEnd"/>
            <w:r w:rsidRPr="00570EDF">
              <w:rPr>
                <w:rFonts w:ascii="Palatino Linotype" w:eastAsia="Times New Roman" w:hAnsi="Palatino Linotype" w:cs="Times New Roman"/>
                <w:sz w:val="27"/>
                <w:szCs w:val="27"/>
              </w:rPr>
              <w:t xml:space="preserve">)-ethylenediamine-N,N'-di-2-propanoic and </w:t>
            </w:r>
            <w:proofErr w:type="spellStart"/>
            <w:r w:rsidRPr="00570EDF">
              <w:rPr>
                <w:rFonts w:ascii="Palatino Linotype" w:eastAsia="Times New Roman" w:hAnsi="Palatino Linotype" w:cs="Times New Roman"/>
                <w:sz w:val="27"/>
                <w:szCs w:val="27"/>
              </w:rPr>
              <w:t>coressponding</w:t>
            </w:r>
            <w:proofErr w:type="spellEnd"/>
            <w:r w:rsidRPr="00570EDF">
              <w:rPr>
                <w:rFonts w:ascii="Palatino Linotype" w:eastAsia="Times New Roman" w:hAnsi="Palatino Linotype" w:cs="Times New Roman"/>
                <w:sz w:val="27"/>
                <w:szCs w:val="27"/>
              </w:rPr>
              <w:t xml:space="preserve"> platinum(IV) complexes on human colon and breast cancer cell lines. Scientific Conference with International </w:t>
            </w:r>
            <w:proofErr w:type="spellStart"/>
            <w:proofErr w:type="gramStart"/>
            <w:r w:rsidRPr="00570EDF">
              <w:rPr>
                <w:rFonts w:ascii="Palatino Linotype" w:eastAsia="Times New Roman" w:hAnsi="Palatino Linotype" w:cs="Times New Roman"/>
                <w:sz w:val="27"/>
                <w:szCs w:val="27"/>
              </w:rPr>
              <w:t>Participation“</w:t>
            </w:r>
            <w:proofErr w:type="gramEnd"/>
            <w:r w:rsidRPr="00570EDF">
              <w:rPr>
                <w:rFonts w:ascii="Palatino Linotype" w:eastAsia="Times New Roman" w:hAnsi="Palatino Linotype" w:cs="Times New Roman"/>
                <w:sz w:val="27"/>
                <w:szCs w:val="27"/>
              </w:rPr>
              <w:t>Preclinical</w:t>
            </w:r>
            <w:proofErr w:type="spellEnd"/>
            <w:r w:rsidRPr="00570EDF">
              <w:rPr>
                <w:rFonts w:ascii="Palatino Linotype" w:eastAsia="Times New Roman" w:hAnsi="Palatino Linotype" w:cs="Times New Roman"/>
                <w:sz w:val="27"/>
                <w:szCs w:val="27"/>
              </w:rPr>
              <w:t xml:space="preserve"> Testing of Active Substances and Cancer Research”, Kragujevac 2011, pp. 12.ISBN: 978-86-7760-064-8. </w:t>
            </w:r>
          </w:p>
          <w:p w14:paraId="484BD043" w14:textId="77777777" w:rsidR="009A5E80" w:rsidRPr="00570EDF" w:rsidRDefault="009A5E80" w:rsidP="003A030C">
            <w:pPr>
              <w:numPr>
                <w:ilvl w:val="0"/>
                <w:numId w:val="16"/>
              </w:numPr>
              <w:spacing w:after="0" w:line="0" w:lineRule="atLeast"/>
              <w:jc w:val="both"/>
              <w:rPr>
                <w:rFonts w:ascii="Palatino Linotype" w:eastAsia="Times New Roman" w:hAnsi="Palatino Linotype" w:cs="Times New Roman"/>
                <w:sz w:val="27"/>
                <w:szCs w:val="27"/>
              </w:rPr>
            </w:pPr>
            <w:r w:rsidRPr="00570EDF">
              <w:rPr>
                <w:rFonts w:ascii="Palatino Linotype" w:eastAsia="Times New Roman" w:hAnsi="Palatino Linotype" w:cs="Times New Roman"/>
                <w:sz w:val="27"/>
                <w:szCs w:val="27"/>
              </w:rPr>
              <w:t xml:space="preserve">Stanković M, </w:t>
            </w:r>
            <w:proofErr w:type="spellStart"/>
            <w:r w:rsidRPr="00570EDF">
              <w:rPr>
                <w:rFonts w:ascii="Palatino Linotype" w:eastAsia="Times New Roman" w:hAnsi="Palatino Linotype" w:cs="Times New Roman"/>
                <w:sz w:val="27"/>
                <w:szCs w:val="27"/>
              </w:rPr>
              <w:t>Ćurčić</w:t>
            </w:r>
            <w:proofErr w:type="spellEnd"/>
            <w:r w:rsidRPr="00570EDF">
              <w:rPr>
                <w:rFonts w:ascii="Palatino Linotype" w:eastAsia="Times New Roman" w:hAnsi="Palatino Linotype" w:cs="Times New Roman"/>
                <w:sz w:val="27"/>
                <w:szCs w:val="27"/>
              </w:rPr>
              <w:t xml:space="preserve"> M, </w:t>
            </w:r>
            <w:proofErr w:type="spellStart"/>
            <w:r w:rsidRPr="00570EDF">
              <w:rPr>
                <w:rFonts w:ascii="Palatino Linotype" w:eastAsia="Times New Roman" w:hAnsi="Palatino Linotype" w:cs="Times New Roman"/>
                <w:b/>
                <w:sz w:val="27"/>
                <w:szCs w:val="27"/>
              </w:rPr>
              <w:t>Đačić</w:t>
            </w:r>
            <w:proofErr w:type="spellEnd"/>
            <w:r w:rsidRPr="00570EDF">
              <w:rPr>
                <w:rFonts w:ascii="Palatino Linotype" w:eastAsia="Times New Roman" w:hAnsi="Palatino Linotype" w:cs="Times New Roman"/>
                <w:b/>
                <w:sz w:val="27"/>
                <w:szCs w:val="27"/>
              </w:rPr>
              <w:t xml:space="preserve"> D</w:t>
            </w:r>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Topuzović</w:t>
            </w:r>
            <w:proofErr w:type="spellEnd"/>
            <w:r w:rsidRPr="00570EDF">
              <w:rPr>
                <w:rFonts w:ascii="Palatino Linotype" w:eastAsia="Times New Roman" w:hAnsi="Palatino Linotype" w:cs="Times New Roman"/>
                <w:sz w:val="27"/>
                <w:szCs w:val="27"/>
              </w:rPr>
              <w:t xml:space="preserve"> M, Marković SD. </w:t>
            </w:r>
            <w:r w:rsidRPr="00570EDF">
              <w:rPr>
                <w:rFonts w:ascii="Palatino Linotype" w:eastAsia="Times New Roman" w:hAnsi="Palatino Linotype" w:cs="Times New Roman"/>
                <w:sz w:val="27"/>
                <w:szCs w:val="27"/>
              </w:rPr>
              <w:lastRenderedPageBreak/>
              <w:t xml:space="preserve">Phenolic content in vitro antiproliferative and apoptotic activity of Teucrium species from Serbian flora on HCT-116 cell line. Scientific Conference with International Participation “Preclinical Testing of Active Substances and Cancer Research”, Kragujevac,2011, pp. 21ISBN 978-86-7760-064-8. </w:t>
            </w:r>
          </w:p>
          <w:p w14:paraId="1F81711C" w14:textId="77777777" w:rsidR="009A5E80" w:rsidRPr="00570EDF" w:rsidRDefault="009A5E80" w:rsidP="003A030C">
            <w:pPr>
              <w:numPr>
                <w:ilvl w:val="0"/>
                <w:numId w:val="16"/>
              </w:numPr>
              <w:spacing w:after="0" w:line="0" w:lineRule="atLeast"/>
              <w:jc w:val="both"/>
              <w:rPr>
                <w:rFonts w:ascii="Palatino Linotype" w:eastAsia="Times New Roman" w:hAnsi="Palatino Linotype" w:cs="Times New Roman"/>
                <w:sz w:val="27"/>
                <w:szCs w:val="27"/>
              </w:rPr>
            </w:pPr>
            <w:r w:rsidRPr="00570EDF">
              <w:rPr>
                <w:rFonts w:ascii="Palatino Linotype" w:eastAsia="Times New Roman" w:hAnsi="Palatino Linotype" w:cs="Times New Roman"/>
                <w:sz w:val="27"/>
                <w:szCs w:val="27"/>
              </w:rPr>
              <w:t xml:space="preserve">Stanković M, </w:t>
            </w:r>
            <w:proofErr w:type="spellStart"/>
            <w:r w:rsidRPr="00570EDF">
              <w:rPr>
                <w:rFonts w:ascii="Palatino Linotype" w:eastAsia="Times New Roman" w:hAnsi="Palatino Linotype" w:cs="Times New Roman"/>
                <w:sz w:val="27"/>
                <w:szCs w:val="27"/>
              </w:rPr>
              <w:t>Ćurčić</w:t>
            </w:r>
            <w:proofErr w:type="spellEnd"/>
            <w:r w:rsidRPr="00570EDF">
              <w:rPr>
                <w:rFonts w:ascii="Palatino Linotype" w:eastAsia="Times New Roman" w:hAnsi="Palatino Linotype" w:cs="Times New Roman"/>
                <w:sz w:val="27"/>
                <w:szCs w:val="27"/>
              </w:rPr>
              <w:t xml:space="preserve"> M, </w:t>
            </w:r>
            <w:proofErr w:type="spellStart"/>
            <w:r w:rsidRPr="00570EDF">
              <w:rPr>
                <w:rFonts w:ascii="Palatino Linotype" w:eastAsia="Times New Roman" w:hAnsi="Palatino Linotype" w:cs="Times New Roman"/>
                <w:b/>
                <w:sz w:val="27"/>
                <w:szCs w:val="27"/>
              </w:rPr>
              <w:t>Đačić</w:t>
            </w:r>
            <w:proofErr w:type="spellEnd"/>
            <w:r w:rsidRPr="00570EDF">
              <w:rPr>
                <w:rFonts w:ascii="Palatino Linotype" w:eastAsia="Times New Roman" w:hAnsi="Palatino Linotype" w:cs="Times New Roman"/>
                <w:b/>
                <w:sz w:val="27"/>
                <w:szCs w:val="27"/>
              </w:rPr>
              <w:t xml:space="preserve"> D</w:t>
            </w:r>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Žižić</w:t>
            </w:r>
            <w:proofErr w:type="spellEnd"/>
            <w:r w:rsidRPr="00570EDF">
              <w:rPr>
                <w:rFonts w:ascii="Palatino Linotype" w:eastAsia="Times New Roman" w:hAnsi="Palatino Linotype" w:cs="Times New Roman"/>
                <w:sz w:val="27"/>
                <w:szCs w:val="27"/>
              </w:rPr>
              <w:t xml:space="preserve"> J, </w:t>
            </w:r>
            <w:proofErr w:type="spellStart"/>
            <w:r w:rsidRPr="00570EDF">
              <w:rPr>
                <w:rFonts w:ascii="Palatino Linotype" w:eastAsia="Times New Roman" w:hAnsi="Palatino Linotype" w:cs="Times New Roman"/>
                <w:sz w:val="27"/>
                <w:szCs w:val="27"/>
              </w:rPr>
              <w:t>Topuzović</w:t>
            </w:r>
            <w:proofErr w:type="spellEnd"/>
            <w:r w:rsidRPr="00570EDF">
              <w:rPr>
                <w:rFonts w:ascii="Palatino Linotype" w:eastAsia="Times New Roman" w:hAnsi="Palatino Linotype" w:cs="Times New Roman"/>
                <w:sz w:val="27"/>
                <w:szCs w:val="27"/>
              </w:rPr>
              <w:t xml:space="preserve"> M, Marković S. Free-radical scavenging capacity and total phenolic content of Fragrant yellow onion (Allium flavum L.). Scientific Conference with </w:t>
            </w:r>
            <w:proofErr w:type="spellStart"/>
            <w:r w:rsidRPr="00570EDF">
              <w:rPr>
                <w:rFonts w:ascii="Palatino Linotype" w:eastAsia="Times New Roman" w:hAnsi="Palatino Linotype" w:cs="Times New Roman"/>
                <w:sz w:val="27"/>
                <w:szCs w:val="27"/>
              </w:rPr>
              <w:t>InternationalParticipation</w:t>
            </w:r>
            <w:proofErr w:type="spellEnd"/>
            <w:r w:rsidRPr="00570EDF">
              <w:rPr>
                <w:rFonts w:ascii="Palatino Linotype" w:eastAsia="Times New Roman" w:hAnsi="Palatino Linotype" w:cs="Times New Roman"/>
                <w:sz w:val="27"/>
                <w:szCs w:val="27"/>
              </w:rPr>
              <w:t xml:space="preserve"> “Preclinical Testing of Active Substances and Cancer Research”, Kragujevac, 2011, pp. </w:t>
            </w:r>
            <w:proofErr w:type="gramStart"/>
            <w:r w:rsidRPr="00570EDF">
              <w:rPr>
                <w:rFonts w:ascii="Palatino Linotype" w:eastAsia="Times New Roman" w:hAnsi="Palatino Linotype" w:cs="Times New Roman"/>
                <w:sz w:val="27"/>
                <w:szCs w:val="27"/>
              </w:rPr>
              <w:t>62.ISBN</w:t>
            </w:r>
            <w:proofErr w:type="gramEnd"/>
            <w:r w:rsidRPr="00570EDF">
              <w:rPr>
                <w:rFonts w:ascii="Palatino Linotype" w:eastAsia="Times New Roman" w:hAnsi="Palatino Linotype" w:cs="Times New Roman"/>
                <w:sz w:val="27"/>
                <w:szCs w:val="27"/>
              </w:rPr>
              <w:t xml:space="preserve"> 978-86-7760-064-8.</w:t>
            </w:r>
          </w:p>
          <w:p w14:paraId="43DCFFAF" w14:textId="77777777" w:rsidR="009A5E80" w:rsidRPr="00570EDF" w:rsidRDefault="009A5E80" w:rsidP="003A030C">
            <w:pPr>
              <w:numPr>
                <w:ilvl w:val="0"/>
                <w:numId w:val="16"/>
              </w:numPr>
              <w:spacing w:after="0" w:line="0" w:lineRule="atLeast"/>
              <w:jc w:val="both"/>
              <w:rPr>
                <w:rFonts w:ascii="Palatino Linotype" w:eastAsia="Times New Roman" w:hAnsi="Palatino Linotype" w:cs="Times New Roman"/>
                <w:sz w:val="27"/>
                <w:szCs w:val="27"/>
              </w:rPr>
            </w:pPr>
            <w:proofErr w:type="spellStart"/>
            <w:r w:rsidRPr="00570EDF">
              <w:rPr>
                <w:rFonts w:ascii="Palatino Linotype" w:eastAsia="Times New Roman" w:hAnsi="Palatino Linotype" w:cs="Times New Roman"/>
                <w:sz w:val="27"/>
                <w:szCs w:val="27"/>
              </w:rPr>
              <w:t>Ćurčić</w:t>
            </w:r>
            <w:proofErr w:type="spellEnd"/>
            <w:r w:rsidRPr="00570EDF">
              <w:rPr>
                <w:rFonts w:ascii="Palatino Linotype" w:eastAsia="Times New Roman" w:hAnsi="Palatino Linotype" w:cs="Times New Roman"/>
                <w:sz w:val="27"/>
                <w:szCs w:val="27"/>
              </w:rPr>
              <w:t xml:space="preserve"> M, Stanković M, </w:t>
            </w:r>
            <w:proofErr w:type="spellStart"/>
            <w:r w:rsidRPr="00570EDF">
              <w:rPr>
                <w:rFonts w:ascii="Palatino Linotype" w:eastAsia="Times New Roman" w:hAnsi="Palatino Linotype" w:cs="Times New Roman"/>
                <w:b/>
                <w:sz w:val="27"/>
                <w:szCs w:val="27"/>
              </w:rPr>
              <w:t>Đačić</w:t>
            </w:r>
            <w:proofErr w:type="spellEnd"/>
            <w:r w:rsidRPr="00570EDF">
              <w:rPr>
                <w:rFonts w:ascii="Palatino Linotype" w:eastAsia="Times New Roman" w:hAnsi="Palatino Linotype" w:cs="Times New Roman"/>
                <w:b/>
                <w:sz w:val="27"/>
                <w:szCs w:val="27"/>
              </w:rPr>
              <w:t xml:space="preserve"> D</w:t>
            </w:r>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Topuzović</w:t>
            </w:r>
            <w:proofErr w:type="spellEnd"/>
            <w:r w:rsidRPr="00570EDF">
              <w:rPr>
                <w:rFonts w:ascii="Palatino Linotype" w:eastAsia="Times New Roman" w:hAnsi="Palatino Linotype" w:cs="Times New Roman"/>
                <w:sz w:val="27"/>
                <w:szCs w:val="27"/>
              </w:rPr>
              <w:t xml:space="preserve"> M, Marković S. Antioxidant, antiproliferative and apoptotic activity of different extracts of leaves and seed cones from </w:t>
            </w:r>
            <w:proofErr w:type="spellStart"/>
            <w:r w:rsidRPr="00570EDF">
              <w:rPr>
                <w:rFonts w:ascii="Palatino Linotype" w:eastAsia="Times New Roman" w:hAnsi="Palatino Linotype" w:cs="Times New Roman"/>
                <w:sz w:val="27"/>
                <w:szCs w:val="27"/>
              </w:rPr>
              <w:t>european</w:t>
            </w:r>
            <w:proofErr w:type="spellEnd"/>
            <w:r w:rsidRPr="00570EDF">
              <w:rPr>
                <w:rFonts w:ascii="Palatino Linotype" w:eastAsia="Times New Roman" w:hAnsi="Palatino Linotype" w:cs="Times New Roman"/>
                <w:sz w:val="27"/>
                <w:szCs w:val="27"/>
              </w:rPr>
              <w:t xml:space="preserve"> yew (Taxus </w:t>
            </w:r>
            <w:proofErr w:type="spellStart"/>
            <w:r w:rsidRPr="00570EDF">
              <w:rPr>
                <w:rFonts w:ascii="Palatino Linotype" w:eastAsia="Times New Roman" w:hAnsi="Palatino Linotype" w:cs="Times New Roman"/>
                <w:sz w:val="27"/>
                <w:szCs w:val="27"/>
              </w:rPr>
              <w:t>baccata</w:t>
            </w:r>
            <w:proofErr w:type="spellEnd"/>
            <w:r w:rsidRPr="00570EDF">
              <w:rPr>
                <w:rFonts w:ascii="Palatino Linotype" w:eastAsia="Times New Roman" w:hAnsi="Palatino Linotype" w:cs="Times New Roman"/>
                <w:sz w:val="27"/>
                <w:szCs w:val="27"/>
              </w:rPr>
              <w:t xml:space="preserve"> L.). </w:t>
            </w:r>
            <w:proofErr w:type="spellStart"/>
            <w:r w:rsidRPr="00570EDF">
              <w:rPr>
                <w:rFonts w:ascii="Palatino Linotype" w:eastAsia="Times New Roman" w:hAnsi="Palatino Linotype" w:cs="Times New Roman"/>
                <w:sz w:val="27"/>
                <w:szCs w:val="27"/>
              </w:rPr>
              <w:t>ScientificConference</w:t>
            </w:r>
            <w:proofErr w:type="spellEnd"/>
            <w:r w:rsidRPr="00570EDF">
              <w:rPr>
                <w:rFonts w:ascii="Palatino Linotype" w:eastAsia="Times New Roman" w:hAnsi="Palatino Linotype" w:cs="Times New Roman"/>
                <w:sz w:val="27"/>
                <w:szCs w:val="27"/>
              </w:rPr>
              <w:t xml:space="preserve"> with International Participation “Preclinical Testing of Active Substances and Cancer </w:t>
            </w:r>
            <w:proofErr w:type="spellStart"/>
            <w:r w:rsidRPr="00570EDF">
              <w:rPr>
                <w:rFonts w:ascii="Palatino Linotype" w:eastAsia="Times New Roman" w:hAnsi="Palatino Linotype" w:cs="Times New Roman"/>
                <w:sz w:val="27"/>
                <w:szCs w:val="27"/>
              </w:rPr>
              <w:t>Research</w:t>
            </w:r>
            <w:proofErr w:type="gramStart"/>
            <w:r w:rsidRPr="00570EDF">
              <w:rPr>
                <w:rFonts w:ascii="Palatino Linotype" w:eastAsia="Times New Roman" w:hAnsi="Palatino Linotype" w:cs="Times New Roman"/>
                <w:sz w:val="27"/>
                <w:szCs w:val="27"/>
              </w:rPr>
              <w:t>”,Kragujevac</w:t>
            </w:r>
            <w:proofErr w:type="spellEnd"/>
            <w:proofErr w:type="gramEnd"/>
            <w:r w:rsidRPr="00570EDF">
              <w:rPr>
                <w:rFonts w:ascii="Palatino Linotype" w:eastAsia="Times New Roman" w:hAnsi="Palatino Linotype" w:cs="Times New Roman"/>
                <w:sz w:val="27"/>
                <w:szCs w:val="27"/>
              </w:rPr>
              <w:t xml:space="preserve">, 2011, pp. 63. ISBN 978-86-7760-064-8. </w:t>
            </w:r>
          </w:p>
          <w:p w14:paraId="1049C57A" w14:textId="77777777" w:rsidR="009A5E80" w:rsidRPr="00570EDF" w:rsidRDefault="009A5E80" w:rsidP="003A030C">
            <w:pPr>
              <w:numPr>
                <w:ilvl w:val="0"/>
                <w:numId w:val="16"/>
              </w:numPr>
              <w:spacing w:after="0" w:line="0" w:lineRule="atLeast"/>
              <w:jc w:val="both"/>
              <w:rPr>
                <w:rFonts w:ascii="Palatino Linotype" w:eastAsia="Times New Roman" w:hAnsi="Palatino Linotype" w:cs="Times New Roman"/>
                <w:sz w:val="27"/>
                <w:szCs w:val="27"/>
              </w:rPr>
            </w:pPr>
            <w:proofErr w:type="spellStart"/>
            <w:r w:rsidRPr="00570EDF">
              <w:rPr>
                <w:rFonts w:ascii="Palatino Linotype" w:eastAsia="Times New Roman" w:hAnsi="Palatino Linotype" w:cs="Times New Roman"/>
                <w:sz w:val="27"/>
                <w:szCs w:val="27"/>
              </w:rPr>
              <w:t>Žižić</w:t>
            </w:r>
            <w:proofErr w:type="spellEnd"/>
            <w:r w:rsidRPr="00570EDF">
              <w:rPr>
                <w:rFonts w:ascii="Palatino Linotype" w:eastAsia="Times New Roman" w:hAnsi="Palatino Linotype" w:cs="Times New Roman"/>
                <w:sz w:val="27"/>
                <w:szCs w:val="27"/>
              </w:rPr>
              <w:t xml:space="preserve"> J, </w:t>
            </w:r>
            <w:proofErr w:type="spellStart"/>
            <w:r w:rsidRPr="00570EDF">
              <w:rPr>
                <w:rFonts w:ascii="Palatino Linotype" w:eastAsia="Times New Roman" w:hAnsi="Palatino Linotype" w:cs="Times New Roman"/>
                <w:sz w:val="27"/>
                <w:szCs w:val="27"/>
              </w:rPr>
              <w:t>Ćurčić</w:t>
            </w:r>
            <w:proofErr w:type="spellEnd"/>
            <w:r w:rsidRPr="00570EDF">
              <w:rPr>
                <w:rFonts w:ascii="Palatino Linotype" w:eastAsia="Times New Roman" w:hAnsi="Palatino Linotype" w:cs="Times New Roman"/>
                <w:sz w:val="27"/>
                <w:szCs w:val="27"/>
              </w:rPr>
              <w:t xml:space="preserve"> M, </w:t>
            </w:r>
            <w:proofErr w:type="spellStart"/>
            <w:r w:rsidRPr="00570EDF">
              <w:rPr>
                <w:rFonts w:ascii="Palatino Linotype" w:eastAsia="Times New Roman" w:hAnsi="Palatino Linotype" w:cs="Times New Roman"/>
                <w:b/>
                <w:sz w:val="27"/>
                <w:szCs w:val="27"/>
              </w:rPr>
              <w:t>Đačić</w:t>
            </w:r>
            <w:proofErr w:type="spellEnd"/>
            <w:r w:rsidRPr="00570EDF">
              <w:rPr>
                <w:rFonts w:ascii="Palatino Linotype" w:eastAsia="Times New Roman" w:hAnsi="Palatino Linotype" w:cs="Times New Roman"/>
                <w:b/>
                <w:sz w:val="27"/>
                <w:szCs w:val="27"/>
              </w:rPr>
              <w:t xml:space="preserve"> D</w:t>
            </w:r>
            <w:r w:rsidRPr="00570EDF">
              <w:rPr>
                <w:rFonts w:ascii="Palatino Linotype" w:eastAsia="Times New Roman" w:hAnsi="Palatino Linotype" w:cs="Times New Roman"/>
                <w:sz w:val="27"/>
                <w:szCs w:val="27"/>
              </w:rPr>
              <w:t xml:space="preserve">, Obradović A, Stanković M, Mitrović T, </w:t>
            </w:r>
            <w:proofErr w:type="spellStart"/>
            <w:r w:rsidRPr="00570EDF">
              <w:rPr>
                <w:rFonts w:ascii="Palatino Linotype" w:eastAsia="Times New Roman" w:hAnsi="Palatino Linotype" w:cs="Times New Roman"/>
                <w:sz w:val="27"/>
                <w:szCs w:val="27"/>
              </w:rPr>
              <w:t>Kosanić</w:t>
            </w:r>
            <w:proofErr w:type="spellEnd"/>
            <w:r w:rsidRPr="00570EDF">
              <w:rPr>
                <w:rFonts w:ascii="Palatino Linotype" w:eastAsia="Times New Roman" w:hAnsi="Palatino Linotype" w:cs="Times New Roman"/>
                <w:sz w:val="27"/>
                <w:szCs w:val="27"/>
              </w:rPr>
              <w:t xml:space="preserve"> M, </w:t>
            </w:r>
            <w:proofErr w:type="spellStart"/>
            <w:r w:rsidRPr="00570EDF">
              <w:rPr>
                <w:rFonts w:ascii="Palatino Linotype" w:eastAsia="Times New Roman" w:hAnsi="Palatino Linotype" w:cs="Times New Roman"/>
                <w:sz w:val="27"/>
                <w:szCs w:val="27"/>
              </w:rPr>
              <w:t>Ranković</w:t>
            </w:r>
            <w:proofErr w:type="spellEnd"/>
            <w:r w:rsidRPr="00570EDF">
              <w:rPr>
                <w:rFonts w:ascii="Palatino Linotype" w:eastAsia="Times New Roman" w:hAnsi="Palatino Linotype" w:cs="Times New Roman"/>
                <w:sz w:val="27"/>
                <w:szCs w:val="27"/>
              </w:rPr>
              <w:t xml:space="preserve"> B, Marković </w:t>
            </w:r>
            <w:proofErr w:type="spellStart"/>
            <w:proofErr w:type="gramStart"/>
            <w:r w:rsidRPr="00570EDF">
              <w:rPr>
                <w:rFonts w:ascii="Palatino Linotype" w:eastAsia="Times New Roman" w:hAnsi="Palatino Linotype" w:cs="Times New Roman"/>
                <w:sz w:val="27"/>
                <w:szCs w:val="27"/>
              </w:rPr>
              <w:t>SD.Evaluation</w:t>
            </w:r>
            <w:proofErr w:type="spellEnd"/>
            <w:proofErr w:type="gramEnd"/>
            <w:r w:rsidRPr="00570EDF">
              <w:rPr>
                <w:rFonts w:ascii="Palatino Linotype" w:eastAsia="Times New Roman" w:hAnsi="Palatino Linotype" w:cs="Times New Roman"/>
                <w:sz w:val="27"/>
                <w:szCs w:val="27"/>
              </w:rPr>
              <w:t xml:space="preserve"> of redox status of HCT-116 cell line treated with various lichen and plant extracts. </w:t>
            </w:r>
            <w:proofErr w:type="spellStart"/>
            <w:r w:rsidRPr="00570EDF">
              <w:rPr>
                <w:rFonts w:ascii="Palatino Linotype" w:eastAsia="Times New Roman" w:hAnsi="Palatino Linotype" w:cs="Times New Roman"/>
                <w:sz w:val="27"/>
                <w:szCs w:val="27"/>
              </w:rPr>
              <w:t>ScientificConference</w:t>
            </w:r>
            <w:proofErr w:type="spellEnd"/>
            <w:r w:rsidRPr="00570EDF">
              <w:rPr>
                <w:rFonts w:ascii="Palatino Linotype" w:eastAsia="Times New Roman" w:hAnsi="Palatino Linotype" w:cs="Times New Roman"/>
                <w:sz w:val="27"/>
                <w:szCs w:val="27"/>
              </w:rPr>
              <w:t xml:space="preserve"> with International Participation “Preclinical Testing of Active Substances and Cancer </w:t>
            </w:r>
            <w:proofErr w:type="spellStart"/>
            <w:r w:rsidRPr="00570EDF">
              <w:rPr>
                <w:rFonts w:ascii="Palatino Linotype" w:eastAsia="Times New Roman" w:hAnsi="Palatino Linotype" w:cs="Times New Roman"/>
                <w:sz w:val="27"/>
                <w:szCs w:val="27"/>
              </w:rPr>
              <w:t>Research</w:t>
            </w:r>
            <w:proofErr w:type="gramStart"/>
            <w:r w:rsidRPr="00570EDF">
              <w:rPr>
                <w:rFonts w:ascii="Palatino Linotype" w:eastAsia="Times New Roman" w:hAnsi="Palatino Linotype" w:cs="Times New Roman"/>
                <w:sz w:val="27"/>
                <w:szCs w:val="27"/>
              </w:rPr>
              <w:t>”,Kragujevac</w:t>
            </w:r>
            <w:proofErr w:type="spellEnd"/>
            <w:proofErr w:type="gramEnd"/>
            <w:r w:rsidRPr="00570EDF">
              <w:rPr>
                <w:rFonts w:ascii="Palatino Linotype" w:eastAsia="Times New Roman" w:hAnsi="Palatino Linotype" w:cs="Times New Roman"/>
                <w:sz w:val="27"/>
                <w:szCs w:val="27"/>
              </w:rPr>
              <w:t xml:space="preserve">, 2011, pp. 66. ISBN 978-86-7760-064-8. </w:t>
            </w:r>
          </w:p>
          <w:p w14:paraId="7929982F" w14:textId="77777777" w:rsidR="009A5E80" w:rsidRPr="00570EDF" w:rsidRDefault="009A5E80" w:rsidP="003A030C">
            <w:pPr>
              <w:numPr>
                <w:ilvl w:val="0"/>
                <w:numId w:val="16"/>
              </w:numPr>
              <w:spacing w:after="0" w:line="0" w:lineRule="atLeast"/>
              <w:jc w:val="both"/>
              <w:rPr>
                <w:rFonts w:ascii="Palatino Linotype" w:eastAsia="Times New Roman" w:hAnsi="Palatino Linotype" w:cs="Times New Roman"/>
                <w:sz w:val="27"/>
                <w:szCs w:val="27"/>
              </w:rPr>
            </w:pPr>
            <w:proofErr w:type="spellStart"/>
            <w:r w:rsidRPr="00570EDF">
              <w:rPr>
                <w:rFonts w:ascii="Palatino Linotype" w:eastAsia="Times New Roman" w:hAnsi="Palatino Linotype" w:cs="Times New Roman"/>
                <w:b/>
                <w:sz w:val="27"/>
                <w:szCs w:val="27"/>
              </w:rPr>
              <w:t>Đačić</w:t>
            </w:r>
            <w:proofErr w:type="spellEnd"/>
            <w:r w:rsidRPr="00570EDF">
              <w:rPr>
                <w:rFonts w:ascii="Palatino Linotype" w:eastAsia="Times New Roman" w:hAnsi="Palatino Linotype" w:cs="Times New Roman"/>
                <w:b/>
                <w:sz w:val="27"/>
                <w:szCs w:val="27"/>
              </w:rPr>
              <w:t xml:space="preserve"> D</w:t>
            </w:r>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Žižić</w:t>
            </w:r>
            <w:proofErr w:type="spellEnd"/>
            <w:r w:rsidRPr="00570EDF">
              <w:rPr>
                <w:rFonts w:ascii="Palatino Linotype" w:eastAsia="Times New Roman" w:hAnsi="Palatino Linotype" w:cs="Times New Roman"/>
                <w:sz w:val="27"/>
                <w:szCs w:val="27"/>
              </w:rPr>
              <w:t xml:space="preserve"> J, Ilić A, </w:t>
            </w:r>
            <w:proofErr w:type="spellStart"/>
            <w:r w:rsidRPr="00570EDF">
              <w:rPr>
                <w:rFonts w:ascii="Palatino Linotype" w:eastAsia="Times New Roman" w:hAnsi="Palatino Linotype" w:cs="Times New Roman"/>
                <w:sz w:val="27"/>
                <w:szCs w:val="27"/>
              </w:rPr>
              <w:t>Ognjanović</w:t>
            </w:r>
            <w:proofErr w:type="spellEnd"/>
            <w:r w:rsidRPr="00570EDF">
              <w:rPr>
                <w:rFonts w:ascii="Palatino Linotype" w:eastAsia="Times New Roman" w:hAnsi="Palatino Linotype" w:cs="Times New Roman"/>
                <w:sz w:val="27"/>
                <w:szCs w:val="27"/>
              </w:rPr>
              <w:t xml:space="preserve"> B, </w:t>
            </w:r>
            <w:proofErr w:type="spellStart"/>
            <w:r w:rsidRPr="00570EDF">
              <w:rPr>
                <w:rFonts w:ascii="Palatino Linotype" w:eastAsia="Times New Roman" w:hAnsi="Palatino Linotype" w:cs="Times New Roman"/>
                <w:sz w:val="27"/>
                <w:szCs w:val="27"/>
              </w:rPr>
              <w:t>Štajn</w:t>
            </w:r>
            <w:proofErr w:type="spellEnd"/>
            <w:r w:rsidRPr="00570EDF">
              <w:rPr>
                <w:rFonts w:ascii="Palatino Linotype" w:eastAsia="Times New Roman" w:hAnsi="Palatino Linotype" w:cs="Times New Roman"/>
                <w:sz w:val="27"/>
                <w:szCs w:val="27"/>
              </w:rPr>
              <w:t xml:space="preserve"> A, Marković S. The protective effects of selenium on hematological parameters in rats. 2nd Congress of Physiological Sciences of Serbia with International Participation Current trends in physiological </w:t>
            </w:r>
            <w:proofErr w:type="gramStart"/>
            <w:r w:rsidRPr="00570EDF">
              <w:rPr>
                <w:rFonts w:ascii="Palatino Linotype" w:eastAsia="Times New Roman" w:hAnsi="Palatino Linotype" w:cs="Times New Roman"/>
                <w:sz w:val="27"/>
                <w:szCs w:val="27"/>
              </w:rPr>
              <w:t>sciences ,</w:t>
            </w:r>
            <w:proofErr w:type="gramEnd"/>
            <w:r w:rsidRPr="00570EDF">
              <w:rPr>
                <w:rFonts w:ascii="Palatino Linotype" w:eastAsia="Times New Roman" w:hAnsi="Palatino Linotype" w:cs="Times New Roman"/>
                <w:sz w:val="27"/>
                <w:szCs w:val="27"/>
              </w:rPr>
              <w:t xml:space="preserve"> September 17-20, 2009, Kragujevac, Serbia, Abstract P189.ISBN 987-86-904799-5-5 </w:t>
            </w:r>
          </w:p>
          <w:p w14:paraId="4BC02C20" w14:textId="77777777" w:rsidR="009A5E80" w:rsidRPr="00570EDF" w:rsidRDefault="009A5E80" w:rsidP="003A030C">
            <w:pPr>
              <w:numPr>
                <w:ilvl w:val="0"/>
                <w:numId w:val="16"/>
              </w:numPr>
              <w:spacing w:after="0" w:line="0" w:lineRule="atLeast"/>
              <w:jc w:val="both"/>
              <w:rPr>
                <w:rFonts w:ascii="Palatino Linotype" w:eastAsia="Times New Roman" w:hAnsi="Palatino Linotype" w:cs="Times New Roman"/>
                <w:sz w:val="27"/>
                <w:szCs w:val="27"/>
              </w:rPr>
            </w:pPr>
            <w:proofErr w:type="spellStart"/>
            <w:r w:rsidRPr="00570EDF">
              <w:rPr>
                <w:rFonts w:ascii="Palatino Linotype" w:eastAsia="Times New Roman" w:hAnsi="Palatino Linotype" w:cs="Times New Roman"/>
                <w:sz w:val="27"/>
                <w:szCs w:val="27"/>
              </w:rPr>
              <w:t>Žižić</w:t>
            </w:r>
            <w:proofErr w:type="spellEnd"/>
            <w:r w:rsidRPr="00570EDF">
              <w:rPr>
                <w:rFonts w:ascii="Palatino Linotype" w:eastAsia="Times New Roman" w:hAnsi="Palatino Linotype" w:cs="Times New Roman"/>
                <w:sz w:val="27"/>
                <w:szCs w:val="27"/>
              </w:rPr>
              <w:t xml:space="preserve"> J, </w:t>
            </w:r>
            <w:proofErr w:type="spellStart"/>
            <w:r w:rsidRPr="00570EDF">
              <w:rPr>
                <w:rFonts w:ascii="Palatino Linotype" w:eastAsia="Times New Roman" w:hAnsi="Palatino Linotype" w:cs="Times New Roman"/>
                <w:sz w:val="27"/>
                <w:szCs w:val="27"/>
              </w:rPr>
              <w:t>Cvetanović</w:t>
            </w:r>
            <w:proofErr w:type="spellEnd"/>
            <w:r w:rsidRPr="00570EDF">
              <w:rPr>
                <w:rFonts w:ascii="Palatino Linotype" w:eastAsia="Times New Roman" w:hAnsi="Palatino Linotype" w:cs="Times New Roman"/>
                <w:sz w:val="27"/>
                <w:szCs w:val="27"/>
              </w:rPr>
              <w:t xml:space="preserve"> A, Radulović A, </w:t>
            </w:r>
            <w:proofErr w:type="spellStart"/>
            <w:r w:rsidRPr="00570EDF">
              <w:rPr>
                <w:rFonts w:ascii="Palatino Linotype" w:eastAsia="Times New Roman" w:hAnsi="Palatino Linotype" w:cs="Times New Roman"/>
                <w:b/>
                <w:sz w:val="27"/>
                <w:szCs w:val="27"/>
              </w:rPr>
              <w:t>Đačić</w:t>
            </w:r>
            <w:proofErr w:type="spellEnd"/>
            <w:r w:rsidRPr="00570EDF">
              <w:rPr>
                <w:rFonts w:ascii="Palatino Linotype" w:eastAsia="Times New Roman" w:hAnsi="Palatino Linotype" w:cs="Times New Roman"/>
                <w:b/>
                <w:sz w:val="27"/>
                <w:szCs w:val="27"/>
              </w:rPr>
              <w:t xml:space="preserve"> D</w:t>
            </w:r>
            <w:r w:rsidRPr="00570EDF">
              <w:rPr>
                <w:rFonts w:ascii="Palatino Linotype" w:eastAsia="Times New Roman" w:hAnsi="Palatino Linotype" w:cs="Times New Roman"/>
                <w:sz w:val="27"/>
                <w:szCs w:val="27"/>
              </w:rPr>
              <w:t xml:space="preserve">, Obradović A, </w:t>
            </w:r>
            <w:proofErr w:type="spellStart"/>
            <w:r w:rsidRPr="00570EDF">
              <w:rPr>
                <w:rFonts w:ascii="Palatino Linotype" w:eastAsia="Times New Roman" w:hAnsi="Palatino Linotype" w:cs="Times New Roman"/>
                <w:sz w:val="27"/>
                <w:szCs w:val="27"/>
              </w:rPr>
              <w:t>Ognjanović</w:t>
            </w:r>
            <w:proofErr w:type="spellEnd"/>
            <w:r w:rsidRPr="00570EDF">
              <w:rPr>
                <w:rFonts w:ascii="Palatino Linotype" w:eastAsia="Times New Roman" w:hAnsi="Palatino Linotype" w:cs="Times New Roman"/>
                <w:sz w:val="27"/>
                <w:szCs w:val="27"/>
              </w:rPr>
              <w:t xml:space="preserve"> B, </w:t>
            </w:r>
            <w:proofErr w:type="spellStart"/>
            <w:r w:rsidRPr="00570EDF">
              <w:rPr>
                <w:rFonts w:ascii="Palatino Linotype" w:eastAsia="Times New Roman" w:hAnsi="Palatino Linotype" w:cs="Times New Roman"/>
                <w:sz w:val="27"/>
                <w:szCs w:val="27"/>
              </w:rPr>
              <w:t>Štajn</w:t>
            </w:r>
            <w:proofErr w:type="spellEnd"/>
            <w:r w:rsidRPr="00570EDF">
              <w:rPr>
                <w:rFonts w:ascii="Palatino Linotype" w:eastAsia="Times New Roman" w:hAnsi="Palatino Linotype" w:cs="Times New Roman"/>
                <w:sz w:val="27"/>
                <w:szCs w:val="27"/>
              </w:rPr>
              <w:t xml:space="preserve"> A, Marković S. Effects of chronic treatment of cisplatin and selenium on antioxidative enzyme activities in red blood cells of rats. 2nd Congress of Physiological Sciences of Serbia with International Participation Current trends in physiological </w:t>
            </w:r>
            <w:proofErr w:type="gramStart"/>
            <w:r w:rsidRPr="00570EDF">
              <w:rPr>
                <w:rFonts w:ascii="Palatino Linotype" w:eastAsia="Times New Roman" w:hAnsi="Palatino Linotype" w:cs="Times New Roman"/>
                <w:sz w:val="27"/>
                <w:szCs w:val="27"/>
              </w:rPr>
              <w:t>sciences ,</w:t>
            </w:r>
            <w:proofErr w:type="gramEnd"/>
            <w:r w:rsidRPr="00570EDF">
              <w:rPr>
                <w:rFonts w:ascii="Palatino Linotype" w:eastAsia="Times New Roman" w:hAnsi="Palatino Linotype" w:cs="Times New Roman"/>
                <w:sz w:val="27"/>
                <w:szCs w:val="27"/>
              </w:rPr>
              <w:t xml:space="preserve"> September 17-20, 2009, Kragujevac, Serbia, Abstract P199.ISBN 987-86-904799-5-5</w:t>
            </w:r>
          </w:p>
          <w:p w14:paraId="26699494" w14:textId="77777777" w:rsidR="009A5E80" w:rsidRPr="00570EDF" w:rsidRDefault="009A5E80" w:rsidP="003A030C">
            <w:pPr>
              <w:numPr>
                <w:ilvl w:val="0"/>
                <w:numId w:val="16"/>
              </w:numPr>
              <w:spacing w:after="0" w:line="0" w:lineRule="atLeast"/>
              <w:jc w:val="both"/>
              <w:rPr>
                <w:rFonts w:ascii="Palatino Linotype" w:eastAsia="Times New Roman" w:hAnsi="Palatino Linotype" w:cs="Times New Roman"/>
                <w:sz w:val="27"/>
                <w:szCs w:val="27"/>
              </w:rPr>
            </w:pPr>
            <w:proofErr w:type="spellStart"/>
            <w:r w:rsidRPr="00570EDF">
              <w:rPr>
                <w:rFonts w:ascii="Palatino Linotype" w:eastAsia="Times New Roman" w:hAnsi="Palatino Linotype" w:cs="Times New Roman"/>
                <w:b/>
                <w:sz w:val="27"/>
                <w:szCs w:val="27"/>
              </w:rPr>
              <w:t>Đačić</w:t>
            </w:r>
            <w:proofErr w:type="spellEnd"/>
            <w:r w:rsidRPr="00570EDF">
              <w:rPr>
                <w:rFonts w:ascii="Palatino Linotype" w:eastAsia="Times New Roman" w:hAnsi="Palatino Linotype" w:cs="Times New Roman"/>
                <w:b/>
                <w:sz w:val="27"/>
                <w:szCs w:val="27"/>
              </w:rPr>
              <w:t xml:space="preserve"> D,</w:t>
            </w:r>
            <w:r w:rsidRPr="00570EDF">
              <w:rPr>
                <w:rFonts w:ascii="Palatino Linotype" w:eastAsia="Times New Roman" w:hAnsi="Palatino Linotype" w:cs="Times New Roman"/>
                <w:sz w:val="27"/>
                <w:szCs w:val="27"/>
              </w:rPr>
              <w:t xml:space="preserve"> Đuričić D, </w:t>
            </w:r>
            <w:proofErr w:type="spellStart"/>
            <w:r w:rsidRPr="00570EDF">
              <w:rPr>
                <w:rFonts w:ascii="Palatino Linotype" w:eastAsia="Times New Roman" w:hAnsi="Palatino Linotype" w:cs="Times New Roman"/>
                <w:sz w:val="27"/>
                <w:szCs w:val="27"/>
              </w:rPr>
              <w:t>Žižić</w:t>
            </w:r>
            <w:proofErr w:type="spellEnd"/>
            <w:r w:rsidRPr="00570EDF">
              <w:rPr>
                <w:rFonts w:ascii="Palatino Linotype" w:eastAsia="Times New Roman" w:hAnsi="Palatino Linotype" w:cs="Times New Roman"/>
                <w:sz w:val="27"/>
                <w:szCs w:val="27"/>
              </w:rPr>
              <w:t xml:space="preserve"> J, Milošević M, </w:t>
            </w:r>
            <w:proofErr w:type="spellStart"/>
            <w:r w:rsidRPr="00570EDF">
              <w:rPr>
                <w:rFonts w:ascii="Palatino Linotype" w:eastAsia="Times New Roman" w:hAnsi="Palatino Linotype" w:cs="Times New Roman"/>
                <w:sz w:val="27"/>
                <w:szCs w:val="27"/>
              </w:rPr>
              <w:t>Ognjanović</w:t>
            </w:r>
            <w:proofErr w:type="spellEnd"/>
            <w:r w:rsidRPr="00570EDF">
              <w:rPr>
                <w:rFonts w:ascii="Palatino Linotype" w:eastAsia="Times New Roman" w:hAnsi="Palatino Linotype" w:cs="Times New Roman"/>
                <w:sz w:val="27"/>
                <w:szCs w:val="27"/>
              </w:rPr>
              <w:t xml:space="preserve"> BI, </w:t>
            </w:r>
            <w:proofErr w:type="spellStart"/>
            <w:r w:rsidRPr="00570EDF">
              <w:rPr>
                <w:rFonts w:ascii="Palatino Linotype" w:eastAsia="Times New Roman" w:hAnsi="Palatino Linotype" w:cs="Times New Roman"/>
                <w:sz w:val="27"/>
                <w:szCs w:val="27"/>
              </w:rPr>
              <w:t>Štajn</w:t>
            </w:r>
            <w:proofErr w:type="spellEnd"/>
            <w:r w:rsidRPr="00570EDF">
              <w:rPr>
                <w:rFonts w:ascii="Palatino Linotype" w:eastAsia="Times New Roman" w:hAnsi="Palatino Linotype" w:cs="Times New Roman"/>
                <w:sz w:val="27"/>
                <w:szCs w:val="27"/>
              </w:rPr>
              <w:t xml:space="preserve"> AŠ, </w:t>
            </w:r>
            <w:proofErr w:type="spellStart"/>
            <w:r w:rsidRPr="00570EDF">
              <w:rPr>
                <w:rFonts w:ascii="Palatino Linotype" w:eastAsia="Times New Roman" w:hAnsi="Palatino Linotype" w:cs="Times New Roman"/>
                <w:sz w:val="27"/>
                <w:szCs w:val="27"/>
              </w:rPr>
              <w:t>Žikić</w:t>
            </w:r>
            <w:proofErr w:type="spellEnd"/>
            <w:r w:rsidRPr="00570EDF">
              <w:rPr>
                <w:rFonts w:ascii="Palatino Linotype" w:eastAsia="Times New Roman" w:hAnsi="Palatino Linotype" w:cs="Times New Roman"/>
                <w:sz w:val="27"/>
                <w:szCs w:val="27"/>
              </w:rPr>
              <w:t xml:space="preserve"> RV, </w:t>
            </w:r>
            <w:proofErr w:type="spellStart"/>
            <w:r w:rsidRPr="00570EDF">
              <w:rPr>
                <w:rFonts w:ascii="Palatino Linotype" w:eastAsia="Times New Roman" w:hAnsi="Palatino Linotype" w:cs="Times New Roman"/>
                <w:sz w:val="27"/>
                <w:szCs w:val="27"/>
              </w:rPr>
              <w:t>Saičić</w:t>
            </w:r>
            <w:proofErr w:type="spellEnd"/>
            <w:r w:rsidRPr="00570EDF">
              <w:rPr>
                <w:rFonts w:ascii="Palatino Linotype" w:eastAsia="Times New Roman" w:hAnsi="Palatino Linotype" w:cs="Times New Roman"/>
                <w:sz w:val="27"/>
                <w:szCs w:val="27"/>
              </w:rPr>
              <w:t xml:space="preserve"> ZS, Marković </w:t>
            </w:r>
            <w:proofErr w:type="spellStart"/>
            <w:proofErr w:type="gramStart"/>
            <w:r w:rsidRPr="00570EDF">
              <w:rPr>
                <w:rFonts w:ascii="Palatino Linotype" w:eastAsia="Times New Roman" w:hAnsi="Palatino Linotype" w:cs="Times New Roman"/>
                <w:sz w:val="27"/>
                <w:szCs w:val="27"/>
              </w:rPr>
              <w:t>SD.Effects</w:t>
            </w:r>
            <w:proofErr w:type="spellEnd"/>
            <w:proofErr w:type="gramEnd"/>
            <w:r w:rsidRPr="00570EDF">
              <w:rPr>
                <w:rFonts w:ascii="Palatino Linotype" w:eastAsia="Times New Roman" w:hAnsi="Palatino Linotype" w:cs="Times New Roman"/>
                <w:sz w:val="27"/>
                <w:szCs w:val="27"/>
              </w:rPr>
              <w:t xml:space="preserve"> of cisplatin, vitamin C and selenium co-treatment on hematological parameters in rats. X </w:t>
            </w:r>
            <w:r w:rsidRPr="00570EDF">
              <w:rPr>
                <w:rFonts w:ascii="Palatino Linotype" w:eastAsia="Times New Roman" w:hAnsi="Palatino Linotype" w:cs="Times New Roman"/>
                <w:sz w:val="27"/>
                <w:szCs w:val="27"/>
              </w:rPr>
              <w:lastRenderedPageBreak/>
              <w:t xml:space="preserve">Congress of Romanian Society of Physiological Sciences “Physiology from experiment to medical practice “. June 5-7, 2008, Cluj-Napoca, Romania. </w:t>
            </w:r>
            <w:proofErr w:type="spellStart"/>
            <w:r w:rsidRPr="00570EDF">
              <w:rPr>
                <w:rFonts w:ascii="Palatino Linotype" w:eastAsia="Times New Roman" w:hAnsi="Palatino Linotype" w:cs="Times New Roman"/>
                <w:sz w:val="27"/>
                <w:szCs w:val="27"/>
              </w:rPr>
              <w:t>Fiziologia</w:t>
            </w:r>
            <w:proofErr w:type="spellEnd"/>
            <w:r w:rsidRPr="00570EDF">
              <w:rPr>
                <w:rFonts w:ascii="Palatino Linotype" w:eastAsia="Times New Roman" w:hAnsi="Palatino Linotype" w:cs="Times New Roman"/>
                <w:sz w:val="27"/>
                <w:szCs w:val="27"/>
              </w:rPr>
              <w:t xml:space="preserve"> ‑ Physiology, 2008.18.2(58): str.23 </w:t>
            </w:r>
            <w:proofErr w:type="spellStart"/>
            <w:r w:rsidRPr="00570EDF">
              <w:rPr>
                <w:rFonts w:ascii="Palatino Linotype" w:eastAsia="Times New Roman" w:hAnsi="Palatino Linotype" w:cs="Times New Roman"/>
                <w:sz w:val="27"/>
                <w:szCs w:val="27"/>
              </w:rPr>
              <w:t>abst</w:t>
            </w:r>
            <w:proofErr w:type="spellEnd"/>
            <w:r w:rsidRPr="00570EDF">
              <w:rPr>
                <w:rFonts w:ascii="Palatino Linotype" w:eastAsia="Times New Roman" w:hAnsi="Palatino Linotype" w:cs="Times New Roman"/>
                <w:sz w:val="27"/>
                <w:szCs w:val="27"/>
              </w:rPr>
              <w:t xml:space="preserve"> br.56 </w:t>
            </w:r>
          </w:p>
          <w:p w14:paraId="3B75BA26" w14:textId="77777777" w:rsidR="00F727B6" w:rsidRPr="00570EDF" w:rsidRDefault="009A5E80" w:rsidP="003A030C">
            <w:pPr>
              <w:numPr>
                <w:ilvl w:val="0"/>
                <w:numId w:val="16"/>
              </w:numPr>
              <w:spacing w:after="0" w:line="0" w:lineRule="atLeast"/>
              <w:jc w:val="both"/>
              <w:rPr>
                <w:rFonts w:ascii="Times New Roman" w:eastAsia="Times New Roman" w:hAnsi="Times New Roman" w:cs="Times New Roman"/>
                <w:sz w:val="27"/>
                <w:szCs w:val="27"/>
              </w:rPr>
            </w:pPr>
            <w:r w:rsidRPr="00570EDF">
              <w:rPr>
                <w:rFonts w:ascii="Palatino Linotype" w:eastAsia="Times New Roman" w:hAnsi="Palatino Linotype" w:cs="Times New Roman"/>
                <w:sz w:val="27"/>
                <w:szCs w:val="27"/>
              </w:rPr>
              <w:t xml:space="preserve">Đuričić D, </w:t>
            </w:r>
            <w:proofErr w:type="spellStart"/>
            <w:r w:rsidRPr="00570EDF">
              <w:rPr>
                <w:rFonts w:ascii="Palatino Linotype" w:eastAsia="Times New Roman" w:hAnsi="Palatino Linotype" w:cs="Times New Roman"/>
                <w:b/>
                <w:sz w:val="27"/>
                <w:szCs w:val="27"/>
              </w:rPr>
              <w:t>Đačić</w:t>
            </w:r>
            <w:proofErr w:type="spellEnd"/>
            <w:r w:rsidRPr="00570EDF">
              <w:rPr>
                <w:rFonts w:ascii="Palatino Linotype" w:eastAsia="Times New Roman" w:hAnsi="Palatino Linotype" w:cs="Times New Roman"/>
                <w:b/>
                <w:sz w:val="27"/>
                <w:szCs w:val="27"/>
              </w:rPr>
              <w:t xml:space="preserve"> D</w:t>
            </w:r>
            <w:r w:rsidRPr="00570EDF">
              <w:rPr>
                <w:rFonts w:ascii="Palatino Linotype" w:eastAsia="Times New Roman" w:hAnsi="Palatino Linotype" w:cs="Times New Roman"/>
                <w:sz w:val="27"/>
                <w:szCs w:val="27"/>
              </w:rPr>
              <w:t xml:space="preserve">, Obradović A, Đorđević N, </w:t>
            </w:r>
            <w:proofErr w:type="spellStart"/>
            <w:r w:rsidRPr="00570EDF">
              <w:rPr>
                <w:rFonts w:ascii="Palatino Linotype" w:eastAsia="Times New Roman" w:hAnsi="Palatino Linotype" w:cs="Times New Roman"/>
                <w:sz w:val="27"/>
                <w:szCs w:val="27"/>
              </w:rPr>
              <w:t>Ognjanović</w:t>
            </w:r>
            <w:proofErr w:type="spellEnd"/>
            <w:r w:rsidRPr="00570EDF">
              <w:rPr>
                <w:rFonts w:ascii="Palatino Linotype" w:eastAsia="Times New Roman" w:hAnsi="Palatino Linotype" w:cs="Times New Roman"/>
                <w:sz w:val="27"/>
                <w:szCs w:val="27"/>
              </w:rPr>
              <w:t xml:space="preserve"> BI, </w:t>
            </w:r>
            <w:proofErr w:type="spellStart"/>
            <w:r w:rsidRPr="00570EDF">
              <w:rPr>
                <w:rFonts w:ascii="Palatino Linotype" w:eastAsia="Times New Roman" w:hAnsi="Palatino Linotype" w:cs="Times New Roman"/>
                <w:sz w:val="27"/>
                <w:szCs w:val="27"/>
              </w:rPr>
              <w:t>Štajn</w:t>
            </w:r>
            <w:proofErr w:type="spellEnd"/>
            <w:r w:rsidRPr="00570EDF">
              <w:rPr>
                <w:rFonts w:ascii="Palatino Linotype" w:eastAsia="Times New Roman" w:hAnsi="Palatino Linotype" w:cs="Times New Roman"/>
                <w:sz w:val="27"/>
                <w:szCs w:val="27"/>
              </w:rPr>
              <w:t xml:space="preserve"> AŠ, </w:t>
            </w:r>
            <w:proofErr w:type="spellStart"/>
            <w:r w:rsidRPr="00570EDF">
              <w:rPr>
                <w:rFonts w:ascii="Palatino Linotype" w:eastAsia="Times New Roman" w:hAnsi="Palatino Linotype" w:cs="Times New Roman"/>
                <w:sz w:val="27"/>
                <w:szCs w:val="27"/>
              </w:rPr>
              <w:t>Žikić</w:t>
            </w:r>
            <w:proofErr w:type="spellEnd"/>
            <w:r w:rsidRPr="00570EDF">
              <w:rPr>
                <w:rFonts w:ascii="Palatino Linotype" w:eastAsia="Times New Roman" w:hAnsi="Palatino Linotype" w:cs="Times New Roman"/>
                <w:sz w:val="27"/>
                <w:szCs w:val="27"/>
              </w:rPr>
              <w:t xml:space="preserve"> RV, </w:t>
            </w:r>
            <w:proofErr w:type="spellStart"/>
            <w:r w:rsidRPr="00570EDF">
              <w:rPr>
                <w:rFonts w:ascii="Palatino Linotype" w:eastAsia="Times New Roman" w:hAnsi="Palatino Linotype" w:cs="Times New Roman"/>
                <w:sz w:val="27"/>
                <w:szCs w:val="27"/>
              </w:rPr>
              <w:t>Saičić</w:t>
            </w:r>
            <w:proofErr w:type="spellEnd"/>
            <w:r w:rsidRPr="00570EDF">
              <w:rPr>
                <w:rFonts w:ascii="Palatino Linotype" w:eastAsia="Times New Roman" w:hAnsi="Palatino Linotype" w:cs="Times New Roman"/>
                <w:sz w:val="27"/>
                <w:szCs w:val="27"/>
              </w:rPr>
              <w:t xml:space="preserve"> ZS, Marković </w:t>
            </w:r>
            <w:proofErr w:type="spellStart"/>
            <w:proofErr w:type="gramStart"/>
            <w:r w:rsidRPr="00570EDF">
              <w:rPr>
                <w:rFonts w:ascii="Palatino Linotype" w:eastAsia="Times New Roman" w:hAnsi="Palatino Linotype" w:cs="Times New Roman"/>
                <w:sz w:val="27"/>
                <w:szCs w:val="27"/>
              </w:rPr>
              <w:t>SD.Effects</w:t>
            </w:r>
            <w:proofErr w:type="spellEnd"/>
            <w:proofErr w:type="gramEnd"/>
            <w:r w:rsidRPr="00570EDF">
              <w:rPr>
                <w:rFonts w:ascii="Palatino Linotype" w:eastAsia="Times New Roman" w:hAnsi="Palatino Linotype" w:cs="Times New Roman"/>
                <w:sz w:val="27"/>
                <w:szCs w:val="27"/>
              </w:rPr>
              <w:t xml:space="preserve"> of cisplatin, vitamin C and selenium co-treatment on redox status in plasma and red blood cells of rats. X Congress of Romanian Society of Physiological Sciences “Physiology from experiment to medical </w:t>
            </w:r>
            <w:proofErr w:type="gramStart"/>
            <w:r w:rsidRPr="00570EDF">
              <w:rPr>
                <w:rFonts w:ascii="Palatino Linotype" w:eastAsia="Times New Roman" w:hAnsi="Palatino Linotype" w:cs="Times New Roman"/>
                <w:sz w:val="27"/>
                <w:szCs w:val="27"/>
              </w:rPr>
              <w:t>practice“</w:t>
            </w:r>
            <w:proofErr w:type="gramEnd"/>
            <w:r w:rsidRPr="00570EDF">
              <w:rPr>
                <w:rFonts w:ascii="Palatino Linotype" w:eastAsia="Times New Roman" w:hAnsi="Palatino Linotype" w:cs="Times New Roman"/>
                <w:sz w:val="27"/>
                <w:szCs w:val="27"/>
              </w:rPr>
              <w:t xml:space="preserve">. June 5-7, 2008, Cluj-Napoca, Romania. </w:t>
            </w:r>
            <w:proofErr w:type="spellStart"/>
            <w:r w:rsidRPr="00570EDF">
              <w:rPr>
                <w:rFonts w:ascii="Palatino Linotype" w:eastAsia="Times New Roman" w:hAnsi="Palatino Linotype" w:cs="Times New Roman"/>
                <w:sz w:val="27"/>
                <w:szCs w:val="27"/>
              </w:rPr>
              <w:t>Fiziologia</w:t>
            </w:r>
            <w:proofErr w:type="spellEnd"/>
            <w:r w:rsidRPr="00570EDF">
              <w:rPr>
                <w:rFonts w:ascii="Palatino Linotype" w:eastAsia="Times New Roman" w:hAnsi="Palatino Linotype" w:cs="Times New Roman"/>
                <w:sz w:val="27"/>
                <w:szCs w:val="27"/>
              </w:rPr>
              <w:t xml:space="preserve"> ‑ Physiology, 2008.18.2(58): str. 25. Abst </w:t>
            </w:r>
            <w:proofErr w:type="spellStart"/>
            <w:r w:rsidRPr="00570EDF">
              <w:rPr>
                <w:rFonts w:ascii="Palatino Linotype" w:eastAsia="Times New Roman" w:hAnsi="Palatino Linotype" w:cs="Times New Roman"/>
                <w:sz w:val="27"/>
                <w:szCs w:val="27"/>
              </w:rPr>
              <w:t>br</w:t>
            </w:r>
            <w:proofErr w:type="spellEnd"/>
            <w:r w:rsidRPr="00570EDF">
              <w:rPr>
                <w:rFonts w:ascii="Palatino Linotype" w:eastAsia="Times New Roman" w:hAnsi="Palatino Linotype" w:cs="Times New Roman"/>
                <w:sz w:val="27"/>
                <w:szCs w:val="27"/>
              </w:rPr>
              <w:t xml:space="preserve"> 62</w:t>
            </w:r>
          </w:p>
        </w:tc>
      </w:tr>
      <w:tr w:rsidR="00F60FA6" w:rsidRPr="00570EDF" w14:paraId="7565F664" w14:textId="77777777" w:rsidTr="00047401">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E31780D" w14:textId="77777777" w:rsidR="00955CBA" w:rsidRPr="00570EDF" w:rsidRDefault="00955CBA" w:rsidP="008F2E37">
            <w:pPr>
              <w:spacing w:after="0" w:line="240" w:lineRule="auto"/>
              <w:rPr>
                <w:rFonts w:ascii="Palatino Linotype" w:eastAsia="Times New Roman" w:hAnsi="Palatino Linotype" w:cs="Times New Roman"/>
                <w:b/>
                <w:bCs/>
                <w:color w:val="000000"/>
                <w:sz w:val="27"/>
                <w:szCs w:val="27"/>
              </w:rPr>
            </w:pPr>
            <w:proofErr w:type="spellStart"/>
            <w:r w:rsidRPr="00570EDF">
              <w:rPr>
                <w:rFonts w:ascii="Palatino Linotype" w:eastAsia="Times New Roman" w:hAnsi="Palatino Linotype" w:cs="Times New Roman"/>
                <w:b/>
                <w:bCs/>
                <w:color w:val="000000"/>
                <w:sz w:val="27"/>
                <w:szCs w:val="27"/>
              </w:rPr>
              <w:lastRenderedPageBreak/>
              <w:t>Списак</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резултата</w:t>
            </w:r>
            <w:proofErr w:type="spellEnd"/>
            <w:r w:rsidRPr="00570EDF">
              <w:rPr>
                <w:rFonts w:ascii="Palatino Linotype" w:eastAsia="Times New Roman" w:hAnsi="Palatino Linotype" w:cs="Times New Roman"/>
                <w:b/>
                <w:bCs/>
                <w:color w:val="000000"/>
                <w:sz w:val="27"/>
                <w:szCs w:val="27"/>
              </w:rPr>
              <w:t xml:space="preserve"> М52</w:t>
            </w:r>
          </w:p>
          <w:p w14:paraId="1AD74E63" w14:textId="77777777" w:rsidR="00F60FA6" w:rsidRPr="00570EDF" w:rsidRDefault="00955CBA" w:rsidP="008F2E37">
            <w:pPr>
              <w:spacing w:after="0" w:line="240" w:lineRule="auto"/>
              <w:rPr>
                <w:rFonts w:ascii="Palatino Linotype" w:eastAsia="Times New Roman" w:hAnsi="Palatino Linotype" w:cs="Times New Roman"/>
                <w:b/>
                <w:bCs/>
                <w:color w:val="000000"/>
                <w:sz w:val="27"/>
                <w:szCs w:val="27"/>
              </w:rPr>
            </w:pPr>
            <w:proofErr w:type="spellStart"/>
            <w:r w:rsidRPr="00570EDF">
              <w:rPr>
                <w:rFonts w:ascii="Palatino Linotype" w:eastAsia="Times New Roman" w:hAnsi="Palatino Linotype" w:cs="Times New Roman"/>
                <w:b/>
                <w:bCs/>
                <w:color w:val="000000"/>
                <w:sz w:val="27"/>
                <w:szCs w:val="27"/>
              </w:rPr>
              <w:t>Истакнути</w:t>
            </w:r>
            <w:proofErr w:type="spellEnd"/>
            <w:r w:rsidR="00F60FA6"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национални</w:t>
            </w:r>
            <w:proofErr w:type="spellEnd"/>
            <w:r w:rsidR="00F60FA6"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часопис</w:t>
            </w:r>
            <w:proofErr w:type="spellEnd"/>
          </w:p>
        </w:tc>
        <w:tc>
          <w:tcPr>
            <w:tcW w:w="2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0E6E044" w14:textId="77777777" w:rsidR="009A5E80" w:rsidRPr="00570EDF" w:rsidRDefault="009A5E80" w:rsidP="00F60FA6">
            <w:pPr>
              <w:spacing w:after="0" w:line="240" w:lineRule="auto"/>
              <w:jc w:val="center"/>
              <w:rPr>
                <w:rFonts w:ascii="Palatino Linotype" w:eastAsia="Times New Roman" w:hAnsi="Palatino Linotype" w:cs="Times New Roman"/>
                <w:b/>
                <w:bCs/>
                <w:color w:val="000000"/>
                <w:sz w:val="27"/>
                <w:szCs w:val="27"/>
              </w:rPr>
            </w:pPr>
            <w:proofErr w:type="spellStart"/>
            <w:r w:rsidRPr="00570EDF">
              <w:rPr>
                <w:rFonts w:ascii="Palatino Linotype" w:eastAsia="Times New Roman" w:hAnsi="Palatino Linotype" w:cs="Times New Roman"/>
                <w:b/>
                <w:bCs/>
                <w:color w:val="000000"/>
                <w:sz w:val="27"/>
                <w:szCs w:val="27"/>
              </w:rPr>
              <w:t>Број</w:t>
            </w:r>
            <w:proofErr w:type="spellEnd"/>
            <w:r w:rsidRPr="00570EDF">
              <w:rPr>
                <w:rFonts w:ascii="Palatino Linotype" w:eastAsia="Times New Roman" w:hAnsi="Palatino Linotype" w:cs="Times New Roman"/>
                <w:b/>
                <w:bCs/>
                <w:color w:val="000000"/>
                <w:sz w:val="27"/>
                <w:szCs w:val="27"/>
              </w:rPr>
              <w:t xml:space="preserve"> </w:t>
            </w:r>
          </w:p>
          <w:p w14:paraId="4436624D" w14:textId="77777777" w:rsidR="00F60FA6" w:rsidRPr="00570EDF" w:rsidRDefault="009A5E80" w:rsidP="00F60FA6">
            <w:pPr>
              <w:spacing w:after="0" w:line="240" w:lineRule="auto"/>
              <w:jc w:val="center"/>
              <w:rPr>
                <w:rFonts w:ascii="Palatino Linotype" w:eastAsia="Times New Roman" w:hAnsi="Palatino Linotype" w:cs="Times New Roman"/>
                <w:b/>
                <w:bCs/>
                <w:color w:val="000000"/>
                <w:sz w:val="27"/>
                <w:szCs w:val="27"/>
              </w:rPr>
            </w:pPr>
            <w:r w:rsidRPr="00570EDF">
              <w:rPr>
                <w:rFonts w:ascii="Palatino Linotype" w:eastAsia="Times New Roman" w:hAnsi="Palatino Linotype" w:cs="Times New Roman"/>
                <w:b/>
                <w:bCs/>
                <w:color w:val="000000"/>
                <w:sz w:val="27"/>
                <w:szCs w:val="27"/>
              </w:rPr>
              <w:t>1</w:t>
            </w:r>
          </w:p>
        </w:tc>
      </w:tr>
      <w:tr w:rsidR="008F2E37" w:rsidRPr="00570EDF" w14:paraId="18407217" w14:textId="77777777" w:rsidTr="00047401">
        <w:trPr>
          <w:tblCellSpacing w:w="0" w:type="dxa"/>
        </w:trPr>
        <w:tc>
          <w:tcPr>
            <w:tcW w:w="9137" w:type="dxa"/>
            <w:gridSpan w:val="3"/>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hideMark/>
          </w:tcPr>
          <w:p w14:paraId="63AA5309" w14:textId="32248BB0" w:rsidR="008F2E37" w:rsidRPr="003A030C" w:rsidRDefault="009A5E80" w:rsidP="003A030C">
            <w:pPr>
              <w:pStyle w:val="ListParagraph"/>
              <w:numPr>
                <w:ilvl w:val="0"/>
                <w:numId w:val="27"/>
              </w:numPr>
              <w:spacing w:after="0" w:line="0" w:lineRule="atLeast"/>
              <w:ind w:left="540"/>
              <w:jc w:val="both"/>
              <w:rPr>
                <w:rFonts w:ascii="Palatino Linotype" w:eastAsia="Times New Roman" w:hAnsi="Palatino Linotype" w:cs="Times New Roman"/>
                <w:sz w:val="27"/>
                <w:szCs w:val="27"/>
              </w:rPr>
            </w:pPr>
            <w:r w:rsidRPr="003A030C">
              <w:rPr>
                <w:rFonts w:ascii="Palatino Linotype" w:eastAsia="Times New Roman" w:hAnsi="Palatino Linotype" w:cs="Times New Roman"/>
                <w:sz w:val="27"/>
                <w:szCs w:val="27"/>
              </w:rPr>
              <w:t xml:space="preserve">Grbović F, Stanković SM, </w:t>
            </w:r>
            <w:proofErr w:type="spellStart"/>
            <w:r w:rsidRPr="003A030C">
              <w:rPr>
                <w:rFonts w:ascii="Palatino Linotype" w:eastAsia="Times New Roman" w:hAnsi="Palatino Linotype" w:cs="Times New Roman"/>
                <w:sz w:val="27"/>
                <w:szCs w:val="27"/>
              </w:rPr>
              <w:t>Ćurčić</w:t>
            </w:r>
            <w:proofErr w:type="spellEnd"/>
            <w:r w:rsidRPr="003A030C">
              <w:rPr>
                <w:rFonts w:ascii="Palatino Linotype" w:eastAsia="Times New Roman" w:hAnsi="Palatino Linotype" w:cs="Times New Roman"/>
                <w:sz w:val="27"/>
                <w:szCs w:val="27"/>
              </w:rPr>
              <w:t xml:space="preserve"> M, Đorđević N, </w:t>
            </w:r>
            <w:proofErr w:type="spellStart"/>
            <w:r w:rsidRPr="003A030C">
              <w:rPr>
                <w:rFonts w:ascii="Palatino Linotype" w:eastAsia="Times New Roman" w:hAnsi="Palatino Linotype" w:cs="Times New Roman"/>
                <w:b/>
                <w:sz w:val="27"/>
                <w:szCs w:val="27"/>
              </w:rPr>
              <w:t>Šeklić</w:t>
            </w:r>
            <w:proofErr w:type="spellEnd"/>
            <w:r w:rsidRPr="003A030C">
              <w:rPr>
                <w:rFonts w:ascii="Palatino Linotype" w:eastAsia="Times New Roman" w:hAnsi="Palatino Linotype" w:cs="Times New Roman"/>
                <w:b/>
                <w:sz w:val="27"/>
                <w:szCs w:val="27"/>
              </w:rPr>
              <w:t xml:space="preserve"> D</w:t>
            </w:r>
            <w:r w:rsidRPr="003A030C">
              <w:rPr>
                <w:rFonts w:ascii="Palatino Linotype" w:eastAsia="Times New Roman" w:hAnsi="Palatino Linotype" w:cs="Times New Roman"/>
                <w:sz w:val="27"/>
                <w:szCs w:val="27"/>
              </w:rPr>
              <w:t xml:space="preserve">, </w:t>
            </w:r>
            <w:proofErr w:type="spellStart"/>
            <w:r w:rsidRPr="003A030C">
              <w:rPr>
                <w:rFonts w:ascii="Palatino Linotype" w:eastAsia="Times New Roman" w:hAnsi="Palatino Linotype" w:cs="Times New Roman"/>
                <w:sz w:val="27"/>
                <w:szCs w:val="27"/>
              </w:rPr>
              <w:t>Topuzović</w:t>
            </w:r>
            <w:proofErr w:type="spellEnd"/>
            <w:r w:rsidRPr="003A030C">
              <w:rPr>
                <w:rFonts w:ascii="Palatino Linotype" w:eastAsia="Times New Roman" w:hAnsi="Palatino Linotype" w:cs="Times New Roman"/>
                <w:sz w:val="27"/>
                <w:szCs w:val="27"/>
              </w:rPr>
              <w:t xml:space="preserve"> M, Marković S. In vitro cytotoxic activity of Origanum vulgare L. on HCT-116 and MDA-MB-231 cell lines. Plants, 2013, 2: 371-378ISSN: 2223-7747. </w:t>
            </w:r>
            <w:proofErr w:type="spellStart"/>
            <w:r w:rsidRPr="003A030C">
              <w:rPr>
                <w:rFonts w:ascii="Palatino Linotype" w:eastAsia="Times New Roman" w:hAnsi="Palatino Linotype" w:cs="Times New Roman"/>
                <w:sz w:val="27"/>
                <w:szCs w:val="27"/>
              </w:rPr>
              <w:t>doi</w:t>
            </w:r>
            <w:proofErr w:type="spellEnd"/>
            <w:r w:rsidRPr="003A030C">
              <w:rPr>
                <w:rFonts w:ascii="Palatino Linotype" w:eastAsia="Times New Roman" w:hAnsi="Palatino Linotype" w:cs="Times New Roman"/>
                <w:sz w:val="27"/>
                <w:szCs w:val="27"/>
              </w:rPr>
              <w:t>: 10.3390/plants203037</w:t>
            </w:r>
          </w:p>
        </w:tc>
      </w:tr>
      <w:tr w:rsidR="00F60FA6" w:rsidRPr="00570EDF" w14:paraId="4A4D1F1B" w14:textId="77777777" w:rsidTr="00047401">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658C75" w14:textId="77777777" w:rsidR="00F60FA6" w:rsidRPr="00570EDF" w:rsidRDefault="00F60FA6" w:rsidP="00F60FA6">
            <w:pPr>
              <w:spacing w:after="0" w:line="240" w:lineRule="auto"/>
              <w:rPr>
                <w:rFonts w:ascii="Palatino Linotype" w:eastAsia="Times New Roman" w:hAnsi="Palatino Linotype" w:cs="Times New Roman"/>
                <w:color w:val="000000"/>
                <w:sz w:val="27"/>
                <w:szCs w:val="27"/>
              </w:rPr>
            </w:pPr>
            <w:proofErr w:type="spellStart"/>
            <w:r w:rsidRPr="00570EDF">
              <w:rPr>
                <w:rFonts w:ascii="Palatino Linotype" w:eastAsia="Times New Roman" w:hAnsi="Palatino Linotype" w:cs="Times New Roman"/>
                <w:b/>
                <w:bCs/>
                <w:color w:val="000000"/>
                <w:sz w:val="27"/>
                <w:szCs w:val="27"/>
              </w:rPr>
              <w:t>Списак</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резултата</w:t>
            </w:r>
            <w:proofErr w:type="spellEnd"/>
            <w:r w:rsidRPr="00570EDF">
              <w:rPr>
                <w:rFonts w:ascii="Palatino Linotype" w:eastAsia="Times New Roman" w:hAnsi="Palatino Linotype" w:cs="Times New Roman"/>
                <w:b/>
                <w:bCs/>
                <w:color w:val="000000"/>
                <w:sz w:val="27"/>
                <w:szCs w:val="27"/>
              </w:rPr>
              <w:t xml:space="preserve"> М53</w:t>
            </w:r>
            <w:r w:rsidRPr="00570EDF">
              <w:rPr>
                <w:rFonts w:ascii="Palatino Linotype" w:eastAsia="Times New Roman" w:hAnsi="Palatino Linotype" w:cs="Times New Roman"/>
                <w:b/>
                <w:bCs/>
                <w:color w:val="000000"/>
                <w:sz w:val="27"/>
                <w:szCs w:val="27"/>
              </w:rPr>
              <w:br/>
            </w:r>
            <w:proofErr w:type="spellStart"/>
            <w:r w:rsidRPr="00570EDF">
              <w:rPr>
                <w:rFonts w:ascii="Palatino Linotype" w:eastAsia="Times New Roman" w:hAnsi="Palatino Linotype" w:cs="Times New Roman"/>
                <w:b/>
                <w:bCs/>
                <w:color w:val="000000"/>
                <w:sz w:val="27"/>
                <w:szCs w:val="27"/>
              </w:rPr>
              <w:t>Национални</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часопис</w:t>
            </w:r>
            <w:proofErr w:type="spellEnd"/>
          </w:p>
        </w:tc>
        <w:tc>
          <w:tcPr>
            <w:tcW w:w="2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CA55E0" w14:textId="77777777" w:rsidR="00F60FA6" w:rsidRPr="00570EDF" w:rsidRDefault="00F60FA6" w:rsidP="00F60FA6">
            <w:pPr>
              <w:spacing w:after="0" w:line="240" w:lineRule="auto"/>
              <w:jc w:val="center"/>
              <w:rPr>
                <w:rFonts w:ascii="Palatino Linotype" w:eastAsia="Times New Roman" w:hAnsi="Palatino Linotype" w:cs="Times New Roman"/>
                <w:color w:val="000000"/>
                <w:sz w:val="27"/>
                <w:szCs w:val="27"/>
              </w:rPr>
            </w:pPr>
            <w:proofErr w:type="spellStart"/>
            <w:r w:rsidRPr="00570EDF">
              <w:rPr>
                <w:rFonts w:ascii="Palatino Linotype" w:eastAsia="Times New Roman" w:hAnsi="Palatino Linotype" w:cs="Times New Roman"/>
                <w:b/>
                <w:bCs/>
                <w:color w:val="000000"/>
                <w:sz w:val="27"/>
                <w:szCs w:val="27"/>
              </w:rPr>
              <w:t>Број</w:t>
            </w:r>
            <w:proofErr w:type="spellEnd"/>
            <w:r w:rsidRPr="00570EDF">
              <w:rPr>
                <w:rFonts w:ascii="Palatino Linotype" w:eastAsia="Times New Roman" w:hAnsi="Palatino Linotype" w:cs="Times New Roman"/>
                <w:b/>
                <w:bCs/>
                <w:color w:val="000000"/>
                <w:sz w:val="27"/>
                <w:szCs w:val="27"/>
              </w:rPr>
              <w:br/>
            </w:r>
            <w:r w:rsidR="001B0F79" w:rsidRPr="00570EDF">
              <w:rPr>
                <w:rFonts w:ascii="Palatino Linotype" w:eastAsia="Times New Roman" w:hAnsi="Palatino Linotype" w:cs="Times New Roman"/>
                <w:color w:val="000000"/>
                <w:sz w:val="27"/>
                <w:szCs w:val="27"/>
              </w:rPr>
              <w:t>1</w:t>
            </w:r>
          </w:p>
        </w:tc>
      </w:tr>
      <w:tr w:rsidR="00F60FA6" w:rsidRPr="00570EDF" w14:paraId="5C3E13E1" w14:textId="77777777" w:rsidTr="00047401">
        <w:trPr>
          <w:tblCellSpacing w:w="0" w:type="dxa"/>
        </w:trPr>
        <w:tc>
          <w:tcPr>
            <w:tcW w:w="9137"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AF3983" w14:textId="6E548A29" w:rsidR="00F60FA6" w:rsidRPr="003A030C" w:rsidRDefault="009A5E80" w:rsidP="003A030C">
            <w:pPr>
              <w:pStyle w:val="ListParagraph"/>
              <w:numPr>
                <w:ilvl w:val="0"/>
                <w:numId w:val="28"/>
              </w:numPr>
              <w:spacing w:after="0" w:line="0" w:lineRule="atLeast"/>
              <w:jc w:val="both"/>
              <w:rPr>
                <w:rFonts w:ascii="Palatino Linotype" w:eastAsia="Times New Roman" w:hAnsi="Palatino Linotype" w:cs="Times New Roman"/>
                <w:sz w:val="27"/>
                <w:szCs w:val="27"/>
              </w:rPr>
            </w:pPr>
            <w:r w:rsidRPr="003A030C">
              <w:rPr>
                <w:rFonts w:ascii="Palatino Linotype" w:eastAsia="Times New Roman" w:hAnsi="Palatino Linotype" w:cs="Times New Roman"/>
                <w:sz w:val="27"/>
                <w:szCs w:val="27"/>
              </w:rPr>
              <w:t xml:space="preserve">Marković SD, </w:t>
            </w:r>
            <w:proofErr w:type="spellStart"/>
            <w:r w:rsidRPr="003A030C">
              <w:rPr>
                <w:rFonts w:ascii="Palatino Linotype" w:eastAsia="Times New Roman" w:hAnsi="Palatino Linotype" w:cs="Times New Roman"/>
                <w:b/>
                <w:sz w:val="27"/>
                <w:szCs w:val="27"/>
              </w:rPr>
              <w:t>Đačić</w:t>
            </w:r>
            <w:proofErr w:type="spellEnd"/>
            <w:r w:rsidRPr="003A030C">
              <w:rPr>
                <w:rFonts w:ascii="Palatino Linotype" w:eastAsia="Times New Roman" w:hAnsi="Palatino Linotype" w:cs="Times New Roman"/>
                <w:b/>
                <w:sz w:val="27"/>
                <w:szCs w:val="27"/>
              </w:rPr>
              <w:t xml:space="preserve"> DS</w:t>
            </w:r>
            <w:r w:rsidRPr="003A030C">
              <w:rPr>
                <w:rFonts w:ascii="Palatino Linotype" w:eastAsia="Times New Roman" w:hAnsi="Palatino Linotype" w:cs="Times New Roman"/>
                <w:sz w:val="27"/>
                <w:szCs w:val="27"/>
              </w:rPr>
              <w:t xml:space="preserve">, Cvetković DM, Obradović AD, </w:t>
            </w:r>
            <w:proofErr w:type="spellStart"/>
            <w:r w:rsidRPr="003A030C">
              <w:rPr>
                <w:rFonts w:ascii="Palatino Linotype" w:eastAsia="Times New Roman" w:hAnsi="Palatino Linotype" w:cs="Times New Roman"/>
                <w:sz w:val="27"/>
                <w:szCs w:val="27"/>
              </w:rPr>
              <w:t>Žižić</w:t>
            </w:r>
            <w:proofErr w:type="spellEnd"/>
            <w:r w:rsidRPr="003A030C">
              <w:rPr>
                <w:rFonts w:ascii="Palatino Linotype" w:eastAsia="Times New Roman" w:hAnsi="Palatino Linotype" w:cs="Times New Roman"/>
                <w:sz w:val="27"/>
                <w:szCs w:val="27"/>
              </w:rPr>
              <w:t xml:space="preserve"> JB, </w:t>
            </w:r>
            <w:proofErr w:type="spellStart"/>
            <w:r w:rsidRPr="003A030C">
              <w:rPr>
                <w:rFonts w:ascii="Palatino Linotype" w:eastAsia="Times New Roman" w:hAnsi="Palatino Linotype" w:cs="Times New Roman"/>
                <w:sz w:val="27"/>
                <w:szCs w:val="27"/>
              </w:rPr>
              <w:t>Ognjanović</w:t>
            </w:r>
            <w:proofErr w:type="spellEnd"/>
            <w:r w:rsidRPr="003A030C">
              <w:rPr>
                <w:rFonts w:ascii="Palatino Linotype" w:eastAsia="Times New Roman" w:hAnsi="Palatino Linotype" w:cs="Times New Roman"/>
                <w:sz w:val="27"/>
                <w:szCs w:val="27"/>
              </w:rPr>
              <w:t xml:space="preserve"> BI, </w:t>
            </w:r>
            <w:proofErr w:type="spellStart"/>
            <w:r w:rsidRPr="003A030C">
              <w:rPr>
                <w:rFonts w:ascii="Palatino Linotype" w:eastAsia="Times New Roman" w:hAnsi="Palatino Linotype" w:cs="Times New Roman"/>
                <w:sz w:val="27"/>
                <w:szCs w:val="27"/>
              </w:rPr>
              <w:t>Štajn</w:t>
            </w:r>
            <w:proofErr w:type="spellEnd"/>
            <w:r w:rsidRPr="003A030C">
              <w:rPr>
                <w:rFonts w:ascii="Palatino Linotype" w:eastAsia="Times New Roman" w:hAnsi="Palatino Linotype" w:cs="Times New Roman"/>
                <w:sz w:val="27"/>
                <w:szCs w:val="27"/>
              </w:rPr>
              <w:t xml:space="preserve"> AŠ, </w:t>
            </w:r>
            <w:proofErr w:type="spellStart"/>
            <w:r w:rsidRPr="003A030C">
              <w:rPr>
                <w:rFonts w:ascii="Palatino Linotype" w:eastAsia="Times New Roman" w:hAnsi="Palatino Linotype" w:cs="Times New Roman"/>
                <w:sz w:val="27"/>
                <w:szCs w:val="27"/>
              </w:rPr>
              <w:t>Saičić</w:t>
            </w:r>
            <w:proofErr w:type="spellEnd"/>
            <w:r w:rsidRPr="003A030C">
              <w:rPr>
                <w:rFonts w:ascii="Palatino Linotype" w:eastAsia="Times New Roman" w:hAnsi="Palatino Linotype" w:cs="Times New Roman"/>
                <w:sz w:val="27"/>
                <w:szCs w:val="27"/>
              </w:rPr>
              <w:t xml:space="preserve"> ZS, </w:t>
            </w:r>
            <w:proofErr w:type="spellStart"/>
            <w:r w:rsidRPr="003A030C">
              <w:rPr>
                <w:rFonts w:ascii="Palatino Linotype" w:eastAsia="Times New Roman" w:hAnsi="Palatino Linotype" w:cs="Times New Roman"/>
                <w:sz w:val="27"/>
                <w:szCs w:val="27"/>
              </w:rPr>
              <w:t>Spasić</w:t>
            </w:r>
            <w:proofErr w:type="spellEnd"/>
            <w:r w:rsidRPr="003A030C">
              <w:rPr>
                <w:rFonts w:ascii="Palatino Linotype" w:eastAsia="Times New Roman" w:hAnsi="Palatino Linotype" w:cs="Times New Roman"/>
                <w:sz w:val="27"/>
                <w:szCs w:val="27"/>
              </w:rPr>
              <w:t xml:space="preserve"> MB. Effects of acute treatment of vitamin C on redox and antioxidative metabolism in plasma and red blood cells of rats. Kragujevac Journal of Science 2010; 32:109-116.ISSN: 1450- 9636. </w:t>
            </w:r>
          </w:p>
        </w:tc>
      </w:tr>
      <w:tr w:rsidR="00F60FA6" w:rsidRPr="00570EDF" w14:paraId="2BF592EB" w14:textId="77777777" w:rsidTr="00047401">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8D8EE8" w14:textId="77777777" w:rsidR="00F60FA6" w:rsidRPr="00570EDF" w:rsidRDefault="00F727B6" w:rsidP="008F2E37">
            <w:pPr>
              <w:spacing w:after="0" w:line="240" w:lineRule="auto"/>
              <w:rPr>
                <w:rFonts w:ascii="Palatino Linotype" w:eastAsia="Times New Roman" w:hAnsi="Palatino Linotype" w:cs="Times New Roman"/>
                <w:color w:val="000000"/>
                <w:sz w:val="27"/>
                <w:szCs w:val="27"/>
              </w:rPr>
            </w:pPr>
            <w:proofErr w:type="spellStart"/>
            <w:r w:rsidRPr="00570EDF">
              <w:rPr>
                <w:rFonts w:ascii="Palatino Linotype" w:eastAsia="Times New Roman" w:hAnsi="Palatino Linotype" w:cs="Times New Roman"/>
                <w:b/>
                <w:bCs/>
                <w:color w:val="000000"/>
                <w:sz w:val="27"/>
                <w:szCs w:val="27"/>
              </w:rPr>
              <w:t>Списак</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резултата</w:t>
            </w:r>
            <w:proofErr w:type="spellEnd"/>
            <w:r w:rsidRPr="00570EDF">
              <w:rPr>
                <w:rFonts w:ascii="Palatino Linotype" w:eastAsia="Times New Roman" w:hAnsi="Palatino Linotype" w:cs="Times New Roman"/>
                <w:b/>
                <w:bCs/>
                <w:color w:val="000000"/>
                <w:sz w:val="27"/>
                <w:szCs w:val="27"/>
              </w:rPr>
              <w:t xml:space="preserve"> М60</w:t>
            </w:r>
            <w:r w:rsidR="00F60FA6" w:rsidRPr="00570EDF">
              <w:rPr>
                <w:rFonts w:ascii="Palatino Linotype" w:eastAsia="Times New Roman" w:hAnsi="Palatino Linotype" w:cs="Times New Roman"/>
                <w:b/>
                <w:bCs/>
                <w:color w:val="000000"/>
                <w:sz w:val="27"/>
                <w:szCs w:val="27"/>
              </w:rPr>
              <w:br/>
            </w:r>
            <w:proofErr w:type="spellStart"/>
            <w:r w:rsidRPr="00570EDF">
              <w:rPr>
                <w:rFonts w:ascii="Palatino Linotype" w:eastAsia="Times New Roman" w:hAnsi="Palatino Linotype" w:cs="Times New Roman"/>
                <w:b/>
                <w:bCs/>
                <w:color w:val="000000"/>
                <w:sz w:val="27"/>
                <w:szCs w:val="27"/>
              </w:rPr>
              <w:t>Предавања</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по</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позиву</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на</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скуповима</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националног</w:t>
            </w:r>
            <w:proofErr w:type="spellEnd"/>
            <w:r w:rsidRPr="00570EDF">
              <w:rPr>
                <w:rFonts w:ascii="Palatino Linotype" w:eastAsia="Times New Roman" w:hAnsi="Palatino Linotype" w:cs="Times New Roman"/>
                <w:b/>
                <w:bCs/>
                <w:color w:val="000000"/>
                <w:sz w:val="27"/>
                <w:szCs w:val="27"/>
              </w:rPr>
              <w:t xml:space="preserve"> </w:t>
            </w:r>
            <w:proofErr w:type="spellStart"/>
            <w:r w:rsidRPr="00570EDF">
              <w:rPr>
                <w:rFonts w:ascii="Palatino Linotype" w:eastAsia="Times New Roman" w:hAnsi="Palatino Linotype" w:cs="Times New Roman"/>
                <w:b/>
                <w:bCs/>
                <w:color w:val="000000"/>
                <w:sz w:val="27"/>
                <w:szCs w:val="27"/>
              </w:rPr>
              <w:t>значаја</w:t>
            </w:r>
            <w:proofErr w:type="spellEnd"/>
            <w:r w:rsidR="009F289A" w:rsidRPr="00570EDF">
              <w:rPr>
                <w:rFonts w:ascii="Palatino Linotype" w:eastAsia="Times New Roman" w:hAnsi="Palatino Linotype" w:cs="Times New Roman"/>
                <w:b/>
                <w:bCs/>
                <w:color w:val="000000"/>
                <w:sz w:val="27"/>
                <w:szCs w:val="27"/>
              </w:rPr>
              <w:t xml:space="preserve">- </w:t>
            </w:r>
            <w:proofErr w:type="spellStart"/>
            <w:r w:rsidR="009F289A" w:rsidRPr="00570EDF">
              <w:rPr>
                <w:rFonts w:ascii="Palatino Linotype" w:eastAsia="Times New Roman" w:hAnsi="Palatino Linotype" w:cs="Times New Roman"/>
                <w:b/>
                <w:bCs/>
                <w:color w:val="000000"/>
                <w:sz w:val="27"/>
                <w:szCs w:val="27"/>
              </w:rPr>
              <w:t>обавезно</w:t>
            </w:r>
            <w:proofErr w:type="spellEnd"/>
            <w:r w:rsidR="009F289A" w:rsidRPr="00570EDF">
              <w:rPr>
                <w:rFonts w:ascii="Palatino Linotype" w:eastAsia="Times New Roman" w:hAnsi="Palatino Linotype" w:cs="Times New Roman"/>
                <w:b/>
                <w:bCs/>
                <w:color w:val="000000"/>
                <w:sz w:val="27"/>
                <w:szCs w:val="27"/>
              </w:rPr>
              <w:t xml:space="preserve"> </w:t>
            </w:r>
            <w:proofErr w:type="spellStart"/>
            <w:r w:rsidR="009F289A" w:rsidRPr="00570EDF">
              <w:rPr>
                <w:rFonts w:ascii="Palatino Linotype" w:eastAsia="Times New Roman" w:hAnsi="Palatino Linotype" w:cs="Times New Roman"/>
                <w:b/>
                <w:bCs/>
                <w:color w:val="000000"/>
                <w:sz w:val="27"/>
                <w:szCs w:val="27"/>
              </w:rPr>
              <w:t>навести</w:t>
            </w:r>
            <w:proofErr w:type="spellEnd"/>
            <w:r w:rsidR="009F289A" w:rsidRPr="00570EDF">
              <w:rPr>
                <w:rFonts w:ascii="Palatino Linotype" w:eastAsia="Times New Roman" w:hAnsi="Palatino Linotype" w:cs="Times New Roman"/>
                <w:b/>
                <w:bCs/>
                <w:color w:val="000000"/>
                <w:sz w:val="27"/>
                <w:szCs w:val="27"/>
              </w:rPr>
              <w:t xml:space="preserve"> </w:t>
            </w:r>
            <w:proofErr w:type="spellStart"/>
            <w:r w:rsidR="009F289A" w:rsidRPr="00570EDF">
              <w:rPr>
                <w:rFonts w:ascii="Palatino Linotype" w:eastAsia="Times New Roman" w:hAnsi="Palatino Linotype" w:cs="Times New Roman"/>
                <w:b/>
                <w:bCs/>
                <w:color w:val="000000"/>
                <w:sz w:val="27"/>
                <w:szCs w:val="27"/>
              </w:rPr>
              <w:t>категорију</w:t>
            </w:r>
            <w:proofErr w:type="spellEnd"/>
          </w:p>
        </w:tc>
        <w:tc>
          <w:tcPr>
            <w:tcW w:w="2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B030E6" w14:textId="77777777" w:rsidR="00F60FA6" w:rsidRPr="00570EDF" w:rsidRDefault="00F60FA6" w:rsidP="00F60FA6">
            <w:pPr>
              <w:spacing w:after="0" w:line="240" w:lineRule="auto"/>
              <w:jc w:val="center"/>
              <w:rPr>
                <w:rFonts w:ascii="Palatino Linotype" w:eastAsia="Times New Roman" w:hAnsi="Palatino Linotype" w:cs="Times New Roman"/>
                <w:color w:val="000000"/>
                <w:sz w:val="27"/>
                <w:szCs w:val="27"/>
              </w:rPr>
            </w:pPr>
            <w:proofErr w:type="spellStart"/>
            <w:r w:rsidRPr="00570EDF">
              <w:rPr>
                <w:rFonts w:ascii="Palatino Linotype" w:eastAsia="Times New Roman" w:hAnsi="Palatino Linotype" w:cs="Times New Roman"/>
                <w:b/>
                <w:bCs/>
                <w:color w:val="000000"/>
                <w:sz w:val="27"/>
                <w:szCs w:val="27"/>
              </w:rPr>
              <w:t>Број</w:t>
            </w:r>
            <w:proofErr w:type="spellEnd"/>
            <w:r w:rsidRPr="00570EDF">
              <w:rPr>
                <w:rFonts w:ascii="Palatino Linotype" w:eastAsia="Times New Roman" w:hAnsi="Palatino Linotype" w:cs="Times New Roman"/>
                <w:b/>
                <w:bCs/>
                <w:color w:val="000000"/>
                <w:sz w:val="27"/>
                <w:szCs w:val="27"/>
              </w:rPr>
              <w:br/>
            </w:r>
            <w:r w:rsidR="001B0F79" w:rsidRPr="00570EDF">
              <w:rPr>
                <w:rFonts w:ascii="Palatino Linotype" w:eastAsia="Times New Roman" w:hAnsi="Palatino Linotype" w:cs="Times New Roman"/>
                <w:color w:val="000000"/>
                <w:sz w:val="27"/>
                <w:szCs w:val="27"/>
              </w:rPr>
              <w:t xml:space="preserve">M63 - </w:t>
            </w:r>
            <w:r w:rsidR="00D828CA" w:rsidRPr="00570EDF">
              <w:rPr>
                <w:rFonts w:ascii="Palatino Linotype" w:eastAsia="Times New Roman" w:hAnsi="Palatino Linotype" w:cs="Times New Roman"/>
                <w:color w:val="000000"/>
                <w:sz w:val="27"/>
                <w:szCs w:val="27"/>
              </w:rPr>
              <w:t>2</w:t>
            </w:r>
          </w:p>
          <w:p w14:paraId="6350C07E" w14:textId="77777777" w:rsidR="001B0F79" w:rsidRPr="00570EDF" w:rsidRDefault="001B0F79" w:rsidP="00F60FA6">
            <w:pPr>
              <w:spacing w:after="0" w:line="240" w:lineRule="auto"/>
              <w:jc w:val="center"/>
              <w:rPr>
                <w:rFonts w:ascii="Palatino Linotype" w:eastAsia="Times New Roman" w:hAnsi="Palatino Linotype" w:cs="Times New Roman"/>
                <w:color w:val="000000"/>
                <w:sz w:val="27"/>
                <w:szCs w:val="27"/>
              </w:rPr>
            </w:pPr>
            <w:r w:rsidRPr="00570EDF">
              <w:rPr>
                <w:rFonts w:ascii="Palatino Linotype" w:eastAsia="Times New Roman" w:hAnsi="Palatino Linotype" w:cs="Times New Roman"/>
                <w:color w:val="000000"/>
                <w:sz w:val="27"/>
                <w:szCs w:val="27"/>
              </w:rPr>
              <w:t>M64 - 9</w:t>
            </w:r>
          </w:p>
        </w:tc>
      </w:tr>
      <w:tr w:rsidR="008F2E37" w:rsidRPr="00570EDF" w14:paraId="72BA5CC3" w14:textId="77777777" w:rsidTr="00047401">
        <w:trPr>
          <w:tblCellSpacing w:w="0" w:type="dxa"/>
        </w:trPr>
        <w:tc>
          <w:tcPr>
            <w:tcW w:w="9137" w:type="dxa"/>
            <w:gridSpan w:val="3"/>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hideMark/>
          </w:tcPr>
          <w:p w14:paraId="0711FF7E" w14:textId="77777777" w:rsidR="001B0F79" w:rsidRPr="00570EDF" w:rsidRDefault="001B0F79" w:rsidP="001B0F79">
            <w:pPr>
              <w:pStyle w:val="ListParagraph"/>
              <w:numPr>
                <w:ilvl w:val="0"/>
                <w:numId w:val="22"/>
              </w:numPr>
              <w:spacing w:after="0" w:line="0" w:lineRule="atLeast"/>
              <w:jc w:val="both"/>
              <w:rPr>
                <w:rFonts w:ascii="Palatino Linotype" w:eastAsia="Times New Roman" w:hAnsi="Palatino Linotype" w:cs="Times New Roman"/>
                <w:sz w:val="27"/>
                <w:szCs w:val="27"/>
              </w:rPr>
            </w:pPr>
            <w:proofErr w:type="spellStart"/>
            <w:r w:rsidRPr="00570EDF">
              <w:rPr>
                <w:rFonts w:ascii="Palatino Linotype" w:eastAsia="Times New Roman" w:hAnsi="Palatino Linotype" w:cs="Times New Roman"/>
                <w:b/>
                <w:sz w:val="27"/>
                <w:szCs w:val="27"/>
              </w:rPr>
              <w:t>Šeklić</w:t>
            </w:r>
            <w:proofErr w:type="spellEnd"/>
            <w:r w:rsidRPr="00570EDF">
              <w:rPr>
                <w:rFonts w:ascii="Palatino Linotype" w:eastAsia="Times New Roman" w:hAnsi="Palatino Linotype" w:cs="Times New Roman"/>
                <w:b/>
                <w:sz w:val="27"/>
                <w:szCs w:val="27"/>
              </w:rPr>
              <w:t xml:space="preserve"> DS</w:t>
            </w:r>
            <w:r w:rsidRPr="00570EDF">
              <w:rPr>
                <w:rFonts w:ascii="Palatino Linotype" w:eastAsia="Times New Roman" w:hAnsi="Palatino Linotype" w:cs="Times New Roman"/>
                <w:sz w:val="27"/>
                <w:szCs w:val="27"/>
              </w:rPr>
              <w:t xml:space="preserve">, Jovanović MM, Stanković MS, </w:t>
            </w:r>
            <w:proofErr w:type="spellStart"/>
            <w:r w:rsidRPr="00570EDF">
              <w:rPr>
                <w:rFonts w:ascii="Palatino Linotype" w:eastAsia="Times New Roman" w:hAnsi="Palatino Linotype" w:cs="Times New Roman"/>
                <w:sz w:val="27"/>
                <w:szCs w:val="27"/>
              </w:rPr>
              <w:t>Topuzović</w:t>
            </w:r>
            <w:proofErr w:type="spellEnd"/>
            <w:r w:rsidRPr="00570EDF">
              <w:rPr>
                <w:rFonts w:ascii="Palatino Linotype" w:eastAsia="Times New Roman" w:hAnsi="Palatino Linotype" w:cs="Times New Roman"/>
                <w:sz w:val="27"/>
                <w:szCs w:val="27"/>
              </w:rPr>
              <w:t xml:space="preserve"> MD, </w:t>
            </w:r>
            <w:proofErr w:type="spellStart"/>
            <w:r w:rsidRPr="00570EDF">
              <w:rPr>
                <w:rFonts w:ascii="Palatino Linotype" w:eastAsia="Times New Roman" w:hAnsi="Palatino Linotype" w:cs="Times New Roman"/>
                <w:sz w:val="27"/>
                <w:szCs w:val="27"/>
              </w:rPr>
              <w:t>MarkovićSD</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Proapoptotski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antimigratorni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efekti</w:t>
            </w:r>
            <w:proofErr w:type="spellEnd"/>
            <w:r w:rsidRPr="00570EDF">
              <w:rPr>
                <w:rFonts w:ascii="Palatino Linotype" w:eastAsia="Times New Roman" w:hAnsi="Palatino Linotype" w:cs="Times New Roman"/>
                <w:sz w:val="27"/>
                <w:szCs w:val="27"/>
              </w:rPr>
              <w:t xml:space="preserve"> Cordyceps sinensis </w:t>
            </w:r>
            <w:proofErr w:type="spellStart"/>
            <w:r w:rsidRPr="00570EDF">
              <w:rPr>
                <w:rFonts w:ascii="Palatino Linotype" w:eastAsia="Times New Roman" w:hAnsi="Palatino Linotype" w:cs="Times New Roman"/>
                <w:sz w:val="27"/>
                <w:szCs w:val="27"/>
              </w:rPr>
              <w:t>i</w:t>
            </w:r>
            <w:proofErr w:type="spellEnd"/>
            <w:r w:rsidRPr="00570EDF">
              <w:rPr>
                <w:rFonts w:ascii="Palatino Linotype" w:eastAsia="Times New Roman" w:hAnsi="Palatino Linotype" w:cs="Times New Roman"/>
                <w:sz w:val="27"/>
                <w:szCs w:val="27"/>
              </w:rPr>
              <w:t xml:space="preserve"> Ganoderma lucidum </w:t>
            </w:r>
            <w:proofErr w:type="spellStart"/>
            <w:r w:rsidRPr="00570EDF">
              <w:rPr>
                <w:rFonts w:ascii="Palatino Linotype" w:eastAsia="Times New Roman" w:hAnsi="Palatino Linotype" w:cs="Times New Roman"/>
                <w:sz w:val="27"/>
                <w:szCs w:val="27"/>
              </w:rPr>
              <w:t>na</w:t>
            </w:r>
            <w:proofErr w:type="spellEnd"/>
            <w:r w:rsidRPr="00570EDF">
              <w:rPr>
                <w:rFonts w:ascii="Palatino Linotype" w:eastAsia="Times New Roman" w:hAnsi="Palatino Linotype" w:cs="Times New Roman"/>
                <w:sz w:val="27"/>
                <w:szCs w:val="27"/>
              </w:rPr>
              <w:t xml:space="preserve"> HCT-116 </w:t>
            </w:r>
            <w:proofErr w:type="spellStart"/>
            <w:r w:rsidRPr="00570EDF">
              <w:rPr>
                <w:rFonts w:ascii="Palatino Linotype" w:eastAsia="Times New Roman" w:hAnsi="Palatino Linotype" w:cs="Times New Roman"/>
                <w:sz w:val="27"/>
                <w:szCs w:val="27"/>
              </w:rPr>
              <w:t>ćelijama</w:t>
            </w:r>
            <w:proofErr w:type="spellEnd"/>
            <w:r w:rsidRPr="00570EDF">
              <w:rPr>
                <w:rFonts w:ascii="Palatino Linotype" w:eastAsia="Times New Roman" w:hAnsi="Palatino Linotype" w:cs="Times New Roman"/>
                <w:sz w:val="27"/>
                <w:szCs w:val="27"/>
              </w:rPr>
              <w:t xml:space="preserve">. XXIV </w:t>
            </w:r>
            <w:proofErr w:type="spellStart"/>
            <w:r w:rsidRPr="00570EDF">
              <w:rPr>
                <w:rFonts w:ascii="Palatino Linotype" w:eastAsia="Times New Roman" w:hAnsi="Palatino Linotype" w:cs="Times New Roman"/>
                <w:sz w:val="27"/>
                <w:szCs w:val="27"/>
              </w:rPr>
              <w:t>savetovanje</w:t>
            </w:r>
            <w:proofErr w:type="spellEnd"/>
            <w:r w:rsidRPr="00570EDF">
              <w:rPr>
                <w:rFonts w:ascii="Palatino Linotype" w:eastAsia="Times New Roman" w:hAnsi="Palatino Linotype" w:cs="Times New Roman"/>
                <w:sz w:val="27"/>
                <w:szCs w:val="27"/>
              </w:rPr>
              <w:t xml:space="preserve"> o </w:t>
            </w:r>
            <w:proofErr w:type="spellStart"/>
            <w:r w:rsidRPr="00570EDF">
              <w:rPr>
                <w:rFonts w:ascii="Palatino Linotype" w:eastAsia="Times New Roman" w:hAnsi="Palatino Linotype" w:cs="Times New Roman"/>
                <w:sz w:val="27"/>
                <w:szCs w:val="27"/>
              </w:rPr>
              <w:t>biotehnologiji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međunarodnim</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učešćem</w:t>
            </w:r>
            <w:proofErr w:type="spellEnd"/>
            <w:r w:rsidRPr="00570EDF">
              <w:rPr>
                <w:rFonts w:ascii="Palatino Linotype" w:eastAsia="Times New Roman" w:hAnsi="Palatino Linotype" w:cs="Times New Roman"/>
                <w:sz w:val="27"/>
                <w:szCs w:val="27"/>
              </w:rPr>
              <w:t xml:space="preserve">, 2019. </w:t>
            </w:r>
            <w:proofErr w:type="spellStart"/>
            <w:r w:rsidRPr="00570EDF">
              <w:rPr>
                <w:rFonts w:ascii="Palatino Linotype" w:eastAsia="Times New Roman" w:hAnsi="Palatino Linotype" w:cs="Times New Roman"/>
                <w:sz w:val="27"/>
                <w:szCs w:val="27"/>
              </w:rPr>
              <w:t>Zbornik</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radova</w:t>
            </w:r>
            <w:proofErr w:type="spellEnd"/>
            <w:r w:rsidRPr="00570EDF">
              <w:rPr>
                <w:rFonts w:ascii="Palatino Linotype" w:eastAsia="Times New Roman" w:hAnsi="Palatino Linotype" w:cs="Times New Roman"/>
                <w:sz w:val="27"/>
                <w:szCs w:val="27"/>
              </w:rPr>
              <w:t xml:space="preserve">, 709-714.ISBN: 978-86-87611-68-9 </w:t>
            </w:r>
          </w:p>
          <w:p w14:paraId="58832823" w14:textId="77777777" w:rsidR="001B0F79" w:rsidRPr="00570EDF" w:rsidRDefault="001B0F79" w:rsidP="001B0F79">
            <w:pPr>
              <w:numPr>
                <w:ilvl w:val="0"/>
                <w:numId w:val="22"/>
              </w:numPr>
              <w:spacing w:after="0" w:line="0" w:lineRule="atLeast"/>
              <w:jc w:val="both"/>
              <w:rPr>
                <w:rFonts w:ascii="Palatino Linotype" w:eastAsia="Times New Roman" w:hAnsi="Palatino Linotype" w:cs="Times New Roman"/>
                <w:sz w:val="27"/>
                <w:szCs w:val="27"/>
              </w:rPr>
            </w:pPr>
            <w:proofErr w:type="spellStart"/>
            <w:r w:rsidRPr="00570EDF">
              <w:rPr>
                <w:rFonts w:ascii="Palatino Linotype" w:eastAsia="Times New Roman" w:hAnsi="Palatino Linotype" w:cs="Times New Roman"/>
                <w:sz w:val="27"/>
                <w:szCs w:val="27"/>
              </w:rPr>
              <w:t>Ćurčić</w:t>
            </w:r>
            <w:proofErr w:type="spellEnd"/>
            <w:r w:rsidRPr="00570EDF">
              <w:rPr>
                <w:rFonts w:ascii="Palatino Linotype" w:eastAsia="Times New Roman" w:hAnsi="Palatino Linotype" w:cs="Times New Roman"/>
                <w:sz w:val="27"/>
                <w:szCs w:val="27"/>
              </w:rPr>
              <w:t xml:space="preserve"> MG, Stanković MS, </w:t>
            </w:r>
            <w:proofErr w:type="spellStart"/>
            <w:r w:rsidRPr="00570EDF">
              <w:rPr>
                <w:rFonts w:ascii="Palatino Linotype" w:eastAsia="Times New Roman" w:hAnsi="Palatino Linotype" w:cs="Times New Roman"/>
                <w:b/>
                <w:sz w:val="27"/>
                <w:szCs w:val="27"/>
              </w:rPr>
              <w:t>Đačić</w:t>
            </w:r>
            <w:proofErr w:type="spellEnd"/>
            <w:r w:rsidRPr="00570EDF">
              <w:rPr>
                <w:rFonts w:ascii="Palatino Linotype" w:eastAsia="Times New Roman" w:hAnsi="Palatino Linotype" w:cs="Times New Roman"/>
                <w:b/>
                <w:sz w:val="27"/>
                <w:szCs w:val="27"/>
              </w:rPr>
              <w:t xml:space="preserve"> DS</w:t>
            </w:r>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Topuzović</w:t>
            </w:r>
            <w:proofErr w:type="spellEnd"/>
            <w:r w:rsidRPr="00570EDF">
              <w:rPr>
                <w:rFonts w:ascii="Palatino Linotype" w:eastAsia="Times New Roman" w:hAnsi="Palatino Linotype" w:cs="Times New Roman"/>
                <w:sz w:val="27"/>
                <w:szCs w:val="27"/>
              </w:rPr>
              <w:t xml:space="preserve"> MD, Marković SD. </w:t>
            </w:r>
            <w:proofErr w:type="spellStart"/>
            <w:r w:rsidRPr="00570EDF">
              <w:rPr>
                <w:rFonts w:ascii="Palatino Linotype" w:eastAsia="Times New Roman" w:hAnsi="Palatino Linotype" w:cs="Times New Roman"/>
                <w:sz w:val="27"/>
                <w:szCs w:val="27"/>
              </w:rPr>
              <w:t>Antiproliferativna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aktivnost</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metanolnog</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ekstrakta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biljke</w:t>
            </w:r>
            <w:proofErr w:type="spellEnd"/>
            <w:r w:rsidRPr="00570EDF">
              <w:rPr>
                <w:rFonts w:ascii="Palatino Linotype" w:eastAsia="Times New Roman" w:hAnsi="Palatino Linotype" w:cs="Times New Roman"/>
                <w:sz w:val="27"/>
                <w:szCs w:val="27"/>
              </w:rPr>
              <w:t xml:space="preserve"> Teucrium </w:t>
            </w:r>
            <w:proofErr w:type="spellStart"/>
            <w:r w:rsidRPr="00570EDF">
              <w:rPr>
                <w:rFonts w:ascii="Palatino Linotype" w:eastAsia="Times New Roman" w:hAnsi="Palatino Linotype" w:cs="Times New Roman"/>
                <w:sz w:val="27"/>
                <w:szCs w:val="27"/>
              </w:rPr>
              <w:t>scordium</w:t>
            </w:r>
            <w:proofErr w:type="spellEnd"/>
            <w:r w:rsidRPr="00570EDF">
              <w:rPr>
                <w:rFonts w:ascii="Palatino Linotype" w:eastAsia="Times New Roman" w:hAnsi="Palatino Linotype" w:cs="Times New Roman"/>
                <w:sz w:val="27"/>
                <w:szCs w:val="27"/>
              </w:rPr>
              <w:t xml:space="preserve"> L. </w:t>
            </w:r>
            <w:proofErr w:type="spellStart"/>
            <w:r w:rsidRPr="00570EDF">
              <w:rPr>
                <w:rFonts w:ascii="Palatino Linotype" w:eastAsia="Times New Roman" w:hAnsi="Palatino Linotype" w:cs="Times New Roman"/>
                <w:sz w:val="27"/>
                <w:szCs w:val="27"/>
              </w:rPr>
              <w:t>na</w:t>
            </w:r>
            <w:proofErr w:type="spellEnd"/>
            <w:r w:rsidRPr="00570EDF">
              <w:rPr>
                <w:rFonts w:ascii="Palatino Linotype" w:eastAsia="Times New Roman" w:hAnsi="Palatino Linotype" w:cs="Times New Roman"/>
                <w:sz w:val="27"/>
                <w:szCs w:val="27"/>
              </w:rPr>
              <w:t xml:space="preserve"> HCT-116 </w:t>
            </w:r>
            <w:proofErr w:type="spellStart"/>
            <w:r w:rsidRPr="00570EDF">
              <w:rPr>
                <w:rFonts w:ascii="Palatino Linotype" w:eastAsia="Times New Roman" w:hAnsi="Palatino Linotype" w:cs="Times New Roman"/>
                <w:sz w:val="27"/>
                <w:szCs w:val="27"/>
              </w:rPr>
              <w:t>ćelijskoj</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liniji</w:t>
            </w:r>
            <w:proofErr w:type="spellEnd"/>
            <w:r w:rsidRPr="00570EDF">
              <w:rPr>
                <w:rFonts w:ascii="Palatino Linotype" w:eastAsia="Times New Roman" w:hAnsi="Palatino Linotype" w:cs="Times New Roman"/>
                <w:sz w:val="27"/>
                <w:szCs w:val="27"/>
              </w:rPr>
              <w:t xml:space="preserve">. XI </w:t>
            </w:r>
            <w:proofErr w:type="spellStart"/>
            <w:r w:rsidRPr="00570EDF">
              <w:rPr>
                <w:rFonts w:ascii="Palatino Linotype" w:eastAsia="Times New Roman" w:hAnsi="Palatino Linotype" w:cs="Times New Roman"/>
                <w:sz w:val="27"/>
                <w:szCs w:val="27"/>
              </w:rPr>
              <w:t>savetovanje</w:t>
            </w:r>
            <w:proofErr w:type="spellEnd"/>
            <w:r w:rsidRPr="00570EDF">
              <w:rPr>
                <w:rFonts w:ascii="Palatino Linotype" w:eastAsia="Times New Roman" w:hAnsi="Palatino Linotype" w:cs="Times New Roman"/>
                <w:sz w:val="27"/>
                <w:szCs w:val="27"/>
              </w:rPr>
              <w:t xml:space="preserve"> o </w:t>
            </w:r>
            <w:proofErr w:type="spellStart"/>
            <w:r w:rsidRPr="00570EDF">
              <w:rPr>
                <w:rFonts w:ascii="Palatino Linotype" w:eastAsia="Times New Roman" w:hAnsi="Palatino Linotype" w:cs="Times New Roman"/>
                <w:sz w:val="27"/>
                <w:szCs w:val="27"/>
              </w:rPr>
              <w:t>biotehnologiji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međunarodnim</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učešćem</w:t>
            </w:r>
            <w:proofErr w:type="spellEnd"/>
            <w:r w:rsidRPr="00570EDF">
              <w:rPr>
                <w:rFonts w:ascii="Palatino Linotype" w:eastAsia="Times New Roman" w:hAnsi="Palatino Linotype" w:cs="Times New Roman"/>
                <w:sz w:val="27"/>
                <w:szCs w:val="27"/>
              </w:rPr>
              <w:t xml:space="preserve">, 2011. </w:t>
            </w:r>
            <w:proofErr w:type="spellStart"/>
            <w:r w:rsidRPr="00570EDF">
              <w:rPr>
                <w:rFonts w:ascii="Palatino Linotype" w:eastAsia="Times New Roman" w:hAnsi="Palatino Linotype" w:cs="Times New Roman"/>
                <w:sz w:val="27"/>
                <w:szCs w:val="27"/>
              </w:rPr>
              <w:t>Zbornik</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radova</w:t>
            </w:r>
            <w:proofErr w:type="spellEnd"/>
            <w:r w:rsidRPr="00570EDF">
              <w:rPr>
                <w:rFonts w:ascii="Palatino Linotype" w:eastAsia="Times New Roman" w:hAnsi="Palatino Linotype" w:cs="Times New Roman"/>
                <w:sz w:val="27"/>
                <w:szCs w:val="27"/>
              </w:rPr>
              <w:t xml:space="preserve">, 497-501.ISBN: 978-86-87611-15-3 </w:t>
            </w:r>
          </w:p>
          <w:p w14:paraId="3AA7BCBA" w14:textId="77777777" w:rsidR="001B0F79" w:rsidRPr="00570EDF" w:rsidRDefault="001B0F79" w:rsidP="001B0F79">
            <w:pPr>
              <w:numPr>
                <w:ilvl w:val="0"/>
                <w:numId w:val="22"/>
              </w:numPr>
              <w:spacing w:after="0" w:line="0" w:lineRule="atLeast"/>
              <w:jc w:val="both"/>
              <w:rPr>
                <w:rFonts w:ascii="Palatino Linotype" w:eastAsia="Times New Roman" w:hAnsi="Palatino Linotype" w:cs="Times New Roman"/>
                <w:sz w:val="27"/>
                <w:szCs w:val="27"/>
              </w:rPr>
            </w:pPr>
            <w:proofErr w:type="spellStart"/>
            <w:r w:rsidRPr="00570EDF">
              <w:rPr>
                <w:rFonts w:ascii="Palatino Linotype" w:eastAsia="Times New Roman" w:hAnsi="Palatino Linotype" w:cs="Times New Roman"/>
                <w:b/>
                <w:sz w:val="27"/>
                <w:szCs w:val="27"/>
              </w:rPr>
              <w:lastRenderedPageBreak/>
              <w:t>Šeklić</w:t>
            </w:r>
            <w:proofErr w:type="spellEnd"/>
            <w:r w:rsidRPr="00570EDF">
              <w:rPr>
                <w:rFonts w:ascii="Palatino Linotype" w:eastAsia="Times New Roman" w:hAnsi="Palatino Linotype" w:cs="Times New Roman"/>
                <w:b/>
                <w:sz w:val="27"/>
                <w:szCs w:val="27"/>
              </w:rPr>
              <w:t xml:space="preserve"> DS</w:t>
            </w:r>
            <w:r w:rsidRPr="00570EDF">
              <w:rPr>
                <w:rFonts w:ascii="Palatino Linotype" w:eastAsia="Times New Roman" w:hAnsi="Palatino Linotype" w:cs="Times New Roman"/>
                <w:sz w:val="27"/>
                <w:szCs w:val="27"/>
              </w:rPr>
              <w:t>, Jovanović MM, Marković MD. Pro-</w:t>
            </w:r>
            <w:proofErr w:type="spellStart"/>
            <w:r w:rsidRPr="00570EDF">
              <w:rPr>
                <w:rFonts w:ascii="Palatino Linotype" w:eastAsia="Times New Roman" w:hAnsi="Palatino Linotype" w:cs="Times New Roman"/>
                <w:sz w:val="27"/>
                <w:szCs w:val="27"/>
              </w:rPr>
              <w:t>apoptotc</w:t>
            </w:r>
            <w:proofErr w:type="spellEnd"/>
            <w:r w:rsidRPr="00570EDF">
              <w:rPr>
                <w:rFonts w:ascii="Palatino Linotype" w:eastAsia="Times New Roman" w:hAnsi="Palatino Linotype" w:cs="Times New Roman"/>
                <w:sz w:val="27"/>
                <w:szCs w:val="27"/>
              </w:rPr>
              <w:t xml:space="preserve"> and </w:t>
            </w:r>
            <w:proofErr w:type="spellStart"/>
            <w:r w:rsidRPr="00570EDF">
              <w:rPr>
                <w:rFonts w:ascii="Palatino Linotype" w:eastAsia="Times New Roman" w:hAnsi="Palatino Linotype" w:cs="Times New Roman"/>
                <w:sz w:val="27"/>
                <w:szCs w:val="27"/>
              </w:rPr>
              <w:t>animigratory</w:t>
            </w:r>
            <w:proofErr w:type="spellEnd"/>
            <w:r w:rsidRPr="00570EDF">
              <w:rPr>
                <w:rFonts w:ascii="Palatino Linotype" w:eastAsia="Times New Roman" w:hAnsi="Palatino Linotype" w:cs="Times New Roman"/>
                <w:sz w:val="27"/>
                <w:szCs w:val="27"/>
              </w:rPr>
              <w:t xml:space="preserve"> effects of methanol extracts of Phellinus </w:t>
            </w:r>
            <w:proofErr w:type="spellStart"/>
            <w:r w:rsidRPr="00570EDF">
              <w:rPr>
                <w:rFonts w:ascii="Palatino Linotype" w:eastAsia="Times New Roman" w:hAnsi="Palatino Linotype" w:cs="Times New Roman"/>
                <w:sz w:val="27"/>
                <w:szCs w:val="27"/>
              </w:rPr>
              <w:t>linteus</w:t>
            </w:r>
            <w:proofErr w:type="spellEnd"/>
            <w:r w:rsidRPr="00570EDF">
              <w:rPr>
                <w:rFonts w:ascii="Palatino Linotype" w:eastAsia="Times New Roman" w:hAnsi="Palatino Linotype" w:cs="Times New Roman"/>
                <w:sz w:val="27"/>
                <w:szCs w:val="27"/>
              </w:rPr>
              <w:t xml:space="preserve"> and </w:t>
            </w:r>
            <w:proofErr w:type="spellStart"/>
            <w:r w:rsidRPr="00570EDF">
              <w:rPr>
                <w:rFonts w:ascii="Palatino Linotype" w:eastAsia="Times New Roman" w:hAnsi="Palatino Linotype" w:cs="Times New Roman"/>
                <w:sz w:val="27"/>
                <w:szCs w:val="27"/>
              </w:rPr>
              <w:t>Lentnus</w:t>
            </w:r>
            <w:proofErr w:type="spellEnd"/>
            <w:r w:rsidRPr="00570EDF">
              <w:rPr>
                <w:rFonts w:ascii="Palatino Linotype" w:eastAsia="Times New Roman" w:hAnsi="Palatino Linotype" w:cs="Times New Roman"/>
                <w:sz w:val="27"/>
                <w:szCs w:val="27"/>
              </w:rPr>
              <w:t xml:space="preserve"> edodes on colorectal cancer cell lines. V </w:t>
            </w:r>
            <w:proofErr w:type="spellStart"/>
            <w:r w:rsidRPr="00570EDF">
              <w:rPr>
                <w:rFonts w:ascii="Palatino Linotype" w:eastAsia="Times New Roman" w:hAnsi="Palatino Linotype" w:cs="Times New Roman"/>
                <w:sz w:val="27"/>
                <w:szCs w:val="27"/>
              </w:rPr>
              <w:t>SePA</w:t>
            </w:r>
            <w:proofErr w:type="spellEnd"/>
            <w:r w:rsidRPr="00570EDF">
              <w:rPr>
                <w:rFonts w:ascii="Palatino Linotype" w:eastAsia="Times New Roman" w:hAnsi="Palatino Linotype" w:cs="Times New Roman"/>
                <w:sz w:val="27"/>
                <w:szCs w:val="27"/>
              </w:rPr>
              <w:t xml:space="preserve"> symposium: Proteomics in the analysis of food, environmental </w:t>
            </w:r>
            <w:proofErr w:type="gramStart"/>
            <w:r w:rsidRPr="00570EDF">
              <w:rPr>
                <w:rFonts w:ascii="Palatino Linotype" w:eastAsia="Times New Roman" w:hAnsi="Palatino Linotype" w:cs="Times New Roman"/>
                <w:sz w:val="27"/>
                <w:szCs w:val="27"/>
              </w:rPr>
              <w:t>protection</w:t>
            </w:r>
            <w:proofErr w:type="gramEnd"/>
            <w:r w:rsidRPr="00570EDF">
              <w:rPr>
                <w:rFonts w:ascii="Palatino Linotype" w:eastAsia="Times New Roman" w:hAnsi="Palatino Linotype" w:cs="Times New Roman"/>
                <w:sz w:val="27"/>
                <w:szCs w:val="27"/>
              </w:rPr>
              <w:t xml:space="preserve"> and medical research. 2019; Novi Sad, P</w:t>
            </w:r>
            <w:proofErr w:type="gramStart"/>
            <w:r w:rsidRPr="00570EDF">
              <w:rPr>
                <w:rFonts w:ascii="Palatino Linotype" w:eastAsia="Times New Roman" w:hAnsi="Palatino Linotype" w:cs="Times New Roman"/>
                <w:sz w:val="27"/>
                <w:szCs w:val="27"/>
              </w:rPr>
              <w:t>7.ISBN</w:t>
            </w:r>
            <w:proofErr w:type="gramEnd"/>
            <w:r w:rsidRPr="00570EDF">
              <w:rPr>
                <w:rFonts w:ascii="Palatino Linotype" w:eastAsia="Times New Roman" w:hAnsi="Palatino Linotype" w:cs="Times New Roman"/>
                <w:sz w:val="27"/>
                <w:szCs w:val="27"/>
              </w:rPr>
              <w:t xml:space="preserve">: 978-86-7031-511-2 </w:t>
            </w:r>
          </w:p>
          <w:p w14:paraId="500008A1" w14:textId="77777777" w:rsidR="001B0F79" w:rsidRPr="00570EDF" w:rsidRDefault="001B0F79" w:rsidP="001B0F79">
            <w:pPr>
              <w:numPr>
                <w:ilvl w:val="0"/>
                <w:numId w:val="22"/>
              </w:numPr>
              <w:spacing w:after="0" w:line="0" w:lineRule="atLeast"/>
              <w:jc w:val="both"/>
              <w:rPr>
                <w:rFonts w:ascii="Palatino Linotype" w:eastAsia="Times New Roman" w:hAnsi="Palatino Linotype" w:cs="Times New Roman"/>
                <w:sz w:val="27"/>
                <w:szCs w:val="27"/>
              </w:rPr>
            </w:pPr>
            <w:proofErr w:type="spellStart"/>
            <w:r w:rsidRPr="00570EDF">
              <w:rPr>
                <w:rFonts w:ascii="Palatino Linotype" w:eastAsia="Times New Roman" w:hAnsi="Palatino Linotype" w:cs="Times New Roman"/>
                <w:b/>
                <w:sz w:val="27"/>
                <w:szCs w:val="27"/>
              </w:rPr>
              <w:t>Šeklić</w:t>
            </w:r>
            <w:proofErr w:type="spellEnd"/>
            <w:r w:rsidRPr="00570EDF">
              <w:rPr>
                <w:rFonts w:ascii="Palatino Linotype" w:eastAsia="Times New Roman" w:hAnsi="Palatino Linotype" w:cs="Times New Roman"/>
                <w:b/>
                <w:sz w:val="27"/>
                <w:szCs w:val="27"/>
              </w:rPr>
              <w:t xml:space="preserve"> D</w:t>
            </w:r>
            <w:r w:rsidRPr="00570EDF">
              <w:rPr>
                <w:rFonts w:ascii="Palatino Linotype" w:eastAsia="Times New Roman" w:hAnsi="Palatino Linotype" w:cs="Times New Roman"/>
                <w:sz w:val="27"/>
                <w:szCs w:val="27"/>
              </w:rPr>
              <w:t xml:space="preserve">, Jevtić V, </w:t>
            </w:r>
            <w:proofErr w:type="spellStart"/>
            <w:r w:rsidRPr="00570EDF">
              <w:rPr>
                <w:rFonts w:ascii="Palatino Linotype" w:eastAsia="Times New Roman" w:hAnsi="Palatino Linotype" w:cs="Times New Roman"/>
                <w:sz w:val="27"/>
                <w:szCs w:val="27"/>
              </w:rPr>
              <w:t>Trifunović</w:t>
            </w:r>
            <w:proofErr w:type="spellEnd"/>
            <w:r w:rsidRPr="00570EDF">
              <w:rPr>
                <w:rFonts w:ascii="Palatino Linotype" w:eastAsia="Times New Roman" w:hAnsi="Palatino Linotype" w:cs="Times New Roman"/>
                <w:sz w:val="27"/>
                <w:szCs w:val="27"/>
              </w:rPr>
              <w:t xml:space="preserve"> S, </w:t>
            </w:r>
            <w:proofErr w:type="spellStart"/>
            <w:r w:rsidRPr="00570EDF">
              <w:rPr>
                <w:rFonts w:ascii="Palatino Linotype" w:eastAsia="Times New Roman" w:hAnsi="Palatino Linotype" w:cs="Times New Roman"/>
                <w:sz w:val="27"/>
                <w:szCs w:val="27"/>
              </w:rPr>
              <w:t>Živanović</w:t>
            </w:r>
            <w:proofErr w:type="spellEnd"/>
            <w:r w:rsidRPr="00570EDF">
              <w:rPr>
                <w:rFonts w:ascii="Palatino Linotype" w:eastAsia="Times New Roman" w:hAnsi="Palatino Linotype" w:cs="Times New Roman"/>
                <w:sz w:val="27"/>
                <w:szCs w:val="27"/>
              </w:rPr>
              <w:t xml:space="preserve"> M, Marković S. Cytotoxic, </w:t>
            </w:r>
            <w:proofErr w:type="spellStart"/>
            <w:r w:rsidRPr="00570EDF">
              <w:rPr>
                <w:rFonts w:ascii="Palatino Linotype" w:eastAsia="Times New Roman" w:hAnsi="Palatino Linotype" w:cs="Times New Roman"/>
                <w:sz w:val="27"/>
                <w:szCs w:val="27"/>
              </w:rPr>
              <w:t>proapototic</w:t>
            </w:r>
            <w:proofErr w:type="spellEnd"/>
            <w:r w:rsidRPr="00570EDF">
              <w:rPr>
                <w:rFonts w:ascii="Palatino Linotype" w:eastAsia="Times New Roman" w:hAnsi="Palatino Linotype" w:cs="Times New Roman"/>
                <w:sz w:val="27"/>
                <w:szCs w:val="27"/>
              </w:rPr>
              <w:t xml:space="preserve">, prooxidant and antimigratory effects of two newly synthesized </w:t>
            </w:r>
            <w:proofErr w:type="gramStart"/>
            <w:r w:rsidRPr="00570EDF">
              <w:rPr>
                <w:rFonts w:ascii="Palatino Linotype" w:eastAsia="Times New Roman" w:hAnsi="Palatino Linotype" w:cs="Times New Roman"/>
                <w:sz w:val="27"/>
                <w:szCs w:val="27"/>
              </w:rPr>
              <w:t>Pt(</w:t>
            </w:r>
            <w:proofErr w:type="gramEnd"/>
            <w:r w:rsidRPr="00570EDF">
              <w:rPr>
                <w:rFonts w:ascii="Palatino Linotype" w:eastAsia="Times New Roman" w:hAnsi="Palatino Linotype" w:cs="Times New Roman"/>
                <w:sz w:val="27"/>
                <w:szCs w:val="27"/>
              </w:rPr>
              <w:t xml:space="preserve">IV) </w:t>
            </w:r>
            <w:proofErr w:type="spellStart"/>
            <w:r w:rsidRPr="00570EDF">
              <w:rPr>
                <w:rFonts w:ascii="Palatino Linotype" w:eastAsia="Times New Roman" w:hAnsi="Palatino Linotype" w:cs="Times New Roman"/>
                <w:sz w:val="27"/>
                <w:szCs w:val="27"/>
              </w:rPr>
              <w:t>complexs</w:t>
            </w:r>
            <w:proofErr w:type="spellEnd"/>
            <w:r w:rsidRPr="00570EDF">
              <w:rPr>
                <w:rFonts w:ascii="Palatino Linotype" w:eastAsia="Times New Roman" w:hAnsi="Palatino Linotype" w:cs="Times New Roman"/>
                <w:sz w:val="27"/>
                <w:szCs w:val="27"/>
              </w:rPr>
              <w:t xml:space="preserve"> and their respective ligand on colon cancer cell lines. </w:t>
            </w:r>
            <w:proofErr w:type="spellStart"/>
            <w:r w:rsidRPr="00570EDF">
              <w:rPr>
                <w:rFonts w:ascii="Palatino Linotype" w:eastAsia="Times New Roman" w:hAnsi="Palatino Linotype" w:cs="Times New Roman"/>
                <w:sz w:val="27"/>
                <w:szCs w:val="27"/>
              </w:rPr>
              <w:t>Кongres</w:t>
            </w:r>
            <w:proofErr w:type="spellEnd"/>
            <w:r w:rsidRPr="00570EDF">
              <w:rPr>
                <w:rFonts w:ascii="Palatino Linotype" w:eastAsia="Times New Roman" w:hAnsi="Palatino Linotype" w:cs="Times New Roman"/>
                <w:sz w:val="27"/>
                <w:szCs w:val="27"/>
              </w:rPr>
              <w:t xml:space="preserve"> „REDOX MEDICINE: Reactive species signaling, analytical methods, </w:t>
            </w:r>
            <w:proofErr w:type="spellStart"/>
            <w:r w:rsidRPr="00570EDF">
              <w:rPr>
                <w:rFonts w:ascii="Palatino Linotype" w:eastAsia="Times New Roman" w:hAnsi="Palatino Linotype" w:cs="Times New Roman"/>
                <w:sz w:val="27"/>
                <w:szCs w:val="27"/>
              </w:rPr>
              <w:t>phytopharmacy</w:t>
            </w:r>
            <w:proofErr w:type="spellEnd"/>
            <w:r w:rsidRPr="00570EDF">
              <w:rPr>
                <w:rFonts w:ascii="Palatino Linotype" w:eastAsia="Times New Roman" w:hAnsi="Palatino Linotype" w:cs="Times New Roman"/>
                <w:sz w:val="27"/>
                <w:szCs w:val="27"/>
              </w:rPr>
              <w:t xml:space="preserve">, molecular mechanisms of disease”. Beograd, 2015. </w:t>
            </w:r>
            <w:proofErr w:type="spellStart"/>
            <w:r w:rsidRPr="00570EDF">
              <w:rPr>
                <w:rFonts w:ascii="Palatino Linotype" w:eastAsia="Times New Roman" w:hAnsi="Palatino Linotype" w:cs="Times New Roman"/>
                <w:sz w:val="27"/>
                <w:szCs w:val="27"/>
              </w:rPr>
              <w:t>Knjiga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sažetaka</w:t>
            </w:r>
            <w:proofErr w:type="spellEnd"/>
            <w:r w:rsidRPr="00570EDF">
              <w:rPr>
                <w:rFonts w:ascii="Palatino Linotype" w:eastAsia="Times New Roman" w:hAnsi="Palatino Linotype" w:cs="Times New Roman"/>
                <w:sz w:val="27"/>
                <w:szCs w:val="27"/>
              </w:rPr>
              <w:t xml:space="preserve">, str. </w:t>
            </w:r>
            <w:proofErr w:type="gramStart"/>
            <w:r w:rsidRPr="00570EDF">
              <w:rPr>
                <w:rFonts w:ascii="Palatino Linotype" w:eastAsia="Times New Roman" w:hAnsi="Palatino Linotype" w:cs="Times New Roman"/>
                <w:sz w:val="27"/>
                <w:szCs w:val="27"/>
              </w:rPr>
              <w:t>42.ISBN</w:t>
            </w:r>
            <w:proofErr w:type="gramEnd"/>
            <w:r w:rsidRPr="00570EDF">
              <w:rPr>
                <w:rFonts w:ascii="Palatino Linotype" w:eastAsia="Times New Roman" w:hAnsi="Palatino Linotype" w:cs="Times New Roman"/>
                <w:sz w:val="27"/>
                <w:szCs w:val="27"/>
              </w:rPr>
              <w:t xml:space="preserve">: 978-86-912893-3-1 </w:t>
            </w:r>
          </w:p>
          <w:p w14:paraId="2C57F942" w14:textId="77777777" w:rsidR="001B0F79" w:rsidRPr="00570EDF" w:rsidRDefault="001B0F79" w:rsidP="001B0F79">
            <w:pPr>
              <w:numPr>
                <w:ilvl w:val="0"/>
                <w:numId w:val="22"/>
              </w:numPr>
              <w:spacing w:after="0" w:line="0" w:lineRule="atLeast"/>
              <w:jc w:val="both"/>
              <w:rPr>
                <w:rFonts w:ascii="Palatino Linotype" w:eastAsia="Times New Roman" w:hAnsi="Palatino Linotype" w:cs="Times New Roman"/>
                <w:sz w:val="27"/>
                <w:szCs w:val="27"/>
              </w:rPr>
            </w:pPr>
            <w:proofErr w:type="spellStart"/>
            <w:r w:rsidRPr="00570EDF">
              <w:rPr>
                <w:rFonts w:ascii="Palatino Linotype" w:eastAsia="Times New Roman" w:hAnsi="Palatino Linotype" w:cs="Times New Roman"/>
                <w:b/>
                <w:sz w:val="27"/>
                <w:szCs w:val="27"/>
              </w:rPr>
              <w:t>Šeklić</w:t>
            </w:r>
            <w:proofErr w:type="spellEnd"/>
            <w:r w:rsidRPr="00570EDF">
              <w:rPr>
                <w:rFonts w:ascii="Palatino Linotype" w:eastAsia="Times New Roman" w:hAnsi="Palatino Linotype" w:cs="Times New Roman"/>
                <w:b/>
                <w:sz w:val="27"/>
                <w:szCs w:val="27"/>
              </w:rPr>
              <w:t xml:space="preserve"> DS,</w:t>
            </w:r>
            <w:r w:rsidRPr="00570EDF">
              <w:rPr>
                <w:rFonts w:ascii="Palatino Linotype" w:eastAsia="Times New Roman" w:hAnsi="Palatino Linotype" w:cs="Times New Roman"/>
                <w:sz w:val="27"/>
                <w:szCs w:val="27"/>
              </w:rPr>
              <w:t xml:space="preserve"> Mitrović T, </w:t>
            </w:r>
            <w:proofErr w:type="spellStart"/>
            <w:r w:rsidRPr="00570EDF">
              <w:rPr>
                <w:rFonts w:ascii="Palatino Linotype" w:eastAsia="Times New Roman" w:hAnsi="Palatino Linotype" w:cs="Times New Roman"/>
                <w:sz w:val="27"/>
                <w:szCs w:val="27"/>
              </w:rPr>
              <w:t>Stamenković</w:t>
            </w:r>
            <w:proofErr w:type="spellEnd"/>
            <w:r w:rsidRPr="00570EDF">
              <w:rPr>
                <w:rFonts w:ascii="Palatino Linotype" w:eastAsia="Times New Roman" w:hAnsi="Palatino Linotype" w:cs="Times New Roman"/>
                <w:sz w:val="27"/>
                <w:szCs w:val="27"/>
              </w:rPr>
              <w:t xml:space="preserve"> S, Cvetković V, Radenković J, </w:t>
            </w:r>
            <w:proofErr w:type="spellStart"/>
            <w:r w:rsidRPr="00570EDF">
              <w:rPr>
                <w:rFonts w:ascii="Palatino Linotype" w:eastAsia="Times New Roman" w:hAnsi="Palatino Linotype" w:cs="Times New Roman"/>
                <w:sz w:val="27"/>
                <w:szCs w:val="27"/>
              </w:rPr>
              <w:t>Ćurčić</w:t>
            </w:r>
            <w:proofErr w:type="spellEnd"/>
            <w:r w:rsidRPr="00570EDF">
              <w:rPr>
                <w:rFonts w:ascii="Palatino Linotype" w:eastAsia="Times New Roman" w:hAnsi="Palatino Linotype" w:cs="Times New Roman"/>
                <w:sz w:val="27"/>
                <w:szCs w:val="27"/>
              </w:rPr>
              <w:t xml:space="preserve"> MG, </w:t>
            </w:r>
            <w:proofErr w:type="spellStart"/>
            <w:r w:rsidRPr="00570EDF">
              <w:rPr>
                <w:rFonts w:ascii="Palatino Linotype" w:eastAsia="Times New Roman" w:hAnsi="Palatino Linotype" w:cs="Times New Roman"/>
                <w:sz w:val="27"/>
                <w:szCs w:val="27"/>
              </w:rPr>
              <w:t>Živanović</w:t>
            </w:r>
            <w:proofErr w:type="spellEnd"/>
            <w:r w:rsidRPr="00570EDF">
              <w:rPr>
                <w:rFonts w:ascii="Palatino Linotype" w:eastAsia="Times New Roman" w:hAnsi="Palatino Linotype" w:cs="Times New Roman"/>
                <w:sz w:val="27"/>
                <w:szCs w:val="27"/>
              </w:rPr>
              <w:t xml:space="preserve"> MN, Cvetković D, Marković SD. </w:t>
            </w:r>
            <w:proofErr w:type="spellStart"/>
            <w:r w:rsidRPr="00570EDF">
              <w:rPr>
                <w:rFonts w:ascii="Palatino Linotype" w:eastAsia="Times New Roman" w:hAnsi="Palatino Linotype" w:cs="Times New Roman"/>
                <w:sz w:val="27"/>
                <w:szCs w:val="27"/>
              </w:rPr>
              <w:t>Citotoksični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prooksidacioni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efekti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ekstrakata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lišajeva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Pseudevernia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furfuracea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Platismatia</w:t>
            </w:r>
            <w:proofErr w:type="spellEnd"/>
            <w:r w:rsidRPr="00570EDF">
              <w:rPr>
                <w:rFonts w:ascii="Palatino Linotype" w:eastAsia="Times New Roman" w:hAnsi="Palatino Linotype" w:cs="Times New Roman"/>
                <w:sz w:val="27"/>
                <w:szCs w:val="27"/>
              </w:rPr>
              <w:t xml:space="preserve"> glauca) </w:t>
            </w:r>
            <w:proofErr w:type="spellStart"/>
            <w:r w:rsidRPr="00570EDF">
              <w:rPr>
                <w:rFonts w:ascii="Palatino Linotype" w:eastAsia="Times New Roman" w:hAnsi="Palatino Linotype" w:cs="Times New Roman"/>
                <w:sz w:val="27"/>
                <w:szCs w:val="27"/>
              </w:rPr>
              <w:t>na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ćelijskim</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linijama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humanog</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kolon</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kancera</w:t>
            </w:r>
            <w:proofErr w:type="spellEnd"/>
            <w:r w:rsidRPr="00570EDF">
              <w:rPr>
                <w:rFonts w:ascii="Palatino Linotype" w:eastAsia="Times New Roman" w:hAnsi="Palatino Linotype" w:cs="Times New Roman"/>
                <w:sz w:val="27"/>
                <w:szCs w:val="27"/>
              </w:rPr>
              <w:t xml:space="preserve"> (HCT-116 </w:t>
            </w:r>
            <w:proofErr w:type="spellStart"/>
            <w:r w:rsidRPr="00570EDF">
              <w:rPr>
                <w:rFonts w:ascii="Palatino Linotype" w:eastAsia="Times New Roman" w:hAnsi="Palatino Linotype" w:cs="Times New Roman"/>
                <w:sz w:val="27"/>
                <w:szCs w:val="27"/>
              </w:rPr>
              <w:t>i</w:t>
            </w:r>
            <w:proofErr w:type="spellEnd"/>
            <w:r w:rsidRPr="00570EDF">
              <w:rPr>
                <w:rFonts w:ascii="Palatino Linotype" w:eastAsia="Times New Roman" w:hAnsi="Palatino Linotype" w:cs="Times New Roman"/>
                <w:sz w:val="27"/>
                <w:szCs w:val="27"/>
              </w:rPr>
              <w:t xml:space="preserve"> SW-480). </w:t>
            </w:r>
            <w:proofErr w:type="spellStart"/>
            <w:r w:rsidRPr="00570EDF">
              <w:rPr>
                <w:rFonts w:ascii="Palatino Linotype" w:eastAsia="Times New Roman" w:hAnsi="Palatino Linotype" w:cs="Times New Roman"/>
                <w:sz w:val="27"/>
                <w:szCs w:val="27"/>
              </w:rPr>
              <w:t>Kongres</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Život</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slobodnim</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radikalima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Niš</w:t>
            </w:r>
            <w:proofErr w:type="spellEnd"/>
            <w:r w:rsidRPr="00570EDF">
              <w:rPr>
                <w:rFonts w:ascii="Palatino Linotype" w:eastAsia="Times New Roman" w:hAnsi="Palatino Linotype" w:cs="Times New Roman"/>
                <w:sz w:val="27"/>
                <w:szCs w:val="27"/>
              </w:rPr>
              <w:t xml:space="preserve">, 2013. </w:t>
            </w:r>
            <w:proofErr w:type="spellStart"/>
            <w:r w:rsidRPr="00570EDF">
              <w:rPr>
                <w:rFonts w:ascii="Palatino Linotype" w:eastAsia="Times New Roman" w:hAnsi="Palatino Linotype" w:cs="Times New Roman"/>
                <w:sz w:val="27"/>
                <w:szCs w:val="27"/>
              </w:rPr>
              <w:t>Knjiga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sažetaka</w:t>
            </w:r>
            <w:proofErr w:type="spellEnd"/>
            <w:r w:rsidRPr="00570EDF">
              <w:rPr>
                <w:rFonts w:ascii="Palatino Linotype" w:eastAsia="Times New Roman" w:hAnsi="Palatino Linotype" w:cs="Times New Roman"/>
                <w:sz w:val="27"/>
                <w:szCs w:val="27"/>
              </w:rPr>
              <w:t xml:space="preserve">, str. </w:t>
            </w:r>
            <w:proofErr w:type="gramStart"/>
            <w:r w:rsidRPr="00570EDF">
              <w:rPr>
                <w:rFonts w:ascii="Palatino Linotype" w:eastAsia="Times New Roman" w:hAnsi="Palatino Linotype" w:cs="Times New Roman"/>
                <w:sz w:val="27"/>
                <w:szCs w:val="27"/>
              </w:rPr>
              <w:t>53.ISBN</w:t>
            </w:r>
            <w:proofErr w:type="gramEnd"/>
            <w:r w:rsidRPr="00570EDF">
              <w:rPr>
                <w:rFonts w:ascii="Palatino Linotype" w:eastAsia="Times New Roman" w:hAnsi="Palatino Linotype" w:cs="Times New Roman"/>
                <w:sz w:val="27"/>
                <w:szCs w:val="27"/>
              </w:rPr>
              <w:t>: 978-86-912893- 2-4.</w:t>
            </w:r>
          </w:p>
          <w:p w14:paraId="46021A9D" w14:textId="77777777" w:rsidR="001B0F79" w:rsidRPr="00570EDF" w:rsidRDefault="001B0F79" w:rsidP="001B0F79">
            <w:pPr>
              <w:numPr>
                <w:ilvl w:val="0"/>
                <w:numId w:val="22"/>
              </w:numPr>
              <w:spacing w:after="0" w:line="0" w:lineRule="atLeast"/>
              <w:jc w:val="both"/>
              <w:rPr>
                <w:rFonts w:ascii="Palatino Linotype" w:eastAsia="Times New Roman" w:hAnsi="Palatino Linotype" w:cs="Times New Roman"/>
                <w:sz w:val="27"/>
                <w:szCs w:val="27"/>
              </w:rPr>
            </w:pPr>
            <w:proofErr w:type="spellStart"/>
            <w:r w:rsidRPr="00570EDF">
              <w:rPr>
                <w:rFonts w:ascii="Palatino Linotype" w:eastAsia="Times New Roman" w:hAnsi="Palatino Linotype" w:cs="Times New Roman"/>
                <w:b/>
                <w:sz w:val="27"/>
                <w:szCs w:val="27"/>
              </w:rPr>
              <w:t>Šeklić</w:t>
            </w:r>
            <w:proofErr w:type="spellEnd"/>
            <w:r w:rsidRPr="00570EDF">
              <w:rPr>
                <w:rFonts w:ascii="Palatino Linotype" w:eastAsia="Times New Roman" w:hAnsi="Palatino Linotype" w:cs="Times New Roman"/>
                <w:b/>
                <w:sz w:val="27"/>
                <w:szCs w:val="27"/>
              </w:rPr>
              <w:t xml:space="preserve"> D</w:t>
            </w:r>
            <w:r w:rsidRPr="00570EDF">
              <w:rPr>
                <w:rFonts w:ascii="Palatino Linotype" w:eastAsia="Times New Roman" w:hAnsi="Palatino Linotype" w:cs="Times New Roman"/>
                <w:sz w:val="27"/>
                <w:szCs w:val="27"/>
              </w:rPr>
              <w:t xml:space="preserve">, Stanković M, </w:t>
            </w:r>
            <w:proofErr w:type="spellStart"/>
            <w:r w:rsidRPr="00570EDF">
              <w:rPr>
                <w:rFonts w:ascii="Palatino Linotype" w:eastAsia="Times New Roman" w:hAnsi="Palatino Linotype" w:cs="Times New Roman"/>
                <w:sz w:val="27"/>
                <w:szCs w:val="27"/>
              </w:rPr>
              <w:t>Topuzović</w:t>
            </w:r>
            <w:proofErr w:type="spellEnd"/>
            <w:r w:rsidRPr="00570EDF">
              <w:rPr>
                <w:rFonts w:ascii="Palatino Linotype" w:eastAsia="Times New Roman" w:hAnsi="Palatino Linotype" w:cs="Times New Roman"/>
                <w:sz w:val="27"/>
                <w:szCs w:val="27"/>
              </w:rPr>
              <w:t xml:space="preserve"> M, </w:t>
            </w:r>
            <w:proofErr w:type="spellStart"/>
            <w:r w:rsidRPr="00570EDF">
              <w:rPr>
                <w:rFonts w:ascii="Palatino Linotype" w:eastAsia="Times New Roman" w:hAnsi="Palatino Linotype" w:cs="Times New Roman"/>
                <w:sz w:val="27"/>
                <w:szCs w:val="27"/>
              </w:rPr>
              <w:t>Ćurčić</w:t>
            </w:r>
            <w:proofErr w:type="spellEnd"/>
            <w:r w:rsidRPr="00570EDF">
              <w:rPr>
                <w:rFonts w:ascii="Palatino Linotype" w:eastAsia="Times New Roman" w:hAnsi="Palatino Linotype" w:cs="Times New Roman"/>
                <w:sz w:val="27"/>
                <w:szCs w:val="27"/>
              </w:rPr>
              <w:t xml:space="preserve"> M, </w:t>
            </w:r>
            <w:proofErr w:type="spellStart"/>
            <w:r w:rsidRPr="00570EDF">
              <w:rPr>
                <w:rFonts w:ascii="Palatino Linotype" w:eastAsia="Times New Roman" w:hAnsi="Palatino Linotype" w:cs="Times New Roman"/>
                <w:sz w:val="27"/>
                <w:szCs w:val="27"/>
              </w:rPr>
              <w:t>Živanović</w:t>
            </w:r>
            <w:proofErr w:type="spellEnd"/>
            <w:r w:rsidRPr="00570EDF">
              <w:rPr>
                <w:rFonts w:ascii="Palatino Linotype" w:eastAsia="Times New Roman" w:hAnsi="Palatino Linotype" w:cs="Times New Roman"/>
                <w:sz w:val="27"/>
                <w:szCs w:val="27"/>
              </w:rPr>
              <w:t xml:space="preserve"> M, Cvetković D, Marković S. </w:t>
            </w:r>
            <w:proofErr w:type="spellStart"/>
            <w:r w:rsidRPr="00570EDF">
              <w:rPr>
                <w:rFonts w:ascii="Palatino Linotype" w:eastAsia="Times New Roman" w:hAnsi="Palatino Linotype" w:cs="Times New Roman"/>
                <w:sz w:val="27"/>
                <w:szCs w:val="27"/>
              </w:rPr>
              <w:t>Prooksidativni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antimigratorni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efekti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ekstrakata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medicinski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značajnih</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gljiva</w:t>
            </w:r>
            <w:proofErr w:type="spellEnd"/>
            <w:r w:rsidRPr="00570EDF">
              <w:rPr>
                <w:rFonts w:ascii="Palatino Linotype" w:eastAsia="Times New Roman" w:hAnsi="Palatino Linotype" w:cs="Times New Roman"/>
                <w:sz w:val="27"/>
                <w:szCs w:val="27"/>
              </w:rPr>
              <w:t xml:space="preserve"> u </w:t>
            </w:r>
            <w:proofErr w:type="spellStart"/>
            <w:r w:rsidRPr="00570EDF">
              <w:rPr>
                <w:rFonts w:ascii="Palatino Linotype" w:eastAsia="Times New Roman" w:hAnsi="Palatino Linotype" w:cs="Times New Roman"/>
                <w:sz w:val="27"/>
                <w:szCs w:val="27"/>
              </w:rPr>
              <w:t>tretmanu</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ćelijskih</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linija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humanog</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kolon</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kancera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Kongres</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Život</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slobodnim</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radikalima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Niš</w:t>
            </w:r>
            <w:proofErr w:type="spellEnd"/>
            <w:r w:rsidRPr="00570EDF">
              <w:rPr>
                <w:rFonts w:ascii="Palatino Linotype" w:eastAsia="Times New Roman" w:hAnsi="Palatino Linotype" w:cs="Times New Roman"/>
                <w:sz w:val="27"/>
                <w:szCs w:val="27"/>
              </w:rPr>
              <w:t xml:space="preserve">, 2013. </w:t>
            </w:r>
            <w:proofErr w:type="spellStart"/>
            <w:r w:rsidRPr="00570EDF">
              <w:rPr>
                <w:rFonts w:ascii="Palatino Linotype" w:eastAsia="Times New Roman" w:hAnsi="Palatino Linotype" w:cs="Times New Roman"/>
                <w:sz w:val="27"/>
                <w:szCs w:val="27"/>
              </w:rPr>
              <w:t>Knjiga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sažetaka</w:t>
            </w:r>
            <w:proofErr w:type="spellEnd"/>
            <w:r w:rsidRPr="00570EDF">
              <w:rPr>
                <w:rFonts w:ascii="Palatino Linotype" w:eastAsia="Times New Roman" w:hAnsi="Palatino Linotype" w:cs="Times New Roman"/>
                <w:sz w:val="27"/>
                <w:szCs w:val="27"/>
              </w:rPr>
              <w:t xml:space="preserve">, str. </w:t>
            </w:r>
            <w:proofErr w:type="gramStart"/>
            <w:r w:rsidRPr="00570EDF">
              <w:rPr>
                <w:rFonts w:ascii="Palatino Linotype" w:eastAsia="Times New Roman" w:hAnsi="Palatino Linotype" w:cs="Times New Roman"/>
                <w:sz w:val="27"/>
                <w:szCs w:val="27"/>
              </w:rPr>
              <w:t>54.ISBN</w:t>
            </w:r>
            <w:proofErr w:type="gramEnd"/>
            <w:r w:rsidRPr="00570EDF">
              <w:rPr>
                <w:rFonts w:ascii="Palatino Linotype" w:eastAsia="Times New Roman" w:hAnsi="Palatino Linotype" w:cs="Times New Roman"/>
                <w:sz w:val="27"/>
                <w:szCs w:val="27"/>
              </w:rPr>
              <w:t>: 978-86-912893-2-4.</w:t>
            </w:r>
          </w:p>
          <w:p w14:paraId="59C3D75E" w14:textId="77777777" w:rsidR="001B0F79" w:rsidRPr="00570EDF" w:rsidRDefault="001B0F79" w:rsidP="001B0F79">
            <w:pPr>
              <w:numPr>
                <w:ilvl w:val="0"/>
                <w:numId w:val="22"/>
              </w:numPr>
              <w:spacing w:after="0" w:line="0" w:lineRule="atLeast"/>
              <w:jc w:val="both"/>
              <w:rPr>
                <w:rFonts w:ascii="Palatino Linotype" w:eastAsia="Times New Roman" w:hAnsi="Palatino Linotype" w:cs="Times New Roman"/>
                <w:sz w:val="27"/>
                <w:szCs w:val="27"/>
              </w:rPr>
            </w:pPr>
            <w:proofErr w:type="spellStart"/>
            <w:r w:rsidRPr="00570EDF">
              <w:rPr>
                <w:rFonts w:ascii="Palatino Linotype" w:eastAsia="Times New Roman" w:hAnsi="Palatino Linotype" w:cs="Times New Roman"/>
                <w:sz w:val="27"/>
                <w:szCs w:val="27"/>
              </w:rPr>
              <w:t>Ćurčić</w:t>
            </w:r>
            <w:proofErr w:type="spellEnd"/>
            <w:r w:rsidRPr="00570EDF">
              <w:rPr>
                <w:rFonts w:ascii="Palatino Linotype" w:eastAsia="Times New Roman" w:hAnsi="Palatino Linotype" w:cs="Times New Roman"/>
                <w:sz w:val="27"/>
                <w:szCs w:val="27"/>
              </w:rPr>
              <w:t xml:space="preserve"> MG, Stanković MS, Cvetković DM, </w:t>
            </w:r>
            <w:proofErr w:type="spellStart"/>
            <w:r w:rsidRPr="00570EDF">
              <w:rPr>
                <w:rFonts w:ascii="Palatino Linotype" w:eastAsia="Times New Roman" w:hAnsi="Palatino Linotype" w:cs="Times New Roman"/>
                <w:b/>
                <w:sz w:val="27"/>
                <w:szCs w:val="27"/>
              </w:rPr>
              <w:t>Šeklić</w:t>
            </w:r>
            <w:proofErr w:type="spellEnd"/>
            <w:r w:rsidRPr="00570EDF">
              <w:rPr>
                <w:rFonts w:ascii="Palatino Linotype" w:eastAsia="Times New Roman" w:hAnsi="Palatino Linotype" w:cs="Times New Roman"/>
                <w:b/>
                <w:sz w:val="27"/>
                <w:szCs w:val="27"/>
              </w:rPr>
              <w:t xml:space="preserve"> DS</w:t>
            </w:r>
            <w:r w:rsidRPr="00570EDF">
              <w:rPr>
                <w:rFonts w:ascii="Palatino Linotype" w:eastAsia="Times New Roman" w:hAnsi="Palatino Linotype" w:cs="Times New Roman"/>
                <w:sz w:val="27"/>
                <w:szCs w:val="27"/>
              </w:rPr>
              <w:t xml:space="preserve">, Marković SD. </w:t>
            </w:r>
            <w:proofErr w:type="spellStart"/>
            <w:r w:rsidRPr="00570EDF">
              <w:rPr>
                <w:rFonts w:ascii="Palatino Linotype" w:eastAsia="Times New Roman" w:hAnsi="Palatino Linotype" w:cs="Times New Roman"/>
                <w:sz w:val="27"/>
                <w:szCs w:val="27"/>
              </w:rPr>
              <w:t>Efekti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ekstrakata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biljke</w:t>
            </w:r>
            <w:proofErr w:type="spellEnd"/>
            <w:r w:rsidRPr="00570EDF">
              <w:rPr>
                <w:rFonts w:ascii="Palatino Linotype" w:eastAsia="Times New Roman" w:hAnsi="Palatino Linotype" w:cs="Times New Roman"/>
                <w:sz w:val="27"/>
                <w:szCs w:val="27"/>
              </w:rPr>
              <w:t xml:space="preserve"> Teucrium chamaedrys L. </w:t>
            </w:r>
            <w:proofErr w:type="spellStart"/>
            <w:r w:rsidRPr="00570EDF">
              <w:rPr>
                <w:rFonts w:ascii="Palatino Linotype" w:eastAsia="Times New Roman" w:hAnsi="Palatino Linotype" w:cs="Times New Roman"/>
                <w:sz w:val="27"/>
                <w:szCs w:val="27"/>
              </w:rPr>
              <w:t>na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apoptotski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signalni</w:t>
            </w:r>
            <w:proofErr w:type="spellEnd"/>
            <w:r w:rsidRPr="00570EDF">
              <w:rPr>
                <w:rFonts w:ascii="Palatino Linotype" w:eastAsia="Times New Roman" w:hAnsi="Palatino Linotype" w:cs="Times New Roman"/>
                <w:sz w:val="27"/>
                <w:szCs w:val="27"/>
              </w:rPr>
              <w:t xml:space="preserve"> put </w:t>
            </w:r>
            <w:proofErr w:type="spellStart"/>
            <w:r w:rsidRPr="00570EDF">
              <w:rPr>
                <w:rFonts w:ascii="Palatino Linotype" w:eastAsia="Times New Roman" w:hAnsi="Palatino Linotype" w:cs="Times New Roman"/>
                <w:sz w:val="27"/>
                <w:szCs w:val="27"/>
              </w:rPr>
              <w:t>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redoks</w:t>
            </w:r>
            <w:proofErr w:type="spellEnd"/>
            <w:r w:rsidRPr="00570EDF">
              <w:rPr>
                <w:rFonts w:ascii="Palatino Linotype" w:eastAsia="Times New Roman" w:hAnsi="Palatino Linotype" w:cs="Times New Roman"/>
                <w:sz w:val="27"/>
                <w:szCs w:val="27"/>
              </w:rPr>
              <w:t xml:space="preserve"> status </w:t>
            </w:r>
            <w:proofErr w:type="spellStart"/>
            <w:r w:rsidRPr="00570EDF">
              <w:rPr>
                <w:rFonts w:ascii="Palatino Linotype" w:eastAsia="Times New Roman" w:hAnsi="Palatino Linotype" w:cs="Times New Roman"/>
                <w:sz w:val="27"/>
                <w:szCs w:val="27"/>
              </w:rPr>
              <w:t>ćelija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karcinoma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kolona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Kongres</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Život</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slobodnim</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radikalima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Niš</w:t>
            </w:r>
            <w:proofErr w:type="spellEnd"/>
            <w:r w:rsidRPr="00570EDF">
              <w:rPr>
                <w:rFonts w:ascii="Palatino Linotype" w:eastAsia="Times New Roman" w:hAnsi="Palatino Linotype" w:cs="Times New Roman"/>
                <w:sz w:val="27"/>
                <w:szCs w:val="27"/>
              </w:rPr>
              <w:t xml:space="preserve">, 2013. </w:t>
            </w:r>
            <w:proofErr w:type="spellStart"/>
            <w:r w:rsidRPr="00570EDF">
              <w:rPr>
                <w:rFonts w:ascii="Palatino Linotype" w:eastAsia="Times New Roman" w:hAnsi="Palatino Linotype" w:cs="Times New Roman"/>
                <w:sz w:val="27"/>
                <w:szCs w:val="27"/>
              </w:rPr>
              <w:t>Knjiga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sažetaka</w:t>
            </w:r>
            <w:proofErr w:type="spellEnd"/>
            <w:r w:rsidRPr="00570EDF">
              <w:rPr>
                <w:rFonts w:ascii="Palatino Linotype" w:eastAsia="Times New Roman" w:hAnsi="Palatino Linotype" w:cs="Times New Roman"/>
                <w:sz w:val="27"/>
                <w:szCs w:val="27"/>
              </w:rPr>
              <w:t xml:space="preserve">, str. </w:t>
            </w:r>
            <w:proofErr w:type="gramStart"/>
            <w:r w:rsidRPr="00570EDF">
              <w:rPr>
                <w:rFonts w:ascii="Palatino Linotype" w:eastAsia="Times New Roman" w:hAnsi="Palatino Linotype" w:cs="Times New Roman"/>
                <w:sz w:val="27"/>
                <w:szCs w:val="27"/>
              </w:rPr>
              <w:t>64.ISBN</w:t>
            </w:r>
            <w:proofErr w:type="gramEnd"/>
            <w:r w:rsidRPr="00570EDF">
              <w:rPr>
                <w:rFonts w:ascii="Palatino Linotype" w:eastAsia="Times New Roman" w:hAnsi="Palatino Linotype" w:cs="Times New Roman"/>
                <w:sz w:val="27"/>
                <w:szCs w:val="27"/>
              </w:rPr>
              <w:t>: 978-86-912893-2-4.</w:t>
            </w:r>
          </w:p>
          <w:p w14:paraId="492A2549" w14:textId="77777777" w:rsidR="001B0F79" w:rsidRPr="00570EDF" w:rsidRDefault="001B0F79" w:rsidP="001B0F79">
            <w:pPr>
              <w:numPr>
                <w:ilvl w:val="0"/>
                <w:numId w:val="22"/>
              </w:numPr>
              <w:spacing w:after="0" w:line="0" w:lineRule="atLeast"/>
              <w:jc w:val="both"/>
              <w:rPr>
                <w:rFonts w:ascii="Palatino Linotype" w:eastAsia="Times New Roman" w:hAnsi="Palatino Linotype" w:cs="Times New Roman"/>
                <w:sz w:val="27"/>
                <w:szCs w:val="27"/>
              </w:rPr>
            </w:pPr>
            <w:proofErr w:type="spellStart"/>
            <w:r w:rsidRPr="00570EDF">
              <w:rPr>
                <w:rFonts w:ascii="Palatino Linotype" w:eastAsia="Times New Roman" w:hAnsi="Palatino Linotype" w:cs="Times New Roman"/>
                <w:sz w:val="27"/>
                <w:szCs w:val="27"/>
              </w:rPr>
              <w:t>Živanović</w:t>
            </w:r>
            <w:proofErr w:type="spellEnd"/>
            <w:r w:rsidRPr="00570EDF">
              <w:rPr>
                <w:rFonts w:ascii="Palatino Linotype" w:eastAsia="Times New Roman" w:hAnsi="Palatino Linotype" w:cs="Times New Roman"/>
                <w:sz w:val="27"/>
                <w:szCs w:val="27"/>
              </w:rPr>
              <w:t xml:space="preserve"> MN, </w:t>
            </w:r>
            <w:proofErr w:type="spellStart"/>
            <w:r w:rsidRPr="00570EDF">
              <w:rPr>
                <w:rFonts w:ascii="Palatino Linotype" w:eastAsia="Times New Roman" w:hAnsi="Palatino Linotype" w:cs="Times New Roman"/>
                <w:sz w:val="27"/>
                <w:szCs w:val="27"/>
              </w:rPr>
              <w:t>Košarić</w:t>
            </w:r>
            <w:proofErr w:type="spellEnd"/>
            <w:r w:rsidRPr="00570EDF">
              <w:rPr>
                <w:rFonts w:ascii="Palatino Linotype" w:eastAsia="Times New Roman" w:hAnsi="Palatino Linotype" w:cs="Times New Roman"/>
                <w:sz w:val="27"/>
                <w:szCs w:val="27"/>
              </w:rPr>
              <w:t xml:space="preserve"> JV, </w:t>
            </w:r>
            <w:proofErr w:type="spellStart"/>
            <w:r w:rsidRPr="00570EDF">
              <w:rPr>
                <w:rFonts w:ascii="Palatino Linotype" w:eastAsia="Times New Roman" w:hAnsi="Palatino Linotype" w:cs="Times New Roman"/>
                <w:b/>
                <w:sz w:val="27"/>
                <w:szCs w:val="27"/>
              </w:rPr>
              <w:t>Šeklić</w:t>
            </w:r>
            <w:proofErr w:type="spellEnd"/>
            <w:r w:rsidRPr="00570EDF">
              <w:rPr>
                <w:rFonts w:ascii="Palatino Linotype" w:eastAsia="Times New Roman" w:hAnsi="Palatino Linotype" w:cs="Times New Roman"/>
                <w:b/>
                <w:sz w:val="27"/>
                <w:szCs w:val="27"/>
              </w:rPr>
              <w:t xml:space="preserve"> DS</w:t>
            </w:r>
            <w:r w:rsidRPr="00570EDF">
              <w:rPr>
                <w:rFonts w:ascii="Palatino Linotype" w:eastAsia="Times New Roman" w:hAnsi="Palatino Linotype" w:cs="Times New Roman"/>
                <w:sz w:val="27"/>
                <w:szCs w:val="27"/>
              </w:rPr>
              <w:t xml:space="preserve">, Cvetković DM, </w:t>
            </w:r>
            <w:proofErr w:type="spellStart"/>
            <w:r w:rsidRPr="00570EDF">
              <w:rPr>
                <w:rFonts w:ascii="Palatino Linotype" w:eastAsia="Times New Roman" w:hAnsi="Palatino Linotype" w:cs="Times New Roman"/>
                <w:sz w:val="27"/>
                <w:szCs w:val="27"/>
              </w:rPr>
              <w:t>Ćurčić</w:t>
            </w:r>
            <w:proofErr w:type="spellEnd"/>
            <w:r w:rsidRPr="00570EDF">
              <w:rPr>
                <w:rFonts w:ascii="Palatino Linotype" w:eastAsia="Times New Roman" w:hAnsi="Palatino Linotype" w:cs="Times New Roman"/>
                <w:sz w:val="27"/>
                <w:szCs w:val="27"/>
              </w:rPr>
              <w:t xml:space="preserve"> MG, </w:t>
            </w:r>
            <w:proofErr w:type="spellStart"/>
            <w:r w:rsidRPr="00570EDF">
              <w:rPr>
                <w:rFonts w:ascii="Palatino Linotype" w:eastAsia="Times New Roman" w:hAnsi="Palatino Linotype" w:cs="Times New Roman"/>
                <w:sz w:val="27"/>
                <w:szCs w:val="27"/>
              </w:rPr>
              <w:t>Sukdolak</w:t>
            </w:r>
            <w:proofErr w:type="spellEnd"/>
            <w:r w:rsidRPr="00570EDF">
              <w:rPr>
                <w:rFonts w:ascii="Palatino Linotype" w:eastAsia="Times New Roman" w:hAnsi="Palatino Linotype" w:cs="Times New Roman"/>
                <w:sz w:val="27"/>
                <w:szCs w:val="27"/>
              </w:rPr>
              <w:t xml:space="preserve"> S, Marković SD. </w:t>
            </w:r>
            <w:proofErr w:type="spellStart"/>
            <w:r w:rsidRPr="00570EDF">
              <w:rPr>
                <w:rFonts w:ascii="Palatino Linotype" w:eastAsia="Times New Roman" w:hAnsi="Palatino Linotype" w:cs="Times New Roman"/>
                <w:sz w:val="27"/>
                <w:szCs w:val="27"/>
              </w:rPr>
              <w:t>Citotoksični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antioksidativni-prooksidativni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efekti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derivata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kumarina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na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ćelijskoj</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liniji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humanog</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kolon</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kancera</w:t>
            </w:r>
            <w:proofErr w:type="spellEnd"/>
            <w:r w:rsidRPr="00570EDF">
              <w:rPr>
                <w:rFonts w:ascii="Palatino Linotype" w:eastAsia="Times New Roman" w:hAnsi="Palatino Linotype" w:cs="Times New Roman"/>
                <w:sz w:val="27"/>
                <w:szCs w:val="27"/>
              </w:rPr>
              <w:t xml:space="preserve"> HCT-116. </w:t>
            </w:r>
            <w:proofErr w:type="spellStart"/>
            <w:r w:rsidRPr="00570EDF">
              <w:rPr>
                <w:rFonts w:ascii="Palatino Linotype" w:eastAsia="Times New Roman" w:hAnsi="Palatino Linotype" w:cs="Times New Roman"/>
                <w:sz w:val="27"/>
                <w:szCs w:val="27"/>
              </w:rPr>
              <w:t>Kongres</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Život</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slobodnim</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radikalima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Niš</w:t>
            </w:r>
            <w:proofErr w:type="spellEnd"/>
            <w:r w:rsidRPr="00570EDF">
              <w:rPr>
                <w:rFonts w:ascii="Palatino Linotype" w:eastAsia="Times New Roman" w:hAnsi="Palatino Linotype" w:cs="Times New Roman"/>
                <w:sz w:val="27"/>
                <w:szCs w:val="27"/>
              </w:rPr>
              <w:t xml:space="preserve">, 2013. </w:t>
            </w:r>
            <w:proofErr w:type="spellStart"/>
            <w:r w:rsidRPr="00570EDF">
              <w:rPr>
                <w:rFonts w:ascii="Palatino Linotype" w:eastAsia="Times New Roman" w:hAnsi="Palatino Linotype" w:cs="Times New Roman"/>
                <w:sz w:val="27"/>
                <w:szCs w:val="27"/>
              </w:rPr>
              <w:t>Knjiga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sažetaka</w:t>
            </w:r>
            <w:proofErr w:type="spellEnd"/>
            <w:r w:rsidRPr="00570EDF">
              <w:rPr>
                <w:rFonts w:ascii="Palatino Linotype" w:eastAsia="Times New Roman" w:hAnsi="Palatino Linotype" w:cs="Times New Roman"/>
                <w:sz w:val="27"/>
                <w:szCs w:val="27"/>
              </w:rPr>
              <w:t xml:space="preserve">, str. </w:t>
            </w:r>
            <w:proofErr w:type="gramStart"/>
            <w:r w:rsidRPr="00570EDF">
              <w:rPr>
                <w:rFonts w:ascii="Palatino Linotype" w:eastAsia="Times New Roman" w:hAnsi="Palatino Linotype" w:cs="Times New Roman"/>
                <w:sz w:val="27"/>
                <w:szCs w:val="27"/>
              </w:rPr>
              <w:t>68.ISBN</w:t>
            </w:r>
            <w:proofErr w:type="gramEnd"/>
            <w:r w:rsidRPr="00570EDF">
              <w:rPr>
                <w:rFonts w:ascii="Palatino Linotype" w:eastAsia="Times New Roman" w:hAnsi="Palatino Linotype" w:cs="Times New Roman"/>
                <w:sz w:val="27"/>
                <w:szCs w:val="27"/>
              </w:rPr>
              <w:t>: 978-86-912893-2-4</w:t>
            </w:r>
          </w:p>
          <w:p w14:paraId="70E55030" w14:textId="77777777" w:rsidR="001B0F79" w:rsidRPr="00570EDF" w:rsidRDefault="001B0F79" w:rsidP="001B0F79">
            <w:pPr>
              <w:numPr>
                <w:ilvl w:val="0"/>
                <w:numId w:val="22"/>
              </w:numPr>
              <w:spacing w:after="0" w:line="0" w:lineRule="atLeast"/>
              <w:jc w:val="both"/>
              <w:rPr>
                <w:rFonts w:ascii="Palatino Linotype" w:eastAsia="Times New Roman" w:hAnsi="Palatino Linotype" w:cs="Times New Roman"/>
                <w:sz w:val="27"/>
                <w:szCs w:val="27"/>
              </w:rPr>
            </w:pPr>
            <w:proofErr w:type="spellStart"/>
            <w:r w:rsidRPr="00570EDF">
              <w:rPr>
                <w:rFonts w:ascii="Palatino Linotype" w:eastAsia="Times New Roman" w:hAnsi="Palatino Linotype" w:cs="Times New Roman"/>
                <w:b/>
                <w:sz w:val="27"/>
                <w:szCs w:val="27"/>
              </w:rPr>
              <w:t>Đačić</w:t>
            </w:r>
            <w:proofErr w:type="spellEnd"/>
            <w:r w:rsidRPr="00570EDF">
              <w:rPr>
                <w:rFonts w:ascii="Palatino Linotype" w:eastAsia="Times New Roman" w:hAnsi="Palatino Linotype" w:cs="Times New Roman"/>
                <w:b/>
                <w:sz w:val="27"/>
                <w:szCs w:val="27"/>
              </w:rPr>
              <w:t xml:space="preserve"> D</w:t>
            </w:r>
            <w:r w:rsidRPr="00570EDF">
              <w:rPr>
                <w:rFonts w:ascii="Palatino Linotype" w:eastAsia="Times New Roman" w:hAnsi="Palatino Linotype" w:cs="Times New Roman"/>
                <w:sz w:val="27"/>
                <w:szCs w:val="27"/>
              </w:rPr>
              <w:t xml:space="preserve">, Stanković M, </w:t>
            </w:r>
            <w:proofErr w:type="spellStart"/>
            <w:r w:rsidRPr="00570EDF">
              <w:rPr>
                <w:rFonts w:ascii="Palatino Linotype" w:eastAsia="Times New Roman" w:hAnsi="Palatino Linotype" w:cs="Times New Roman"/>
                <w:sz w:val="27"/>
                <w:szCs w:val="27"/>
              </w:rPr>
              <w:t>Glođović</w:t>
            </w:r>
            <w:proofErr w:type="spellEnd"/>
            <w:r w:rsidRPr="00570EDF">
              <w:rPr>
                <w:rFonts w:ascii="Palatino Linotype" w:eastAsia="Times New Roman" w:hAnsi="Palatino Linotype" w:cs="Times New Roman"/>
                <w:sz w:val="27"/>
                <w:szCs w:val="27"/>
              </w:rPr>
              <w:t xml:space="preserve"> V, Radić G, </w:t>
            </w:r>
            <w:proofErr w:type="spellStart"/>
            <w:r w:rsidRPr="00570EDF">
              <w:rPr>
                <w:rFonts w:ascii="Palatino Linotype" w:eastAsia="Times New Roman" w:hAnsi="Palatino Linotype" w:cs="Times New Roman"/>
                <w:sz w:val="27"/>
                <w:szCs w:val="27"/>
              </w:rPr>
              <w:t>Trifunović</w:t>
            </w:r>
            <w:proofErr w:type="spellEnd"/>
            <w:r w:rsidRPr="00570EDF">
              <w:rPr>
                <w:rFonts w:ascii="Palatino Linotype" w:eastAsia="Times New Roman" w:hAnsi="Palatino Linotype" w:cs="Times New Roman"/>
                <w:sz w:val="27"/>
                <w:szCs w:val="27"/>
              </w:rPr>
              <w:t xml:space="preserve"> S, </w:t>
            </w:r>
            <w:proofErr w:type="spellStart"/>
            <w:r w:rsidRPr="00570EDF">
              <w:rPr>
                <w:rFonts w:ascii="Palatino Linotype" w:eastAsia="Times New Roman" w:hAnsi="Palatino Linotype" w:cs="Times New Roman"/>
                <w:sz w:val="27"/>
                <w:szCs w:val="27"/>
              </w:rPr>
              <w:t>Ćurčić</w:t>
            </w:r>
            <w:proofErr w:type="spellEnd"/>
            <w:r w:rsidRPr="00570EDF">
              <w:rPr>
                <w:rFonts w:ascii="Palatino Linotype" w:eastAsia="Times New Roman" w:hAnsi="Palatino Linotype" w:cs="Times New Roman"/>
                <w:sz w:val="27"/>
                <w:szCs w:val="27"/>
              </w:rPr>
              <w:t xml:space="preserve"> M, Cvetković D, </w:t>
            </w:r>
            <w:proofErr w:type="spellStart"/>
            <w:r w:rsidRPr="00570EDF">
              <w:rPr>
                <w:rFonts w:ascii="Palatino Linotype" w:eastAsia="Times New Roman" w:hAnsi="Palatino Linotype" w:cs="Times New Roman"/>
                <w:sz w:val="27"/>
                <w:szCs w:val="27"/>
              </w:rPr>
              <w:t>Živanović</w:t>
            </w:r>
            <w:proofErr w:type="spellEnd"/>
            <w:r w:rsidRPr="00570EDF">
              <w:rPr>
                <w:rFonts w:ascii="Palatino Linotype" w:eastAsia="Times New Roman" w:hAnsi="Palatino Linotype" w:cs="Times New Roman"/>
                <w:sz w:val="27"/>
                <w:szCs w:val="27"/>
              </w:rPr>
              <w:t xml:space="preserve"> M </w:t>
            </w:r>
            <w:proofErr w:type="spellStart"/>
            <w:r w:rsidRPr="00570EDF">
              <w:rPr>
                <w:rFonts w:ascii="Palatino Linotype" w:eastAsia="Times New Roman" w:hAnsi="Palatino Linotype" w:cs="Times New Roman"/>
                <w:sz w:val="27"/>
                <w:szCs w:val="27"/>
              </w:rPr>
              <w:t>i</w:t>
            </w:r>
            <w:proofErr w:type="spellEnd"/>
            <w:r w:rsidRPr="00570EDF">
              <w:rPr>
                <w:rFonts w:ascii="Palatino Linotype" w:eastAsia="Times New Roman" w:hAnsi="Palatino Linotype" w:cs="Times New Roman"/>
                <w:sz w:val="27"/>
                <w:szCs w:val="27"/>
              </w:rPr>
              <w:t xml:space="preserve"> Marković S. </w:t>
            </w:r>
            <w:proofErr w:type="spellStart"/>
            <w:r w:rsidRPr="00570EDF">
              <w:rPr>
                <w:rFonts w:ascii="Palatino Linotype" w:eastAsia="Times New Roman" w:hAnsi="Palatino Linotype" w:cs="Times New Roman"/>
                <w:sz w:val="27"/>
                <w:szCs w:val="27"/>
              </w:rPr>
              <w:t>Sinergistička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antiproliferativna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aktivnost</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gljive</w:t>
            </w:r>
            <w:proofErr w:type="spellEnd"/>
            <w:r w:rsidRPr="00570EDF">
              <w:rPr>
                <w:rFonts w:ascii="Palatino Linotype" w:eastAsia="Times New Roman" w:hAnsi="Palatino Linotype" w:cs="Times New Roman"/>
                <w:sz w:val="27"/>
                <w:szCs w:val="27"/>
              </w:rPr>
              <w:t xml:space="preserve"> Phellinus </w:t>
            </w:r>
            <w:proofErr w:type="spellStart"/>
            <w:r w:rsidRPr="00570EDF">
              <w:rPr>
                <w:rFonts w:ascii="Palatino Linotype" w:eastAsia="Times New Roman" w:hAnsi="Palatino Linotype" w:cs="Times New Roman"/>
                <w:sz w:val="27"/>
                <w:szCs w:val="27"/>
              </w:rPr>
              <w:t>linteus</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kompleksa</w:t>
            </w:r>
            <w:proofErr w:type="spellEnd"/>
            <w:r w:rsidRPr="00570EDF">
              <w:rPr>
                <w:rFonts w:ascii="Palatino Linotype" w:eastAsia="Times New Roman" w:hAnsi="Palatino Linotype" w:cs="Times New Roman"/>
                <w:sz w:val="27"/>
                <w:szCs w:val="27"/>
              </w:rPr>
              <w:t xml:space="preserve"> </w:t>
            </w:r>
            <w:proofErr w:type="spellStart"/>
            <w:proofErr w:type="gramStart"/>
            <w:r w:rsidRPr="00570EDF">
              <w:rPr>
                <w:rFonts w:ascii="Palatino Linotype" w:eastAsia="Times New Roman" w:hAnsi="Palatino Linotype" w:cs="Times New Roman"/>
                <w:sz w:val="27"/>
                <w:szCs w:val="27"/>
              </w:rPr>
              <w:t>platine</w:t>
            </w:r>
            <w:proofErr w:type="spellEnd"/>
            <w:r w:rsidRPr="00570EDF">
              <w:rPr>
                <w:rFonts w:ascii="Palatino Linotype" w:eastAsia="Times New Roman" w:hAnsi="Palatino Linotype" w:cs="Times New Roman"/>
                <w:sz w:val="27"/>
                <w:szCs w:val="27"/>
              </w:rPr>
              <w:t>(</w:t>
            </w:r>
            <w:proofErr w:type="gramEnd"/>
            <w:r w:rsidRPr="00570EDF">
              <w:rPr>
                <w:rFonts w:ascii="Palatino Linotype" w:eastAsia="Times New Roman" w:hAnsi="Palatino Linotype" w:cs="Times New Roman"/>
                <w:sz w:val="27"/>
                <w:szCs w:val="27"/>
              </w:rPr>
              <w:t>IV) [Pt(</w:t>
            </w:r>
            <w:proofErr w:type="spellStart"/>
            <w:r w:rsidRPr="00570EDF">
              <w:rPr>
                <w:rFonts w:ascii="Palatino Linotype" w:eastAsia="Times New Roman" w:hAnsi="Palatino Linotype" w:cs="Times New Roman"/>
                <w:sz w:val="27"/>
                <w:szCs w:val="27"/>
              </w:rPr>
              <w:t>dp</w:t>
            </w:r>
            <w:proofErr w:type="spellEnd"/>
            <w:r w:rsidRPr="00570EDF">
              <w:rPr>
                <w:rFonts w:ascii="Palatino Linotype" w:eastAsia="Times New Roman" w:hAnsi="Palatino Linotype" w:cs="Times New Roman"/>
                <w:sz w:val="27"/>
                <w:szCs w:val="27"/>
              </w:rPr>
              <w:t>-(S,S)-</w:t>
            </w:r>
            <w:proofErr w:type="spellStart"/>
            <w:r w:rsidRPr="00570EDF">
              <w:rPr>
                <w:rFonts w:ascii="Palatino Linotype" w:eastAsia="Times New Roman" w:hAnsi="Palatino Linotype" w:cs="Times New Roman"/>
                <w:sz w:val="27"/>
                <w:szCs w:val="27"/>
              </w:rPr>
              <w:t>eddp</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na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ćelijsku</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liniju</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humanog</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kolon</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kancera</w:t>
            </w:r>
            <w:proofErr w:type="spellEnd"/>
            <w:r w:rsidRPr="00570EDF">
              <w:rPr>
                <w:rFonts w:ascii="Palatino Linotype" w:eastAsia="Times New Roman" w:hAnsi="Palatino Linotype" w:cs="Times New Roman"/>
                <w:sz w:val="27"/>
                <w:szCs w:val="27"/>
              </w:rPr>
              <w:t xml:space="preserve"> (HCT-116). </w:t>
            </w:r>
            <w:proofErr w:type="spellStart"/>
            <w:r w:rsidRPr="00570EDF">
              <w:rPr>
                <w:rFonts w:ascii="Palatino Linotype" w:eastAsia="Times New Roman" w:hAnsi="Palatino Linotype" w:cs="Times New Roman"/>
                <w:sz w:val="27"/>
                <w:szCs w:val="27"/>
              </w:rPr>
              <w:t>Kongres</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Mitohondrije</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slobodni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lastRenderedPageBreak/>
              <w:t>radikali</w:t>
            </w:r>
            <w:proofErr w:type="spellEnd"/>
            <w:proofErr w:type="gramStart"/>
            <w:r w:rsidRPr="00570EDF">
              <w:rPr>
                <w:rFonts w:ascii="Palatino Linotype" w:eastAsia="Times New Roman" w:hAnsi="Palatino Linotype" w:cs="Times New Roman"/>
                <w:sz w:val="27"/>
                <w:szCs w:val="27"/>
              </w:rPr>
              <w:t>",Beograd</w:t>
            </w:r>
            <w:proofErr w:type="gramEnd"/>
            <w:r w:rsidRPr="00570EDF">
              <w:rPr>
                <w:rFonts w:ascii="Palatino Linotype" w:eastAsia="Times New Roman" w:hAnsi="Palatino Linotype" w:cs="Times New Roman"/>
                <w:sz w:val="27"/>
                <w:szCs w:val="27"/>
              </w:rPr>
              <w:t xml:space="preserve">, 2011. </w:t>
            </w:r>
            <w:proofErr w:type="spellStart"/>
            <w:r w:rsidRPr="00570EDF">
              <w:rPr>
                <w:rFonts w:ascii="Palatino Linotype" w:eastAsia="Times New Roman" w:hAnsi="Palatino Linotype" w:cs="Times New Roman"/>
                <w:sz w:val="27"/>
                <w:szCs w:val="27"/>
              </w:rPr>
              <w:t>Knjiga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sažetaka</w:t>
            </w:r>
            <w:proofErr w:type="spellEnd"/>
            <w:r w:rsidRPr="00570EDF">
              <w:rPr>
                <w:rFonts w:ascii="Palatino Linotype" w:eastAsia="Times New Roman" w:hAnsi="Palatino Linotype" w:cs="Times New Roman"/>
                <w:sz w:val="27"/>
                <w:szCs w:val="27"/>
              </w:rPr>
              <w:t xml:space="preserve">, str. </w:t>
            </w:r>
            <w:proofErr w:type="gramStart"/>
            <w:r w:rsidRPr="00570EDF">
              <w:rPr>
                <w:rFonts w:ascii="Palatino Linotype" w:eastAsia="Times New Roman" w:hAnsi="Palatino Linotype" w:cs="Times New Roman"/>
                <w:sz w:val="27"/>
                <w:szCs w:val="27"/>
              </w:rPr>
              <w:t>37.ISBN</w:t>
            </w:r>
            <w:proofErr w:type="gramEnd"/>
            <w:r w:rsidRPr="00570EDF">
              <w:rPr>
                <w:rFonts w:ascii="Palatino Linotype" w:eastAsia="Times New Roman" w:hAnsi="Palatino Linotype" w:cs="Times New Roman"/>
                <w:sz w:val="27"/>
                <w:szCs w:val="27"/>
              </w:rPr>
              <w:t xml:space="preserve">:978-86-912893-1-7 </w:t>
            </w:r>
          </w:p>
          <w:p w14:paraId="28422625" w14:textId="77777777" w:rsidR="001B0F79" w:rsidRPr="00570EDF" w:rsidRDefault="001B0F79" w:rsidP="001B0F79">
            <w:pPr>
              <w:numPr>
                <w:ilvl w:val="0"/>
                <w:numId w:val="22"/>
              </w:numPr>
              <w:spacing w:after="0" w:line="0" w:lineRule="atLeast"/>
              <w:jc w:val="both"/>
              <w:rPr>
                <w:rFonts w:ascii="Palatino Linotype" w:eastAsia="Times New Roman" w:hAnsi="Palatino Linotype" w:cs="Times New Roman"/>
                <w:sz w:val="27"/>
                <w:szCs w:val="27"/>
              </w:rPr>
            </w:pPr>
            <w:proofErr w:type="spellStart"/>
            <w:r w:rsidRPr="00570EDF">
              <w:rPr>
                <w:rFonts w:ascii="Palatino Linotype" w:eastAsia="Times New Roman" w:hAnsi="Palatino Linotype" w:cs="Times New Roman"/>
                <w:sz w:val="27"/>
                <w:szCs w:val="27"/>
              </w:rPr>
              <w:t>Ćurčić</w:t>
            </w:r>
            <w:proofErr w:type="spellEnd"/>
            <w:r w:rsidRPr="00570EDF">
              <w:rPr>
                <w:rFonts w:ascii="Palatino Linotype" w:eastAsia="Times New Roman" w:hAnsi="Palatino Linotype" w:cs="Times New Roman"/>
                <w:sz w:val="27"/>
                <w:szCs w:val="27"/>
              </w:rPr>
              <w:t xml:space="preserve"> MG, Stanković MS, </w:t>
            </w:r>
            <w:proofErr w:type="spellStart"/>
            <w:r w:rsidRPr="00570EDF">
              <w:rPr>
                <w:rFonts w:ascii="Palatino Linotype" w:eastAsia="Times New Roman" w:hAnsi="Palatino Linotype" w:cs="Times New Roman"/>
                <w:sz w:val="27"/>
                <w:szCs w:val="27"/>
              </w:rPr>
              <w:t>Mrkalić</w:t>
            </w:r>
            <w:proofErr w:type="spellEnd"/>
            <w:r w:rsidRPr="00570EDF">
              <w:rPr>
                <w:rFonts w:ascii="Palatino Linotype" w:eastAsia="Times New Roman" w:hAnsi="Palatino Linotype" w:cs="Times New Roman"/>
                <w:sz w:val="27"/>
                <w:szCs w:val="27"/>
              </w:rPr>
              <w:t xml:space="preserve"> EM, </w:t>
            </w:r>
            <w:proofErr w:type="spellStart"/>
            <w:r w:rsidRPr="00570EDF">
              <w:rPr>
                <w:rFonts w:ascii="Palatino Linotype" w:eastAsia="Times New Roman" w:hAnsi="Palatino Linotype" w:cs="Times New Roman"/>
                <w:sz w:val="27"/>
                <w:szCs w:val="27"/>
              </w:rPr>
              <w:t>Matović</w:t>
            </w:r>
            <w:proofErr w:type="spellEnd"/>
            <w:r w:rsidRPr="00570EDF">
              <w:rPr>
                <w:rFonts w:ascii="Palatino Linotype" w:eastAsia="Times New Roman" w:hAnsi="Palatino Linotype" w:cs="Times New Roman"/>
                <w:sz w:val="27"/>
                <w:szCs w:val="27"/>
              </w:rPr>
              <w:t xml:space="preserve"> ZD, </w:t>
            </w:r>
            <w:proofErr w:type="spellStart"/>
            <w:r w:rsidRPr="00570EDF">
              <w:rPr>
                <w:rFonts w:ascii="Palatino Linotype" w:eastAsia="Times New Roman" w:hAnsi="Palatino Linotype" w:cs="Times New Roman"/>
                <w:b/>
                <w:sz w:val="27"/>
                <w:szCs w:val="27"/>
              </w:rPr>
              <w:t>Đačić</w:t>
            </w:r>
            <w:proofErr w:type="spellEnd"/>
            <w:r w:rsidRPr="00570EDF">
              <w:rPr>
                <w:rFonts w:ascii="Palatino Linotype" w:eastAsia="Times New Roman" w:hAnsi="Palatino Linotype" w:cs="Times New Roman"/>
                <w:b/>
                <w:sz w:val="27"/>
                <w:szCs w:val="27"/>
              </w:rPr>
              <w:t xml:space="preserve"> DS</w:t>
            </w:r>
            <w:r w:rsidRPr="00570EDF">
              <w:rPr>
                <w:rFonts w:ascii="Palatino Linotype" w:eastAsia="Times New Roman" w:hAnsi="Palatino Linotype" w:cs="Times New Roman"/>
                <w:sz w:val="27"/>
                <w:szCs w:val="27"/>
              </w:rPr>
              <w:t xml:space="preserve">, Cvetković DM, </w:t>
            </w:r>
            <w:proofErr w:type="spellStart"/>
            <w:r w:rsidRPr="00570EDF">
              <w:rPr>
                <w:rFonts w:ascii="Palatino Linotype" w:eastAsia="Times New Roman" w:hAnsi="Palatino Linotype" w:cs="Times New Roman"/>
                <w:sz w:val="27"/>
                <w:szCs w:val="27"/>
              </w:rPr>
              <w:t>Živanović</w:t>
            </w:r>
            <w:proofErr w:type="spellEnd"/>
            <w:r w:rsidRPr="00570EDF">
              <w:rPr>
                <w:rFonts w:ascii="Palatino Linotype" w:eastAsia="Times New Roman" w:hAnsi="Palatino Linotype" w:cs="Times New Roman"/>
                <w:sz w:val="27"/>
                <w:szCs w:val="27"/>
              </w:rPr>
              <w:t xml:space="preserve"> MN, </w:t>
            </w:r>
            <w:proofErr w:type="spellStart"/>
            <w:r w:rsidRPr="00570EDF">
              <w:rPr>
                <w:rFonts w:ascii="Palatino Linotype" w:eastAsia="Times New Roman" w:hAnsi="Palatino Linotype" w:cs="Times New Roman"/>
                <w:sz w:val="27"/>
                <w:szCs w:val="27"/>
              </w:rPr>
              <w:t>MarkovićSD</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Ispitivanje</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antiproliferativne</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apoptotske</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aktivnosti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metanolnih</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ekstrakata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biljke</w:t>
            </w:r>
            <w:proofErr w:type="spellEnd"/>
            <w:r w:rsidRPr="00570EDF">
              <w:rPr>
                <w:rFonts w:ascii="Palatino Linotype" w:eastAsia="Times New Roman" w:hAnsi="Palatino Linotype" w:cs="Times New Roman"/>
                <w:sz w:val="27"/>
                <w:szCs w:val="27"/>
              </w:rPr>
              <w:t xml:space="preserve"> Ligustrum vulgare L. </w:t>
            </w:r>
            <w:proofErr w:type="spellStart"/>
            <w:r w:rsidRPr="00570EDF">
              <w:rPr>
                <w:rFonts w:ascii="Palatino Linotype" w:eastAsia="Times New Roman" w:hAnsi="Palatino Linotype" w:cs="Times New Roman"/>
                <w:sz w:val="27"/>
                <w:szCs w:val="27"/>
              </w:rPr>
              <w:t>na</w:t>
            </w:r>
            <w:proofErr w:type="spellEnd"/>
            <w:r w:rsidRPr="00570EDF">
              <w:rPr>
                <w:rFonts w:ascii="Palatino Linotype" w:eastAsia="Times New Roman" w:hAnsi="Palatino Linotype" w:cs="Times New Roman"/>
                <w:sz w:val="27"/>
                <w:szCs w:val="27"/>
              </w:rPr>
              <w:t xml:space="preserve"> HCT-116 </w:t>
            </w:r>
            <w:proofErr w:type="spellStart"/>
            <w:r w:rsidRPr="00570EDF">
              <w:rPr>
                <w:rFonts w:ascii="Palatino Linotype" w:eastAsia="Times New Roman" w:hAnsi="Palatino Linotype" w:cs="Times New Roman"/>
                <w:sz w:val="27"/>
                <w:szCs w:val="27"/>
              </w:rPr>
              <w:t>ćelijskoj</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liniji</w:t>
            </w:r>
            <w:proofErr w:type="spellEnd"/>
            <w:r w:rsidRPr="00570EDF">
              <w:rPr>
                <w:rFonts w:ascii="Palatino Linotype" w:eastAsia="Times New Roman" w:hAnsi="Palatino Linotype" w:cs="Times New Roman"/>
                <w:sz w:val="27"/>
                <w:szCs w:val="27"/>
              </w:rPr>
              <w:t xml:space="preserve"> u </w:t>
            </w:r>
            <w:proofErr w:type="spellStart"/>
            <w:r w:rsidRPr="00570EDF">
              <w:rPr>
                <w:rFonts w:ascii="Palatino Linotype" w:eastAsia="Times New Roman" w:hAnsi="Palatino Linotype" w:cs="Times New Roman"/>
                <w:sz w:val="27"/>
                <w:szCs w:val="27"/>
              </w:rPr>
              <w:t>zavisnosti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od</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vremena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izlaganja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i</w:t>
            </w:r>
            <w:proofErr w:type="spellEnd"/>
            <w:r w:rsidRPr="00570EDF">
              <w:rPr>
                <w:rFonts w:ascii="Palatino Linotype" w:eastAsia="Times New Roman" w:hAnsi="Palatino Linotype" w:cs="Times New Roman"/>
                <w:sz w:val="27"/>
                <w:szCs w:val="27"/>
              </w:rPr>
              <w:t xml:space="preserve"> u </w:t>
            </w:r>
            <w:proofErr w:type="spellStart"/>
            <w:r w:rsidRPr="00570EDF">
              <w:rPr>
                <w:rFonts w:ascii="Palatino Linotype" w:eastAsia="Times New Roman" w:hAnsi="Palatino Linotype" w:cs="Times New Roman"/>
                <w:sz w:val="27"/>
                <w:szCs w:val="27"/>
              </w:rPr>
              <w:t>kotretmanu</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kompleksom</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paladijuma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Kongres</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Mitohondrije</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slobodni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radikali</w:t>
            </w:r>
            <w:proofErr w:type="spellEnd"/>
            <w:r w:rsidRPr="00570EDF">
              <w:rPr>
                <w:rFonts w:ascii="Palatino Linotype" w:eastAsia="Times New Roman" w:hAnsi="Palatino Linotype" w:cs="Times New Roman"/>
                <w:sz w:val="27"/>
                <w:szCs w:val="27"/>
              </w:rPr>
              <w:t xml:space="preserve">", Beograd, 2011. </w:t>
            </w:r>
            <w:proofErr w:type="spellStart"/>
            <w:r w:rsidRPr="00570EDF">
              <w:rPr>
                <w:rFonts w:ascii="Palatino Linotype" w:eastAsia="Times New Roman" w:hAnsi="Palatino Linotype" w:cs="Times New Roman"/>
                <w:sz w:val="27"/>
                <w:szCs w:val="27"/>
              </w:rPr>
              <w:t>Knjiga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sažetaka</w:t>
            </w:r>
            <w:proofErr w:type="spellEnd"/>
            <w:r w:rsidRPr="00570EDF">
              <w:rPr>
                <w:rFonts w:ascii="Palatino Linotype" w:eastAsia="Times New Roman" w:hAnsi="Palatino Linotype" w:cs="Times New Roman"/>
                <w:sz w:val="27"/>
                <w:szCs w:val="27"/>
              </w:rPr>
              <w:t xml:space="preserve">, str. 72. ISBN:978-86-912893-1-7 </w:t>
            </w:r>
          </w:p>
          <w:p w14:paraId="0CBE11B7" w14:textId="77777777" w:rsidR="00D828CA" w:rsidRPr="00570EDF" w:rsidRDefault="001B0F79" w:rsidP="001B0F79">
            <w:pPr>
              <w:numPr>
                <w:ilvl w:val="0"/>
                <w:numId w:val="22"/>
              </w:numPr>
              <w:spacing w:after="0" w:line="0" w:lineRule="atLeast"/>
              <w:jc w:val="both"/>
              <w:rPr>
                <w:rFonts w:ascii="Palatino Linotype" w:eastAsia="Times New Roman" w:hAnsi="Palatino Linotype" w:cs="Times New Roman"/>
                <w:sz w:val="27"/>
                <w:szCs w:val="27"/>
              </w:rPr>
            </w:pPr>
            <w:r w:rsidRPr="00570EDF">
              <w:rPr>
                <w:rFonts w:ascii="Palatino Linotype" w:eastAsia="Times New Roman" w:hAnsi="Palatino Linotype" w:cs="Times New Roman"/>
                <w:sz w:val="27"/>
                <w:szCs w:val="27"/>
              </w:rPr>
              <w:t xml:space="preserve">Cvetković DM, </w:t>
            </w:r>
            <w:proofErr w:type="spellStart"/>
            <w:r w:rsidRPr="00570EDF">
              <w:rPr>
                <w:rFonts w:ascii="Palatino Linotype" w:eastAsia="Times New Roman" w:hAnsi="Palatino Linotype" w:cs="Times New Roman"/>
                <w:sz w:val="27"/>
                <w:szCs w:val="27"/>
              </w:rPr>
              <w:t>Ćurčić</w:t>
            </w:r>
            <w:proofErr w:type="spellEnd"/>
            <w:r w:rsidRPr="00570EDF">
              <w:rPr>
                <w:rFonts w:ascii="Palatino Linotype" w:eastAsia="Times New Roman" w:hAnsi="Palatino Linotype" w:cs="Times New Roman"/>
                <w:sz w:val="27"/>
                <w:szCs w:val="27"/>
              </w:rPr>
              <w:t xml:space="preserve"> MG, </w:t>
            </w:r>
            <w:proofErr w:type="spellStart"/>
            <w:r w:rsidRPr="00570EDF">
              <w:rPr>
                <w:rFonts w:ascii="Palatino Linotype" w:eastAsia="Times New Roman" w:hAnsi="Palatino Linotype" w:cs="Times New Roman"/>
                <w:b/>
                <w:sz w:val="27"/>
                <w:szCs w:val="27"/>
              </w:rPr>
              <w:t>Đačić</w:t>
            </w:r>
            <w:proofErr w:type="spellEnd"/>
            <w:r w:rsidRPr="00570EDF">
              <w:rPr>
                <w:rFonts w:ascii="Palatino Linotype" w:eastAsia="Times New Roman" w:hAnsi="Palatino Linotype" w:cs="Times New Roman"/>
                <w:b/>
                <w:sz w:val="27"/>
                <w:szCs w:val="27"/>
              </w:rPr>
              <w:t xml:space="preserve"> DS</w:t>
            </w:r>
            <w:r w:rsidRPr="00570EDF">
              <w:rPr>
                <w:rFonts w:ascii="Palatino Linotype" w:eastAsia="Times New Roman" w:hAnsi="Palatino Linotype" w:cs="Times New Roman"/>
                <w:sz w:val="27"/>
                <w:szCs w:val="27"/>
              </w:rPr>
              <w:t xml:space="preserve">, Stanković MS, Marković SD. </w:t>
            </w:r>
            <w:proofErr w:type="spellStart"/>
            <w:r w:rsidRPr="00570EDF">
              <w:rPr>
                <w:rFonts w:ascii="Palatino Linotype" w:eastAsia="Times New Roman" w:hAnsi="Palatino Linotype" w:cs="Times New Roman"/>
                <w:sz w:val="27"/>
                <w:szCs w:val="27"/>
              </w:rPr>
              <w:t>Ispitivanje</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antiproliferativnih</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antioksidacionih</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svojstava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metanolnih</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ekstrakata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dobijenih</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iz</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listova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plodova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biljke</w:t>
            </w:r>
            <w:proofErr w:type="spellEnd"/>
            <w:r w:rsidRPr="00570EDF">
              <w:rPr>
                <w:rFonts w:ascii="Palatino Linotype" w:eastAsia="Times New Roman" w:hAnsi="Palatino Linotype" w:cs="Times New Roman"/>
                <w:sz w:val="27"/>
                <w:szCs w:val="27"/>
              </w:rPr>
              <w:t xml:space="preserve"> Ligustrum vulgare L. </w:t>
            </w:r>
            <w:proofErr w:type="spellStart"/>
            <w:r w:rsidRPr="00570EDF">
              <w:rPr>
                <w:rFonts w:ascii="Palatino Linotype" w:eastAsia="Times New Roman" w:hAnsi="Palatino Linotype" w:cs="Times New Roman"/>
                <w:sz w:val="27"/>
                <w:szCs w:val="27"/>
              </w:rPr>
              <w:t>na</w:t>
            </w:r>
            <w:proofErr w:type="spellEnd"/>
            <w:r w:rsidRPr="00570EDF">
              <w:rPr>
                <w:rFonts w:ascii="Palatino Linotype" w:eastAsia="Times New Roman" w:hAnsi="Palatino Linotype" w:cs="Times New Roman"/>
                <w:sz w:val="27"/>
                <w:szCs w:val="27"/>
              </w:rPr>
              <w:t xml:space="preserve"> HCT-116 </w:t>
            </w:r>
            <w:proofErr w:type="spellStart"/>
            <w:r w:rsidRPr="00570EDF">
              <w:rPr>
                <w:rFonts w:ascii="Palatino Linotype" w:eastAsia="Times New Roman" w:hAnsi="Palatino Linotype" w:cs="Times New Roman"/>
                <w:sz w:val="27"/>
                <w:szCs w:val="27"/>
              </w:rPr>
              <w:t>ćelijskoj</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liniji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Kongres</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Mitohondrije</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slobodni</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radikali</w:t>
            </w:r>
            <w:proofErr w:type="spellEnd"/>
            <w:r w:rsidRPr="00570EDF">
              <w:rPr>
                <w:rFonts w:ascii="Palatino Linotype" w:eastAsia="Times New Roman" w:hAnsi="Palatino Linotype" w:cs="Times New Roman"/>
                <w:sz w:val="27"/>
                <w:szCs w:val="27"/>
              </w:rPr>
              <w:t xml:space="preserve">", Beograd, 2011. </w:t>
            </w:r>
            <w:proofErr w:type="spellStart"/>
            <w:r w:rsidRPr="00570EDF">
              <w:rPr>
                <w:rFonts w:ascii="Palatino Linotype" w:eastAsia="Times New Roman" w:hAnsi="Palatino Linotype" w:cs="Times New Roman"/>
                <w:sz w:val="27"/>
                <w:szCs w:val="27"/>
              </w:rPr>
              <w:t>Knjiga</w:t>
            </w:r>
            <w:proofErr w:type="spellEnd"/>
            <w:r w:rsidRPr="00570EDF">
              <w:rPr>
                <w:rFonts w:ascii="Palatino Linotype" w:eastAsia="Times New Roman" w:hAnsi="Palatino Linotype" w:cs="Times New Roman"/>
                <w:sz w:val="27"/>
                <w:szCs w:val="27"/>
              </w:rPr>
              <w:t xml:space="preserve"> </w:t>
            </w:r>
            <w:proofErr w:type="spellStart"/>
            <w:r w:rsidRPr="00570EDF">
              <w:rPr>
                <w:rFonts w:ascii="Palatino Linotype" w:eastAsia="Times New Roman" w:hAnsi="Palatino Linotype" w:cs="Times New Roman"/>
                <w:sz w:val="27"/>
                <w:szCs w:val="27"/>
              </w:rPr>
              <w:t>sažetaka</w:t>
            </w:r>
            <w:proofErr w:type="spellEnd"/>
            <w:r w:rsidRPr="00570EDF">
              <w:rPr>
                <w:rFonts w:ascii="Palatino Linotype" w:eastAsia="Times New Roman" w:hAnsi="Palatino Linotype" w:cs="Times New Roman"/>
                <w:sz w:val="27"/>
                <w:szCs w:val="27"/>
              </w:rPr>
              <w:t xml:space="preserve">, str. </w:t>
            </w:r>
            <w:proofErr w:type="gramStart"/>
            <w:r w:rsidRPr="00570EDF">
              <w:rPr>
                <w:rFonts w:ascii="Palatino Linotype" w:eastAsia="Times New Roman" w:hAnsi="Palatino Linotype" w:cs="Times New Roman"/>
                <w:sz w:val="27"/>
                <w:szCs w:val="27"/>
              </w:rPr>
              <w:t>48.ISBN</w:t>
            </w:r>
            <w:proofErr w:type="gramEnd"/>
            <w:r w:rsidRPr="00570EDF">
              <w:rPr>
                <w:rFonts w:ascii="Palatino Linotype" w:eastAsia="Times New Roman" w:hAnsi="Palatino Linotype" w:cs="Times New Roman"/>
                <w:sz w:val="27"/>
                <w:szCs w:val="27"/>
              </w:rPr>
              <w:t>:978-86-912893-1-7</w:t>
            </w:r>
          </w:p>
        </w:tc>
      </w:tr>
    </w:tbl>
    <w:p w14:paraId="2E8BA599" w14:textId="77777777" w:rsidR="00E44702" w:rsidRDefault="00E44702" w:rsidP="00E44702">
      <w:pPr>
        <w:spacing w:after="0" w:line="240" w:lineRule="auto"/>
        <w:jc w:val="both"/>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lastRenderedPageBreak/>
        <w:t>*</w:t>
      </w:r>
      <w:r w:rsidRPr="00C41F9D">
        <w:rPr>
          <w:rFonts w:ascii="Palatino Linotype" w:eastAsia="Times New Roman" w:hAnsi="Palatino Linotype"/>
          <w:b/>
          <w:color w:val="000000"/>
          <w:sz w:val="27"/>
          <w:szCs w:val="27"/>
          <w:vertAlign w:val="superscript"/>
          <w:lang w:val="sr-Cyrl-RS"/>
        </w:rPr>
        <w:t xml:space="preserve">Разврставање резултата према ПРАВИЛНИКУ о стицању истраживачких и научних звања "Службени гласник РС", број 159 од 30. децембра 2020, Прилог 3 - Врста и </w:t>
      </w:r>
      <w:proofErr w:type="spellStart"/>
      <w:r w:rsidRPr="00C41F9D">
        <w:rPr>
          <w:rFonts w:ascii="Palatino Linotype" w:eastAsia="Times New Roman" w:hAnsi="Palatino Linotype"/>
          <w:b/>
          <w:color w:val="000000"/>
          <w:sz w:val="27"/>
          <w:szCs w:val="27"/>
          <w:vertAlign w:val="superscript"/>
          <w:lang w:val="sr-Cyrl-RS"/>
        </w:rPr>
        <w:t>квантификација</w:t>
      </w:r>
      <w:proofErr w:type="spellEnd"/>
      <w:r w:rsidRPr="00C41F9D">
        <w:rPr>
          <w:rFonts w:ascii="Palatino Linotype" w:eastAsia="Times New Roman" w:hAnsi="Palatino Linotype"/>
          <w:b/>
          <w:color w:val="000000"/>
          <w:sz w:val="27"/>
          <w:szCs w:val="27"/>
          <w:vertAlign w:val="superscript"/>
          <w:lang w:val="sr-Cyrl-RS"/>
        </w:rPr>
        <w:t xml:space="preserve"> индивидуалних научноистраживачких резултата.</w:t>
      </w:r>
    </w:p>
    <w:p w14:paraId="27D8F0A2" w14:textId="77777777" w:rsidR="00E44702" w:rsidRPr="00C41F9D" w:rsidRDefault="00E44702" w:rsidP="00E44702">
      <w:pPr>
        <w:spacing w:after="0" w:line="240" w:lineRule="auto"/>
        <w:jc w:val="both"/>
        <w:rPr>
          <w:rFonts w:ascii="Palatino Linotype" w:eastAsia="Times New Roman" w:hAnsi="Palatino Linotype"/>
          <w:color w:val="000000"/>
          <w:sz w:val="27"/>
          <w:szCs w:val="27"/>
          <w:lang w:val="sr-Cyrl-RS"/>
        </w:rPr>
      </w:pPr>
    </w:p>
    <w:p w14:paraId="4894386A" w14:textId="77777777" w:rsidR="00E44702" w:rsidRPr="003F054C" w:rsidRDefault="00E44702" w:rsidP="00E44702">
      <w:pPr>
        <w:spacing w:after="0" w:line="240" w:lineRule="auto"/>
        <w:rPr>
          <w:rFonts w:ascii="Palatino Linotype" w:eastAsia="Times New Roman" w:hAnsi="Palatino Linotype"/>
          <w:b/>
          <w:color w:val="000000"/>
          <w:sz w:val="27"/>
          <w:szCs w:val="27"/>
          <w:lang w:val="sr-Cyrl-RS"/>
        </w:rPr>
      </w:pPr>
      <w:r w:rsidRPr="003F054C">
        <w:rPr>
          <w:rFonts w:ascii="Palatino Linotype" w:eastAsia="Times New Roman" w:hAnsi="Palatino Linotype"/>
          <w:b/>
          <w:color w:val="000000"/>
          <w:sz w:val="27"/>
          <w:szCs w:val="27"/>
          <w:lang w:val="sr-Cyrl-RS"/>
        </w:rPr>
        <w:t>ЦИТИРАНОСТ НАУЧНИХ РАДОВА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E44702" w:rsidRPr="003F054C" w14:paraId="69CB9045"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FD21D0" w14:textId="37966446" w:rsidR="00467BBC" w:rsidRDefault="00467BBC" w:rsidP="00467BBC">
            <w:pPr>
              <w:shd w:val="clear" w:color="auto" w:fill="FFFFFF"/>
              <w:spacing w:after="0" w:line="240" w:lineRule="auto"/>
              <w:outlineLvl w:val="2"/>
              <w:rPr>
                <w:rFonts w:ascii="Times New Roman" w:eastAsia="Times New Roman" w:hAnsi="Times New Roman" w:cs="Times New Roman"/>
                <w:sz w:val="27"/>
                <w:szCs w:val="27"/>
                <w:lang w:val="sr-Cyrl-RS"/>
              </w:rPr>
            </w:pPr>
            <w:proofErr w:type="spellStart"/>
            <w:r>
              <w:rPr>
                <w:rFonts w:ascii="Times New Roman" w:eastAsia="Times New Roman" w:hAnsi="Times New Roman" w:cs="Times New Roman"/>
                <w:sz w:val="27"/>
                <w:szCs w:val="27"/>
                <w:lang w:val="sr-Cyrl-RS"/>
              </w:rPr>
              <w:t>х</w:t>
            </w:r>
            <w:r w:rsidRPr="00467BBC">
              <w:rPr>
                <w:rFonts w:ascii="Times New Roman" w:eastAsia="Times New Roman" w:hAnsi="Times New Roman" w:cs="Times New Roman"/>
                <w:sz w:val="27"/>
                <w:szCs w:val="27"/>
                <w:lang w:val="sr-Cyrl-RS"/>
              </w:rPr>
              <w:t>етероцитат</w:t>
            </w:r>
            <w:r>
              <w:rPr>
                <w:rFonts w:ascii="Times New Roman" w:eastAsia="Times New Roman" w:hAnsi="Times New Roman" w:cs="Times New Roman"/>
                <w:sz w:val="27"/>
                <w:szCs w:val="27"/>
                <w:lang w:val="sr-Cyrl-RS"/>
              </w:rPr>
              <w:t>и</w:t>
            </w:r>
            <w:proofErr w:type="spellEnd"/>
            <w:r w:rsidRPr="00467BBC">
              <w:rPr>
                <w:rFonts w:ascii="Times New Roman" w:eastAsia="Times New Roman" w:hAnsi="Times New Roman" w:cs="Times New Roman"/>
                <w:sz w:val="27"/>
                <w:szCs w:val="27"/>
                <w:lang w:val="sr-Cyrl-RS"/>
              </w:rPr>
              <w:t xml:space="preserve"> </w:t>
            </w:r>
            <w:r w:rsidR="009D5452">
              <w:rPr>
                <w:rFonts w:ascii="Times New Roman" w:eastAsia="Times New Roman" w:hAnsi="Times New Roman" w:cs="Times New Roman"/>
                <w:sz w:val="27"/>
                <w:szCs w:val="27"/>
              </w:rPr>
              <w:t>502</w:t>
            </w:r>
            <w:r w:rsidRPr="00467BBC">
              <w:rPr>
                <w:rFonts w:ascii="Times New Roman" w:eastAsia="Times New Roman" w:hAnsi="Times New Roman" w:cs="Times New Roman"/>
                <w:sz w:val="27"/>
                <w:szCs w:val="27"/>
                <w:lang w:val="sr-Cyrl-RS"/>
              </w:rPr>
              <w:t xml:space="preserve"> (</w:t>
            </w:r>
            <w:r>
              <w:rPr>
                <w:rFonts w:ascii="Times New Roman" w:eastAsia="Times New Roman" w:hAnsi="Times New Roman" w:cs="Times New Roman"/>
                <w:sz w:val="27"/>
                <w:szCs w:val="27"/>
                <w:lang w:val="sr-Cyrl-RS"/>
              </w:rPr>
              <w:t>и</w:t>
            </w:r>
            <w:r w:rsidRPr="00467BBC">
              <w:rPr>
                <w:rFonts w:ascii="Times New Roman" w:eastAsia="Times New Roman" w:hAnsi="Times New Roman" w:cs="Times New Roman"/>
                <w:sz w:val="27"/>
                <w:szCs w:val="27"/>
                <w:lang w:val="sr-Cyrl-RS"/>
              </w:rPr>
              <w:t xml:space="preserve">звор </w:t>
            </w:r>
            <w:r w:rsidRPr="00467BBC">
              <w:rPr>
                <w:rFonts w:ascii="Times New Roman" w:eastAsia="Times New Roman" w:hAnsi="Times New Roman" w:cs="Times New Roman"/>
                <w:sz w:val="27"/>
                <w:szCs w:val="27"/>
              </w:rPr>
              <w:t>Scopus</w:t>
            </w:r>
            <w:r w:rsidRPr="00467BBC">
              <w:rPr>
                <w:rFonts w:ascii="Times New Roman" w:eastAsia="Times New Roman" w:hAnsi="Times New Roman" w:cs="Times New Roman"/>
                <w:sz w:val="27"/>
                <w:szCs w:val="27"/>
                <w:lang w:val="sr-Cyrl-RS"/>
              </w:rPr>
              <w:t>)</w:t>
            </w:r>
          </w:p>
          <w:p w14:paraId="794511DF" w14:textId="580088EA" w:rsidR="00E44702" w:rsidRPr="005C55FB" w:rsidRDefault="00467BBC" w:rsidP="00467BBC">
            <w:pPr>
              <w:spacing w:after="0" w:line="240" w:lineRule="auto"/>
              <w:contextualSpacing/>
              <w:jc w:val="both"/>
              <w:rPr>
                <w:rFonts w:ascii="Palatino Linotype" w:eastAsia="Times New Roman" w:hAnsi="Palatino Linotype"/>
                <w:sz w:val="27"/>
                <w:szCs w:val="27"/>
                <w:lang w:val="sr-Latn-RS"/>
              </w:rPr>
            </w:pPr>
            <w:r w:rsidRPr="00467BBC">
              <w:rPr>
                <w:rFonts w:ascii="Palatino Linotype" w:eastAsia="Times New Roman" w:hAnsi="Palatino Linotype"/>
                <w:sz w:val="27"/>
                <w:szCs w:val="27"/>
              </w:rPr>
              <w:t>h-index</w:t>
            </w:r>
            <w:r>
              <w:rPr>
                <w:rFonts w:ascii="Palatino Linotype" w:eastAsia="Times New Roman" w:hAnsi="Palatino Linotype"/>
                <w:sz w:val="27"/>
                <w:szCs w:val="27"/>
                <w:lang w:val="sr-Cyrl-RS"/>
              </w:rPr>
              <w:t xml:space="preserve"> </w:t>
            </w:r>
            <w:r w:rsidRPr="00467BBC">
              <w:rPr>
                <w:rFonts w:ascii="Palatino Linotype" w:eastAsia="Times New Roman" w:hAnsi="Palatino Linotype"/>
                <w:b/>
                <w:bCs/>
                <w:sz w:val="27"/>
                <w:szCs w:val="27"/>
                <w:lang w:val="sr-Cyrl-RS"/>
              </w:rPr>
              <w:t>1</w:t>
            </w:r>
            <w:r w:rsidR="007A4111">
              <w:rPr>
                <w:rFonts w:ascii="Palatino Linotype" w:eastAsia="Times New Roman" w:hAnsi="Palatino Linotype"/>
                <w:b/>
                <w:bCs/>
                <w:sz w:val="27"/>
                <w:szCs w:val="27"/>
                <w:lang w:val="sr-Cyrl-RS"/>
              </w:rPr>
              <w:t>3</w:t>
            </w:r>
          </w:p>
        </w:tc>
      </w:tr>
    </w:tbl>
    <w:p w14:paraId="0CC0213F" w14:textId="77777777" w:rsidR="00047401" w:rsidRDefault="00047401" w:rsidP="008F2E37">
      <w:pPr>
        <w:spacing w:after="0" w:line="240" w:lineRule="auto"/>
        <w:rPr>
          <w:rFonts w:ascii="Palatino Linotype" w:eastAsia="Times New Roman" w:hAnsi="Palatino Linotype" w:cs="Times New Roman"/>
          <w:color w:val="000000"/>
          <w:sz w:val="27"/>
          <w:szCs w:val="27"/>
        </w:rPr>
      </w:pPr>
    </w:p>
    <w:p w14:paraId="3796C33C" w14:textId="77777777" w:rsidR="00FE35A8" w:rsidRPr="009F289A" w:rsidRDefault="009C51EE" w:rsidP="00FE35A8">
      <w:pPr>
        <w:spacing w:after="0" w:line="240" w:lineRule="auto"/>
        <w:rPr>
          <w:rFonts w:ascii="Palatino Linotype" w:eastAsia="Times New Roman" w:hAnsi="Palatino Linotype" w:cs="Times New Roman"/>
          <w:sz w:val="24"/>
          <w:szCs w:val="24"/>
        </w:rPr>
      </w:pPr>
      <w:r>
        <w:rPr>
          <w:rFonts w:ascii="Palatino Linotype" w:eastAsia="Times New Roman" w:hAnsi="Palatino Linotype" w:cs="Times New Roman"/>
          <w:b/>
          <w:bCs/>
          <w:color w:val="000000"/>
          <w:sz w:val="27"/>
          <w:szCs w:val="27"/>
        </w:rPr>
        <w:t>КРАТАК ОПИС ИСТРЖИВАЊА У ПРЕ</w:t>
      </w:r>
      <w:r w:rsidR="00FE35A8">
        <w:rPr>
          <w:rFonts w:ascii="Palatino Linotype" w:eastAsia="Times New Roman" w:hAnsi="Palatino Linotype" w:cs="Times New Roman"/>
          <w:b/>
          <w:bCs/>
          <w:color w:val="000000"/>
          <w:sz w:val="27"/>
          <w:szCs w:val="27"/>
        </w:rPr>
        <w:t>ТХОДНОМ ПЕРИОДУ (</w:t>
      </w:r>
      <w:proofErr w:type="spellStart"/>
      <w:r w:rsidR="00FE35A8">
        <w:rPr>
          <w:rFonts w:ascii="Palatino Linotype" w:eastAsia="Times New Roman" w:hAnsi="Palatino Linotype" w:cs="Times New Roman"/>
          <w:b/>
          <w:bCs/>
          <w:color w:val="000000"/>
          <w:sz w:val="27"/>
          <w:szCs w:val="27"/>
        </w:rPr>
        <w:t>задње</w:t>
      </w:r>
      <w:proofErr w:type="spellEnd"/>
      <w:r w:rsidR="00FE35A8">
        <w:rPr>
          <w:rFonts w:ascii="Palatino Linotype" w:eastAsia="Times New Roman" w:hAnsi="Palatino Linotype" w:cs="Times New Roman"/>
          <w:b/>
          <w:bCs/>
          <w:color w:val="000000"/>
          <w:sz w:val="27"/>
          <w:szCs w:val="27"/>
        </w:rPr>
        <w:t xml:space="preserve"> </w:t>
      </w:r>
      <w:proofErr w:type="spellStart"/>
      <w:r w:rsidR="00FE35A8">
        <w:rPr>
          <w:rFonts w:ascii="Palatino Linotype" w:eastAsia="Times New Roman" w:hAnsi="Palatino Linotype" w:cs="Times New Roman"/>
          <w:b/>
          <w:bCs/>
          <w:color w:val="000000"/>
          <w:sz w:val="27"/>
          <w:szCs w:val="27"/>
        </w:rPr>
        <w:t>четири</w:t>
      </w:r>
      <w:proofErr w:type="spellEnd"/>
      <w:r w:rsidR="00FE35A8">
        <w:rPr>
          <w:rFonts w:ascii="Palatino Linotype" w:eastAsia="Times New Roman" w:hAnsi="Palatino Linotype" w:cs="Times New Roman"/>
          <w:b/>
          <w:bCs/>
          <w:color w:val="000000"/>
          <w:sz w:val="27"/>
          <w:szCs w:val="27"/>
        </w:rPr>
        <w:t xml:space="preserve"> </w:t>
      </w:r>
      <w:proofErr w:type="spellStart"/>
      <w:r w:rsidR="00FE35A8">
        <w:rPr>
          <w:rFonts w:ascii="Palatino Linotype" w:eastAsia="Times New Roman" w:hAnsi="Palatino Linotype" w:cs="Times New Roman"/>
          <w:b/>
          <w:bCs/>
          <w:color w:val="000000"/>
          <w:sz w:val="27"/>
          <w:szCs w:val="27"/>
        </w:rPr>
        <w:t>године</w:t>
      </w:r>
      <w:proofErr w:type="spellEnd"/>
      <w:r w:rsidR="00FE35A8">
        <w:rPr>
          <w:rFonts w:ascii="Palatino Linotype" w:eastAsia="Times New Roman" w:hAnsi="Palatino Linotype" w:cs="Times New Roman"/>
          <w:b/>
          <w:bCs/>
          <w:color w:val="000000"/>
          <w:sz w:val="27"/>
          <w:szCs w:val="27"/>
        </w:rPr>
        <w:t>)</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FE35A8" w:rsidRPr="009F289A" w14:paraId="1D43B832"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CC9A2F" w14:textId="282E9277" w:rsidR="00FE35A8" w:rsidRPr="009F289A" w:rsidRDefault="00CB450B" w:rsidP="00CB450B">
            <w:pPr>
              <w:spacing w:before="100" w:beforeAutospacing="1" w:after="100" w:afterAutospacing="1" w:line="240" w:lineRule="auto"/>
              <w:jc w:val="both"/>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lang w:val="sr-Cyrl-RS"/>
              </w:rPr>
              <w:t>И</w:t>
            </w:r>
            <w:proofErr w:type="spellStart"/>
            <w:r>
              <w:rPr>
                <w:rFonts w:ascii="Palatino Linotype" w:eastAsia="Times New Roman" w:hAnsi="Palatino Linotype" w:cs="Times New Roman"/>
                <w:color w:val="000000"/>
                <w:sz w:val="27"/>
                <w:szCs w:val="27"/>
              </w:rPr>
              <w:t>страживања</w:t>
            </w:r>
            <w:proofErr w:type="spellEnd"/>
            <w:r>
              <w:rPr>
                <w:rFonts w:ascii="Palatino Linotype" w:eastAsia="Times New Roman" w:hAnsi="Palatino Linotype" w:cs="Times New Roman"/>
                <w:color w:val="000000"/>
                <w:sz w:val="27"/>
                <w:szCs w:val="27"/>
              </w:rPr>
              <w:t xml:space="preserve"> у </w:t>
            </w:r>
            <w:proofErr w:type="spellStart"/>
            <w:r>
              <w:rPr>
                <w:rFonts w:ascii="Palatino Linotype" w:eastAsia="Times New Roman" w:hAnsi="Palatino Linotype" w:cs="Times New Roman"/>
                <w:color w:val="000000"/>
                <w:sz w:val="27"/>
                <w:szCs w:val="27"/>
              </w:rPr>
              <w:t>области</w:t>
            </w:r>
            <w:proofErr w:type="spellEnd"/>
            <w:r w:rsidR="00785C21">
              <w:rPr>
                <w:rFonts w:ascii="Palatino Linotype" w:eastAsia="Times New Roman" w:hAnsi="Palatino Linotype" w:cs="Times New Roman"/>
                <w:color w:val="000000"/>
                <w:sz w:val="27"/>
                <w:szCs w:val="27"/>
              </w:rPr>
              <w:t xml:space="preserve"> </w:t>
            </w:r>
            <w:proofErr w:type="spellStart"/>
            <w:r w:rsidR="00785C21">
              <w:rPr>
                <w:rFonts w:ascii="Palatino Linotype" w:eastAsia="Times New Roman" w:hAnsi="Palatino Linotype" w:cs="Times New Roman"/>
                <w:color w:val="000000"/>
                <w:sz w:val="27"/>
                <w:szCs w:val="27"/>
              </w:rPr>
              <w:t>ћ</w:t>
            </w:r>
            <w:r>
              <w:rPr>
                <w:rFonts w:ascii="Palatino Linotype" w:eastAsia="Times New Roman" w:hAnsi="Palatino Linotype" w:cs="Times New Roman"/>
                <w:color w:val="000000"/>
                <w:sz w:val="27"/>
                <w:szCs w:val="27"/>
              </w:rPr>
              <w:t>елијске</w:t>
            </w:r>
            <w:proofErr w:type="spellEnd"/>
            <w:r w:rsidR="0059028D" w:rsidRPr="0059028D">
              <w:rPr>
                <w:rFonts w:ascii="Palatino Linotype" w:eastAsia="Times New Roman" w:hAnsi="Palatino Linotype" w:cs="Times New Roman"/>
                <w:color w:val="000000"/>
                <w:sz w:val="27"/>
                <w:szCs w:val="27"/>
              </w:rPr>
              <w:t xml:space="preserve"> и </w:t>
            </w:r>
            <w:proofErr w:type="spellStart"/>
            <w:r>
              <w:rPr>
                <w:rFonts w:ascii="Palatino Linotype" w:eastAsia="Times New Roman" w:hAnsi="Palatino Linotype" w:cs="Times New Roman"/>
                <w:color w:val="000000"/>
                <w:sz w:val="27"/>
                <w:szCs w:val="27"/>
              </w:rPr>
              <w:t>молекуларне</w:t>
            </w:r>
            <w:proofErr w:type="spellEnd"/>
            <w:r>
              <w:rPr>
                <w:rFonts w:ascii="Palatino Linotype" w:eastAsia="Times New Roman" w:hAnsi="Palatino Linotype" w:cs="Times New Roman"/>
                <w:color w:val="000000"/>
                <w:sz w:val="27"/>
                <w:szCs w:val="27"/>
              </w:rPr>
              <w:t xml:space="preserve"> </w:t>
            </w:r>
            <w:proofErr w:type="spellStart"/>
            <w:r>
              <w:rPr>
                <w:rFonts w:ascii="Palatino Linotype" w:eastAsia="Times New Roman" w:hAnsi="Palatino Linotype" w:cs="Times New Roman"/>
                <w:color w:val="000000"/>
                <w:sz w:val="27"/>
                <w:szCs w:val="27"/>
              </w:rPr>
              <w:t>биологије</w:t>
            </w:r>
            <w:proofErr w:type="spellEnd"/>
            <w:r w:rsidR="00F946BC">
              <w:rPr>
                <w:rFonts w:ascii="Palatino Linotype" w:eastAsia="Times New Roman" w:hAnsi="Palatino Linotype" w:cs="Times New Roman"/>
                <w:color w:val="000000"/>
                <w:sz w:val="27"/>
                <w:szCs w:val="27"/>
                <w:lang w:val="sr-Cyrl-RS"/>
              </w:rPr>
              <w:t>, пре свега</w:t>
            </w:r>
            <w:r w:rsidR="0059028D" w:rsidRPr="0059028D">
              <w:rPr>
                <w:rFonts w:ascii="Palatino Linotype" w:eastAsia="Times New Roman" w:hAnsi="Palatino Linotype" w:cs="Times New Roman"/>
                <w:color w:val="000000"/>
                <w:sz w:val="27"/>
                <w:szCs w:val="27"/>
              </w:rPr>
              <w:t xml:space="preserve"> </w:t>
            </w:r>
            <w:proofErr w:type="spellStart"/>
            <w:r w:rsidR="0059028D" w:rsidRPr="0059028D">
              <w:rPr>
                <w:rFonts w:ascii="Palatino Linotype" w:eastAsia="Times New Roman" w:hAnsi="Palatino Linotype" w:cs="Times New Roman"/>
                <w:color w:val="000000"/>
                <w:sz w:val="27"/>
                <w:szCs w:val="27"/>
              </w:rPr>
              <w:t>антиканцерогени</w:t>
            </w:r>
            <w:proofErr w:type="spellEnd"/>
            <w:r w:rsidR="0059028D" w:rsidRPr="0059028D">
              <w:rPr>
                <w:rFonts w:ascii="Palatino Linotype" w:eastAsia="Times New Roman" w:hAnsi="Palatino Linotype" w:cs="Times New Roman"/>
                <w:color w:val="000000"/>
                <w:sz w:val="27"/>
                <w:szCs w:val="27"/>
              </w:rPr>
              <w:t xml:space="preserve"> </w:t>
            </w:r>
            <w:proofErr w:type="spellStart"/>
            <w:r w:rsidR="0059028D" w:rsidRPr="0059028D">
              <w:rPr>
                <w:rFonts w:ascii="Palatino Linotype" w:eastAsia="Times New Roman" w:hAnsi="Palatino Linotype" w:cs="Times New Roman"/>
                <w:color w:val="000000"/>
                <w:sz w:val="27"/>
                <w:szCs w:val="27"/>
              </w:rPr>
              <w:t>ефекат</w:t>
            </w:r>
            <w:proofErr w:type="spellEnd"/>
            <w:r w:rsidR="00F946BC">
              <w:rPr>
                <w:rFonts w:ascii="Palatino Linotype" w:eastAsia="Times New Roman" w:hAnsi="Palatino Linotype" w:cs="Times New Roman"/>
                <w:color w:val="000000"/>
                <w:sz w:val="27"/>
                <w:szCs w:val="27"/>
                <w:lang w:val="sr-Cyrl-RS"/>
              </w:rPr>
              <w:t>и</w:t>
            </w:r>
            <w:r w:rsidR="0059028D" w:rsidRPr="0059028D">
              <w:rPr>
                <w:rFonts w:ascii="Palatino Linotype" w:eastAsia="Times New Roman" w:hAnsi="Palatino Linotype" w:cs="Times New Roman"/>
                <w:color w:val="000000"/>
                <w:sz w:val="27"/>
                <w:szCs w:val="27"/>
              </w:rPr>
              <w:t xml:space="preserve"> </w:t>
            </w:r>
            <w:proofErr w:type="spellStart"/>
            <w:r w:rsidR="0059028D" w:rsidRPr="0059028D">
              <w:rPr>
                <w:rFonts w:ascii="Palatino Linotype" w:eastAsia="Times New Roman" w:hAnsi="Palatino Linotype" w:cs="Times New Roman"/>
                <w:color w:val="000000"/>
                <w:sz w:val="27"/>
                <w:szCs w:val="27"/>
              </w:rPr>
              <w:t>хемијских</w:t>
            </w:r>
            <w:proofErr w:type="spellEnd"/>
            <w:r w:rsidR="0059028D" w:rsidRPr="0059028D">
              <w:rPr>
                <w:rFonts w:ascii="Palatino Linotype" w:eastAsia="Times New Roman" w:hAnsi="Palatino Linotype" w:cs="Times New Roman"/>
                <w:color w:val="000000"/>
                <w:sz w:val="27"/>
                <w:szCs w:val="27"/>
              </w:rPr>
              <w:t xml:space="preserve"> </w:t>
            </w:r>
            <w:proofErr w:type="spellStart"/>
            <w:r w:rsidR="0059028D" w:rsidRPr="0059028D">
              <w:rPr>
                <w:rFonts w:ascii="Palatino Linotype" w:eastAsia="Times New Roman" w:hAnsi="Palatino Linotype" w:cs="Times New Roman"/>
                <w:color w:val="000000"/>
                <w:sz w:val="27"/>
                <w:szCs w:val="27"/>
              </w:rPr>
              <w:t>комплекса</w:t>
            </w:r>
            <w:proofErr w:type="spellEnd"/>
            <w:r w:rsidR="0059028D" w:rsidRPr="0059028D">
              <w:rPr>
                <w:rFonts w:ascii="Palatino Linotype" w:eastAsia="Times New Roman" w:hAnsi="Palatino Linotype" w:cs="Times New Roman"/>
                <w:color w:val="000000"/>
                <w:sz w:val="27"/>
                <w:szCs w:val="27"/>
              </w:rPr>
              <w:t xml:space="preserve"> и </w:t>
            </w:r>
            <w:proofErr w:type="spellStart"/>
            <w:r w:rsidR="0059028D" w:rsidRPr="0059028D">
              <w:rPr>
                <w:rFonts w:ascii="Palatino Linotype" w:eastAsia="Times New Roman" w:hAnsi="Palatino Linotype" w:cs="Times New Roman"/>
                <w:color w:val="000000"/>
                <w:sz w:val="27"/>
                <w:szCs w:val="27"/>
              </w:rPr>
              <w:t>природних</w:t>
            </w:r>
            <w:proofErr w:type="spellEnd"/>
            <w:r w:rsidR="0059028D" w:rsidRPr="0059028D">
              <w:rPr>
                <w:rFonts w:ascii="Palatino Linotype" w:eastAsia="Times New Roman" w:hAnsi="Palatino Linotype" w:cs="Times New Roman"/>
                <w:color w:val="000000"/>
                <w:sz w:val="27"/>
                <w:szCs w:val="27"/>
              </w:rPr>
              <w:t xml:space="preserve"> </w:t>
            </w:r>
            <w:proofErr w:type="spellStart"/>
            <w:r w:rsidR="0059028D" w:rsidRPr="0059028D">
              <w:rPr>
                <w:rFonts w:ascii="Palatino Linotype" w:eastAsia="Times New Roman" w:hAnsi="Palatino Linotype" w:cs="Times New Roman"/>
                <w:color w:val="000000"/>
                <w:sz w:val="27"/>
                <w:szCs w:val="27"/>
              </w:rPr>
              <w:t>биоактивних</w:t>
            </w:r>
            <w:proofErr w:type="spellEnd"/>
            <w:r w:rsidR="0059028D" w:rsidRPr="0059028D">
              <w:rPr>
                <w:rFonts w:ascii="Palatino Linotype" w:eastAsia="Times New Roman" w:hAnsi="Palatino Linotype" w:cs="Times New Roman"/>
                <w:color w:val="000000"/>
                <w:sz w:val="27"/>
                <w:szCs w:val="27"/>
              </w:rPr>
              <w:t xml:space="preserve"> </w:t>
            </w:r>
            <w:proofErr w:type="spellStart"/>
            <w:r w:rsidR="0059028D" w:rsidRPr="0059028D">
              <w:rPr>
                <w:rFonts w:ascii="Palatino Linotype" w:eastAsia="Times New Roman" w:hAnsi="Palatino Linotype" w:cs="Times New Roman"/>
                <w:color w:val="000000"/>
                <w:sz w:val="27"/>
                <w:szCs w:val="27"/>
              </w:rPr>
              <w:t>супстанци</w:t>
            </w:r>
            <w:proofErr w:type="spellEnd"/>
            <w:r w:rsidR="0059028D">
              <w:rPr>
                <w:rFonts w:ascii="Palatino Linotype" w:eastAsia="Times New Roman" w:hAnsi="Palatino Linotype" w:cs="Times New Roman"/>
                <w:color w:val="000000"/>
                <w:sz w:val="27"/>
                <w:szCs w:val="27"/>
              </w:rPr>
              <w:t xml:space="preserve"> </w:t>
            </w:r>
            <w:proofErr w:type="spellStart"/>
            <w:r w:rsidR="0059028D">
              <w:rPr>
                <w:rFonts w:ascii="Palatino Linotype" w:eastAsia="Times New Roman" w:hAnsi="Palatino Linotype" w:cs="Times New Roman"/>
                <w:color w:val="000000"/>
                <w:sz w:val="27"/>
                <w:szCs w:val="27"/>
              </w:rPr>
              <w:t>изолованих</w:t>
            </w:r>
            <w:proofErr w:type="spellEnd"/>
            <w:r w:rsidR="0059028D">
              <w:rPr>
                <w:rFonts w:ascii="Palatino Linotype" w:eastAsia="Times New Roman" w:hAnsi="Palatino Linotype" w:cs="Times New Roman"/>
                <w:color w:val="000000"/>
                <w:sz w:val="27"/>
                <w:szCs w:val="27"/>
              </w:rPr>
              <w:t xml:space="preserve"> </w:t>
            </w:r>
            <w:proofErr w:type="spellStart"/>
            <w:r w:rsidR="0059028D">
              <w:rPr>
                <w:rFonts w:ascii="Palatino Linotype" w:eastAsia="Times New Roman" w:hAnsi="Palatino Linotype" w:cs="Times New Roman"/>
                <w:color w:val="000000"/>
                <w:sz w:val="27"/>
                <w:szCs w:val="27"/>
              </w:rPr>
              <w:t>из</w:t>
            </w:r>
            <w:proofErr w:type="spellEnd"/>
            <w:r w:rsidR="00AF3947">
              <w:rPr>
                <w:rFonts w:ascii="Palatino Linotype" w:eastAsia="Times New Roman" w:hAnsi="Palatino Linotype" w:cs="Times New Roman"/>
                <w:color w:val="000000"/>
                <w:sz w:val="27"/>
                <w:szCs w:val="27"/>
              </w:rPr>
              <w:t xml:space="preserve"> </w:t>
            </w:r>
            <w:proofErr w:type="spellStart"/>
            <w:r w:rsidR="0059028D">
              <w:rPr>
                <w:rFonts w:ascii="Palatino Linotype" w:eastAsia="Times New Roman" w:hAnsi="Palatino Linotype" w:cs="Times New Roman"/>
                <w:color w:val="000000"/>
                <w:sz w:val="27"/>
                <w:szCs w:val="27"/>
              </w:rPr>
              <w:t>биљака</w:t>
            </w:r>
            <w:proofErr w:type="spellEnd"/>
            <w:r w:rsidR="0059028D">
              <w:rPr>
                <w:rFonts w:ascii="Palatino Linotype" w:eastAsia="Times New Roman" w:hAnsi="Palatino Linotype" w:cs="Times New Roman"/>
                <w:color w:val="000000"/>
                <w:sz w:val="27"/>
                <w:szCs w:val="27"/>
              </w:rPr>
              <w:t xml:space="preserve">, </w:t>
            </w:r>
            <w:proofErr w:type="spellStart"/>
            <w:r w:rsidR="0059028D">
              <w:rPr>
                <w:rFonts w:ascii="Palatino Linotype" w:eastAsia="Times New Roman" w:hAnsi="Palatino Linotype" w:cs="Times New Roman"/>
                <w:color w:val="000000"/>
                <w:sz w:val="27"/>
                <w:szCs w:val="27"/>
              </w:rPr>
              <w:t>гљива</w:t>
            </w:r>
            <w:proofErr w:type="spellEnd"/>
            <w:r w:rsidR="0059028D">
              <w:rPr>
                <w:rFonts w:ascii="Palatino Linotype" w:eastAsia="Times New Roman" w:hAnsi="Palatino Linotype" w:cs="Times New Roman"/>
                <w:color w:val="000000"/>
                <w:sz w:val="27"/>
                <w:szCs w:val="27"/>
              </w:rPr>
              <w:t xml:space="preserve"> и </w:t>
            </w:r>
            <w:proofErr w:type="spellStart"/>
            <w:r w:rsidR="0059028D">
              <w:rPr>
                <w:rFonts w:ascii="Palatino Linotype" w:eastAsia="Times New Roman" w:hAnsi="Palatino Linotype" w:cs="Times New Roman"/>
                <w:color w:val="000000"/>
                <w:sz w:val="27"/>
                <w:szCs w:val="27"/>
              </w:rPr>
              <w:t>лишајева</w:t>
            </w:r>
            <w:proofErr w:type="spellEnd"/>
            <w:r w:rsidR="0059028D">
              <w:rPr>
                <w:rFonts w:ascii="Palatino Linotype" w:eastAsia="Times New Roman" w:hAnsi="Palatino Linotype" w:cs="Times New Roman"/>
                <w:color w:val="000000"/>
                <w:sz w:val="27"/>
                <w:szCs w:val="27"/>
              </w:rPr>
              <w:t>,</w:t>
            </w:r>
            <w:r>
              <w:rPr>
                <w:rFonts w:ascii="Palatino Linotype" w:eastAsia="Times New Roman" w:hAnsi="Palatino Linotype" w:cs="Times New Roman"/>
                <w:color w:val="000000"/>
                <w:sz w:val="27"/>
                <w:szCs w:val="27"/>
              </w:rPr>
              <w:t xml:space="preserve"> </w:t>
            </w:r>
            <w:proofErr w:type="spellStart"/>
            <w:r>
              <w:rPr>
                <w:rFonts w:ascii="Palatino Linotype" w:eastAsia="Times New Roman" w:hAnsi="Palatino Linotype" w:cs="Times New Roman"/>
                <w:color w:val="000000"/>
                <w:sz w:val="27"/>
                <w:szCs w:val="27"/>
              </w:rPr>
              <w:t>са</w:t>
            </w:r>
            <w:proofErr w:type="spellEnd"/>
            <w:r>
              <w:rPr>
                <w:rFonts w:ascii="Palatino Linotype" w:eastAsia="Times New Roman" w:hAnsi="Palatino Linotype" w:cs="Times New Roman"/>
                <w:color w:val="000000"/>
                <w:sz w:val="27"/>
                <w:szCs w:val="27"/>
              </w:rPr>
              <w:t xml:space="preserve"> </w:t>
            </w:r>
            <w:proofErr w:type="spellStart"/>
            <w:r>
              <w:rPr>
                <w:rFonts w:ascii="Palatino Linotype" w:eastAsia="Times New Roman" w:hAnsi="Palatino Linotype" w:cs="Times New Roman"/>
                <w:color w:val="000000"/>
                <w:sz w:val="27"/>
                <w:szCs w:val="27"/>
              </w:rPr>
              <w:t>фокусом</w:t>
            </w:r>
            <w:proofErr w:type="spellEnd"/>
            <w:r>
              <w:rPr>
                <w:rFonts w:ascii="Palatino Linotype" w:eastAsia="Times New Roman" w:hAnsi="Palatino Linotype" w:cs="Times New Roman"/>
                <w:color w:val="000000"/>
                <w:sz w:val="27"/>
                <w:szCs w:val="27"/>
              </w:rPr>
              <w:t xml:space="preserve"> </w:t>
            </w:r>
            <w:proofErr w:type="spellStart"/>
            <w:r>
              <w:rPr>
                <w:rFonts w:ascii="Palatino Linotype" w:eastAsia="Times New Roman" w:hAnsi="Palatino Linotype" w:cs="Times New Roman"/>
                <w:color w:val="000000"/>
                <w:sz w:val="27"/>
                <w:szCs w:val="27"/>
              </w:rPr>
              <w:t>на</w:t>
            </w:r>
            <w:proofErr w:type="spellEnd"/>
            <w:r w:rsidR="0059028D" w:rsidRPr="0059028D">
              <w:rPr>
                <w:rFonts w:ascii="Palatino Linotype" w:eastAsia="Times New Roman" w:hAnsi="Palatino Linotype" w:cs="Times New Roman"/>
                <w:color w:val="000000"/>
                <w:sz w:val="27"/>
                <w:szCs w:val="27"/>
              </w:rPr>
              <w:t xml:space="preserve"> </w:t>
            </w:r>
            <w:proofErr w:type="spellStart"/>
            <w:r w:rsidR="0059028D" w:rsidRPr="0059028D">
              <w:rPr>
                <w:rFonts w:ascii="Palatino Linotype" w:eastAsia="Times New Roman" w:hAnsi="Palatino Linotype" w:cs="Times New Roman"/>
                <w:color w:val="000000"/>
                <w:sz w:val="27"/>
                <w:szCs w:val="27"/>
              </w:rPr>
              <w:t>молекуларне</w:t>
            </w:r>
            <w:proofErr w:type="spellEnd"/>
            <w:r w:rsidR="0059028D" w:rsidRPr="0059028D">
              <w:rPr>
                <w:rFonts w:ascii="Palatino Linotype" w:eastAsia="Times New Roman" w:hAnsi="Palatino Linotype" w:cs="Times New Roman"/>
                <w:color w:val="000000"/>
                <w:sz w:val="27"/>
                <w:szCs w:val="27"/>
              </w:rPr>
              <w:t xml:space="preserve"> </w:t>
            </w:r>
            <w:proofErr w:type="spellStart"/>
            <w:r w:rsidR="0059028D" w:rsidRPr="0059028D">
              <w:rPr>
                <w:rFonts w:ascii="Palatino Linotype" w:eastAsia="Times New Roman" w:hAnsi="Palatino Linotype" w:cs="Times New Roman"/>
                <w:color w:val="000000"/>
                <w:sz w:val="27"/>
                <w:szCs w:val="27"/>
              </w:rPr>
              <w:t>механизме</w:t>
            </w:r>
            <w:proofErr w:type="spellEnd"/>
            <w:r w:rsidR="0059028D" w:rsidRPr="0059028D">
              <w:rPr>
                <w:rFonts w:ascii="Palatino Linotype" w:eastAsia="Times New Roman" w:hAnsi="Palatino Linotype" w:cs="Times New Roman"/>
                <w:color w:val="000000"/>
                <w:sz w:val="27"/>
                <w:szCs w:val="27"/>
              </w:rPr>
              <w:t xml:space="preserve"> и </w:t>
            </w:r>
            <w:proofErr w:type="spellStart"/>
            <w:r w:rsidR="0059028D" w:rsidRPr="0059028D">
              <w:rPr>
                <w:rFonts w:ascii="Palatino Linotype" w:eastAsia="Times New Roman" w:hAnsi="Palatino Linotype" w:cs="Times New Roman"/>
                <w:color w:val="000000"/>
                <w:sz w:val="27"/>
                <w:szCs w:val="27"/>
              </w:rPr>
              <w:t>кључне</w:t>
            </w:r>
            <w:proofErr w:type="spellEnd"/>
            <w:r w:rsidR="0059028D" w:rsidRPr="0059028D">
              <w:rPr>
                <w:rFonts w:ascii="Palatino Linotype" w:eastAsia="Times New Roman" w:hAnsi="Palatino Linotype" w:cs="Times New Roman"/>
                <w:color w:val="000000"/>
                <w:sz w:val="27"/>
                <w:szCs w:val="27"/>
              </w:rPr>
              <w:t xml:space="preserve"> </w:t>
            </w:r>
            <w:proofErr w:type="spellStart"/>
            <w:r w:rsidR="0059028D" w:rsidRPr="0059028D">
              <w:rPr>
                <w:rFonts w:ascii="Palatino Linotype" w:eastAsia="Times New Roman" w:hAnsi="Palatino Linotype" w:cs="Times New Roman"/>
                <w:color w:val="000000"/>
                <w:sz w:val="27"/>
                <w:szCs w:val="27"/>
              </w:rPr>
              <w:t>протеине</w:t>
            </w:r>
            <w:proofErr w:type="spellEnd"/>
            <w:r w:rsidR="0059028D" w:rsidRPr="0059028D">
              <w:rPr>
                <w:rFonts w:ascii="Palatino Linotype" w:eastAsia="Times New Roman" w:hAnsi="Palatino Linotype" w:cs="Times New Roman"/>
                <w:color w:val="000000"/>
                <w:sz w:val="27"/>
                <w:szCs w:val="27"/>
              </w:rPr>
              <w:t xml:space="preserve"> </w:t>
            </w:r>
            <w:proofErr w:type="spellStart"/>
            <w:r w:rsidR="0059028D" w:rsidRPr="0059028D">
              <w:rPr>
                <w:rFonts w:ascii="Palatino Linotype" w:eastAsia="Times New Roman" w:hAnsi="Palatino Linotype" w:cs="Times New Roman"/>
                <w:color w:val="000000"/>
                <w:sz w:val="27"/>
                <w:szCs w:val="27"/>
              </w:rPr>
              <w:t>миграције</w:t>
            </w:r>
            <w:proofErr w:type="spellEnd"/>
            <w:r w:rsidR="0059028D" w:rsidRPr="0059028D">
              <w:rPr>
                <w:rFonts w:ascii="Palatino Linotype" w:eastAsia="Times New Roman" w:hAnsi="Palatino Linotype" w:cs="Times New Roman"/>
                <w:color w:val="000000"/>
                <w:sz w:val="27"/>
                <w:szCs w:val="27"/>
              </w:rPr>
              <w:t xml:space="preserve"> </w:t>
            </w:r>
            <w:r w:rsidR="0059028D">
              <w:rPr>
                <w:rFonts w:ascii="Palatino Linotype" w:eastAsia="Times New Roman" w:hAnsi="Palatino Linotype" w:cs="Times New Roman"/>
                <w:color w:val="000000"/>
                <w:sz w:val="27"/>
                <w:szCs w:val="27"/>
              </w:rPr>
              <w:t xml:space="preserve">и </w:t>
            </w:r>
            <w:proofErr w:type="spellStart"/>
            <w:r w:rsidR="0059028D">
              <w:rPr>
                <w:rFonts w:ascii="Palatino Linotype" w:eastAsia="Times New Roman" w:hAnsi="Palatino Linotype" w:cs="Times New Roman"/>
                <w:color w:val="000000"/>
                <w:sz w:val="27"/>
                <w:szCs w:val="27"/>
              </w:rPr>
              <w:t>инвазије</w:t>
            </w:r>
            <w:proofErr w:type="spellEnd"/>
            <w:r w:rsidR="0059028D">
              <w:rPr>
                <w:rFonts w:ascii="Palatino Linotype" w:eastAsia="Times New Roman" w:hAnsi="Palatino Linotype" w:cs="Times New Roman"/>
                <w:color w:val="000000"/>
                <w:sz w:val="27"/>
                <w:szCs w:val="27"/>
              </w:rPr>
              <w:t xml:space="preserve"> </w:t>
            </w:r>
            <w:proofErr w:type="spellStart"/>
            <w:r w:rsidR="0059028D" w:rsidRPr="0059028D">
              <w:rPr>
                <w:rFonts w:ascii="Palatino Linotype" w:eastAsia="Times New Roman" w:hAnsi="Palatino Linotype" w:cs="Times New Roman"/>
                <w:color w:val="000000"/>
                <w:sz w:val="27"/>
                <w:szCs w:val="27"/>
              </w:rPr>
              <w:t>ћелија</w:t>
            </w:r>
            <w:proofErr w:type="spellEnd"/>
            <w:r w:rsidR="0059028D" w:rsidRPr="0059028D">
              <w:rPr>
                <w:rFonts w:ascii="Palatino Linotype" w:eastAsia="Times New Roman" w:hAnsi="Palatino Linotype" w:cs="Times New Roman"/>
                <w:color w:val="000000"/>
                <w:sz w:val="27"/>
                <w:szCs w:val="27"/>
              </w:rPr>
              <w:t xml:space="preserve"> </w:t>
            </w:r>
            <w:proofErr w:type="spellStart"/>
            <w:r w:rsidR="0059028D" w:rsidRPr="0059028D">
              <w:rPr>
                <w:rFonts w:ascii="Palatino Linotype" w:eastAsia="Times New Roman" w:hAnsi="Palatino Linotype" w:cs="Times New Roman"/>
                <w:color w:val="000000"/>
                <w:sz w:val="27"/>
                <w:szCs w:val="27"/>
              </w:rPr>
              <w:t>колоректалног</w:t>
            </w:r>
            <w:proofErr w:type="spellEnd"/>
            <w:r w:rsidR="0059028D" w:rsidRPr="0059028D">
              <w:rPr>
                <w:rFonts w:ascii="Palatino Linotype" w:eastAsia="Times New Roman" w:hAnsi="Palatino Linotype" w:cs="Times New Roman"/>
                <w:color w:val="000000"/>
                <w:sz w:val="27"/>
                <w:szCs w:val="27"/>
              </w:rPr>
              <w:t xml:space="preserve"> </w:t>
            </w:r>
            <w:proofErr w:type="spellStart"/>
            <w:r w:rsidR="0059028D" w:rsidRPr="0059028D">
              <w:rPr>
                <w:rFonts w:ascii="Palatino Linotype" w:eastAsia="Times New Roman" w:hAnsi="Palatino Linotype" w:cs="Times New Roman"/>
                <w:color w:val="000000"/>
                <w:sz w:val="27"/>
                <w:szCs w:val="27"/>
              </w:rPr>
              <w:t>карцинома</w:t>
            </w:r>
            <w:proofErr w:type="spellEnd"/>
            <w:r w:rsidR="00AF3947">
              <w:rPr>
                <w:rFonts w:ascii="Palatino Linotype" w:eastAsia="Times New Roman" w:hAnsi="Palatino Linotype" w:cs="Times New Roman"/>
                <w:color w:val="000000"/>
                <w:sz w:val="27"/>
                <w:szCs w:val="27"/>
              </w:rPr>
              <w:t xml:space="preserve">. </w:t>
            </w:r>
          </w:p>
        </w:tc>
      </w:tr>
    </w:tbl>
    <w:p w14:paraId="49FE15B4" w14:textId="77777777" w:rsidR="00FE35A8" w:rsidRPr="009F289A" w:rsidRDefault="00FE35A8" w:rsidP="00FE35A8">
      <w:pPr>
        <w:jc w:val="both"/>
        <w:rPr>
          <w:rFonts w:ascii="Palatino Linotype" w:hAnsi="Palatino Linotype"/>
        </w:rPr>
      </w:pPr>
    </w:p>
    <w:p w14:paraId="3393756E" w14:textId="77777777" w:rsidR="00FE35A8" w:rsidRDefault="00FE35A8" w:rsidP="00FE35A8">
      <w:pPr>
        <w:spacing w:after="0" w:line="240" w:lineRule="auto"/>
        <w:rPr>
          <w:rFonts w:ascii="Palatino Linotype" w:eastAsia="Times New Roman" w:hAnsi="Palatino Linotype" w:cs="Times New Roman"/>
          <w:b/>
          <w:bCs/>
          <w:color w:val="000000"/>
          <w:sz w:val="27"/>
          <w:szCs w:val="27"/>
        </w:rPr>
      </w:pPr>
    </w:p>
    <w:p w14:paraId="3B0CCB09" w14:textId="77777777" w:rsidR="00FE35A8" w:rsidRPr="009F289A" w:rsidRDefault="00FE35A8" w:rsidP="00FE35A8">
      <w:pPr>
        <w:spacing w:after="0" w:line="240" w:lineRule="auto"/>
        <w:rPr>
          <w:rFonts w:ascii="Palatino Linotype" w:eastAsia="Times New Roman" w:hAnsi="Palatino Linotype" w:cs="Times New Roman"/>
          <w:sz w:val="24"/>
          <w:szCs w:val="24"/>
        </w:rPr>
      </w:pPr>
      <w:r>
        <w:rPr>
          <w:rFonts w:ascii="Palatino Linotype" w:eastAsia="Times New Roman" w:hAnsi="Palatino Linotype" w:cs="Times New Roman"/>
          <w:b/>
          <w:bCs/>
          <w:color w:val="000000"/>
          <w:sz w:val="27"/>
          <w:szCs w:val="27"/>
        </w:rPr>
        <w:t>КРАТАК ОПИС ПЛАНИРАНИХ ИСТРЖИВАЊА У НАРЕДНОМ ПЕРИОДУ</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FE35A8" w:rsidRPr="009F289A" w14:paraId="50429BFF"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D5FC72" w14:textId="6FA690F8" w:rsidR="00FE35A8" w:rsidRPr="0059028D" w:rsidRDefault="00F946BC" w:rsidP="00785C21">
            <w:pPr>
              <w:spacing w:before="100" w:beforeAutospacing="1" w:after="100" w:afterAutospacing="1" w:line="240" w:lineRule="auto"/>
              <w:jc w:val="both"/>
              <w:rPr>
                <w:rFonts w:ascii="Palatino Linotype" w:eastAsia="Times New Roman" w:hAnsi="Palatino Linotype" w:cs="Times New Roman"/>
                <w:color w:val="000000"/>
                <w:sz w:val="27"/>
                <w:szCs w:val="27"/>
              </w:rPr>
            </w:pPr>
            <w:proofErr w:type="spellStart"/>
            <w:r>
              <w:rPr>
                <w:rFonts w:ascii="Palatino Linotype" w:eastAsia="Times New Roman" w:hAnsi="Palatino Linotype" w:cs="Times New Roman"/>
                <w:color w:val="000000"/>
                <w:sz w:val="27"/>
                <w:szCs w:val="27"/>
                <w:lang w:val="sr-Cyrl-RS"/>
              </w:rPr>
              <w:t>К</w:t>
            </w:r>
            <w:r w:rsidR="00CB450B">
              <w:rPr>
                <w:rFonts w:ascii="Palatino Linotype" w:eastAsia="Times New Roman" w:hAnsi="Palatino Linotype" w:cs="Times New Roman"/>
                <w:color w:val="000000"/>
                <w:sz w:val="27"/>
                <w:szCs w:val="27"/>
                <w:lang w:val="sr-Cyrl-RS"/>
              </w:rPr>
              <w:t>окултур</w:t>
            </w:r>
            <w:r w:rsidR="0043290D">
              <w:rPr>
                <w:rFonts w:ascii="Palatino Linotype" w:eastAsia="Times New Roman" w:hAnsi="Palatino Linotype" w:cs="Times New Roman"/>
                <w:color w:val="000000"/>
                <w:sz w:val="27"/>
                <w:szCs w:val="27"/>
                <w:lang w:val="sr-Cyrl-RS"/>
              </w:rPr>
              <w:t>е</w:t>
            </w:r>
            <w:proofErr w:type="spellEnd"/>
            <w:r w:rsidR="00CB450B">
              <w:rPr>
                <w:rFonts w:ascii="Palatino Linotype" w:eastAsia="Times New Roman" w:hAnsi="Palatino Linotype" w:cs="Times New Roman"/>
                <w:color w:val="000000"/>
                <w:sz w:val="27"/>
                <w:szCs w:val="27"/>
                <w:lang w:val="sr-Cyrl-RS"/>
              </w:rPr>
              <w:t xml:space="preserve"> </w:t>
            </w:r>
            <w:r w:rsidR="00CB450B">
              <w:rPr>
                <w:rFonts w:ascii="Palatino Linotype" w:eastAsia="Times New Roman" w:hAnsi="Palatino Linotype" w:cs="Times New Roman"/>
                <w:color w:val="000000"/>
                <w:sz w:val="27"/>
                <w:szCs w:val="27"/>
              </w:rPr>
              <w:t xml:space="preserve">- </w:t>
            </w:r>
            <w:proofErr w:type="spellStart"/>
            <w:r w:rsidR="00CB450B">
              <w:rPr>
                <w:rFonts w:ascii="Palatino Linotype" w:eastAsia="Times New Roman" w:hAnsi="Palatino Linotype" w:cs="Times New Roman"/>
                <w:color w:val="000000"/>
                <w:sz w:val="27"/>
                <w:szCs w:val="27"/>
              </w:rPr>
              <w:t>интеракциј</w:t>
            </w:r>
            <w:proofErr w:type="spellEnd"/>
            <w:r w:rsidR="0043290D">
              <w:rPr>
                <w:rFonts w:ascii="Palatino Linotype" w:eastAsia="Times New Roman" w:hAnsi="Palatino Linotype" w:cs="Times New Roman"/>
                <w:color w:val="000000"/>
                <w:sz w:val="27"/>
                <w:szCs w:val="27"/>
                <w:lang w:val="sr-Cyrl-RS"/>
              </w:rPr>
              <w:t>а</w:t>
            </w:r>
            <w:r w:rsidR="00CB450B">
              <w:rPr>
                <w:rFonts w:ascii="Palatino Linotype" w:eastAsia="Times New Roman" w:hAnsi="Palatino Linotype" w:cs="Times New Roman"/>
                <w:color w:val="000000"/>
                <w:sz w:val="27"/>
                <w:szCs w:val="27"/>
              </w:rPr>
              <w:t xml:space="preserve"> </w:t>
            </w:r>
            <w:proofErr w:type="spellStart"/>
            <w:r w:rsidR="00CB450B">
              <w:rPr>
                <w:rFonts w:ascii="Palatino Linotype" w:eastAsia="Times New Roman" w:hAnsi="Palatino Linotype" w:cs="Times New Roman"/>
                <w:color w:val="000000"/>
                <w:sz w:val="27"/>
                <w:szCs w:val="27"/>
              </w:rPr>
              <w:t>микроорганизама</w:t>
            </w:r>
            <w:proofErr w:type="spellEnd"/>
            <w:r w:rsidR="0059028D">
              <w:rPr>
                <w:rFonts w:ascii="Palatino Linotype" w:eastAsia="Times New Roman" w:hAnsi="Palatino Linotype" w:cs="Times New Roman"/>
                <w:color w:val="000000"/>
                <w:sz w:val="27"/>
                <w:szCs w:val="27"/>
              </w:rPr>
              <w:t xml:space="preserve"> </w:t>
            </w:r>
            <w:proofErr w:type="spellStart"/>
            <w:r w:rsidR="0059028D">
              <w:rPr>
                <w:rFonts w:ascii="Palatino Linotype" w:eastAsia="Times New Roman" w:hAnsi="Palatino Linotype" w:cs="Times New Roman"/>
                <w:color w:val="000000"/>
                <w:sz w:val="27"/>
                <w:szCs w:val="27"/>
              </w:rPr>
              <w:t>са</w:t>
            </w:r>
            <w:proofErr w:type="spellEnd"/>
            <w:r w:rsidR="0059028D">
              <w:rPr>
                <w:rFonts w:ascii="Palatino Linotype" w:eastAsia="Times New Roman" w:hAnsi="Palatino Linotype" w:cs="Times New Roman"/>
                <w:color w:val="000000"/>
                <w:sz w:val="27"/>
                <w:szCs w:val="27"/>
              </w:rPr>
              <w:t xml:space="preserve"> </w:t>
            </w:r>
            <w:proofErr w:type="spellStart"/>
            <w:r w:rsidR="0059028D">
              <w:rPr>
                <w:rFonts w:ascii="Palatino Linotype" w:eastAsia="Times New Roman" w:hAnsi="Palatino Linotype" w:cs="Times New Roman"/>
                <w:color w:val="000000"/>
                <w:sz w:val="27"/>
                <w:szCs w:val="27"/>
              </w:rPr>
              <w:t>ћелиј</w:t>
            </w:r>
            <w:r w:rsidR="00AF3947">
              <w:rPr>
                <w:rFonts w:ascii="Palatino Linotype" w:eastAsia="Times New Roman" w:hAnsi="Palatino Linotype" w:cs="Times New Roman"/>
                <w:color w:val="000000"/>
                <w:sz w:val="27"/>
                <w:szCs w:val="27"/>
                <w:lang w:val="sr-Cyrl-RS"/>
              </w:rPr>
              <w:t>ским</w:t>
            </w:r>
            <w:proofErr w:type="spellEnd"/>
            <w:r w:rsidR="00AF3947">
              <w:rPr>
                <w:rFonts w:ascii="Palatino Linotype" w:eastAsia="Times New Roman" w:hAnsi="Palatino Linotype" w:cs="Times New Roman"/>
                <w:color w:val="000000"/>
                <w:sz w:val="27"/>
                <w:szCs w:val="27"/>
                <w:lang w:val="sr-Cyrl-RS"/>
              </w:rPr>
              <w:t xml:space="preserve"> линијама </w:t>
            </w:r>
            <w:proofErr w:type="spellStart"/>
            <w:r w:rsidR="0043290D">
              <w:rPr>
                <w:rFonts w:ascii="Palatino Linotype" w:eastAsia="Times New Roman" w:hAnsi="Palatino Linotype" w:cs="Times New Roman"/>
                <w:color w:val="000000"/>
                <w:sz w:val="27"/>
                <w:szCs w:val="27"/>
                <w:lang w:val="sr-Cyrl-RS"/>
              </w:rPr>
              <w:t>колоректалног</w:t>
            </w:r>
            <w:proofErr w:type="spellEnd"/>
            <w:r w:rsidR="0043290D">
              <w:rPr>
                <w:rFonts w:ascii="Palatino Linotype" w:eastAsia="Times New Roman" w:hAnsi="Palatino Linotype" w:cs="Times New Roman"/>
                <w:color w:val="000000"/>
                <w:sz w:val="27"/>
                <w:szCs w:val="27"/>
                <w:lang w:val="sr-Cyrl-RS"/>
              </w:rPr>
              <w:t xml:space="preserve"> </w:t>
            </w:r>
            <w:r w:rsidR="00AF3947">
              <w:rPr>
                <w:rFonts w:ascii="Palatino Linotype" w:eastAsia="Times New Roman" w:hAnsi="Palatino Linotype" w:cs="Times New Roman"/>
                <w:color w:val="000000"/>
                <w:sz w:val="27"/>
                <w:szCs w:val="27"/>
                <w:lang w:val="sr-Cyrl-RS"/>
              </w:rPr>
              <w:t>карцинома</w:t>
            </w:r>
            <w:r w:rsidR="005C55FB">
              <w:rPr>
                <w:rFonts w:ascii="Palatino Linotype" w:eastAsia="Times New Roman" w:hAnsi="Palatino Linotype" w:cs="Times New Roman"/>
                <w:color w:val="000000"/>
                <w:sz w:val="27"/>
                <w:szCs w:val="27"/>
                <w:lang w:val="sr-Latn-RS"/>
              </w:rPr>
              <w:t xml:space="preserve"> </w:t>
            </w:r>
            <w:r w:rsidR="005C55FB">
              <w:rPr>
                <w:rFonts w:ascii="Palatino Linotype" w:eastAsia="Times New Roman" w:hAnsi="Palatino Linotype" w:cs="Times New Roman"/>
                <w:color w:val="000000"/>
                <w:sz w:val="27"/>
                <w:szCs w:val="27"/>
                <w:lang w:val="sr-Cyrl-RS"/>
              </w:rPr>
              <w:t>у</w:t>
            </w:r>
            <w:r>
              <w:rPr>
                <w:rFonts w:ascii="Palatino Linotype" w:eastAsia="Times New Roman" w:hAnsi="Palatino Linotype" w:cs="Times New Roman"/>
                <w:color w:val="000000"/>
                <w:sz w:val="27"/>
                <w:szCs w:val="27"/>
                <w:lang w:val="sr-Cyrl-RS"/>
              </w:rPr>
              <w:t xml:space="preserve"> 2</w:t>
            </w:r>
            <w:r>
              <w:rPr>
                <w:rFonts w:ascii="Palatino Linotype" w:eastAsia="Times New Roman" w:hAnsi="Palatino Linotype" w:cs="Times New Roman"/>
                <w:color w:val="000000"/>
                <w:sz w:val="27"/>
                <w:szCs w:val="27"/>
              </w:rPr>
              <w:t>D</w:t>
            </w:r>
            <w:r>
              <w:rPr>
                <w:rFonts w:ascii="Palatino Linotype" w:eastAsia="Times New Roman" w:hAnsi="Palatino Linotype" w:cs="Times New Roman"/>
                <w:color w:val="000000"/>
                <w:sz w:val="27"/>
                <w:szCs w:val="27"/>
                <w:lang w:val="sr-Cyrl-RS"/>
              </w:rPr>
              <w:t xml:space="preserve"> и</w:t>
            </w:r>
            <w:r w:rsidR="005C55FB">
              <w:rPr>
                <w:rFonts w:ascii="Palatino Linotype" w:eastAsia="Times New Roman" w:hAnsi="Palatino Linotype" w:cs="Times New Roman"/>
                <w:color w:val="000000"/>
                <w:sz w:val="27"/>
                <w:szCs w:val="27"/>
                <w:lang w:val="sr-Cyrl-RS"/>
              </w:rPr>
              <w:t xml:space="preserve"> 3</w:t>
            </w:r>
            <w:r w:rsidR="005C55FB">
              <w:rPr>
                <w:rFonts w:ascii="Palatino Linotype" w:eastAsia="Times New Roman" w:hAnsi="Palatino Linotype" w:cs="Times New Roman"/>
                <w:color w:val="000000"/>
                <w:sz w:val="27"/>
                <w:szCs w:val="27"/>
              </w:rPr>
              <w:t xml:space="preserve">D </w:t>
            </w:r>
            <w:r w:rsidR="005C55FB">
              <w:rPr>
                <w:rFonts w:ascii="Palatino Linotype" w:eastAsia="Times New Roman" w:hAnsi="Palatino Linotype" w:cs="Times New Roman"/>
                <w:color w:val="000000"/>
                <w:sz w:val="27"/>
                <w:szCs w:val="27"/>
                <w:lang w:val="sr-Cyrl-RS"/>
              </w:rPr>
              <w:t>моделима</w:t>
            </w:r>
            <w:r w:rsidR="00BE1185">
              <w:rPr>
                <w:rFonts w:ascii="Palatino Linotype" w:eastAsia="Times New Roman" w:hAnsi="Palatino Linotype" w:cs="Times New Roman"/>
                <w:color w:val="000000"/>
                <w:sz w:val="27"/>
                <w:szCs w:val="27"/>
              </w:rPr>
              <w:t>.</w:t>
            </w:r>
            <w:r w:rsidR="00BE1185">
              <w:rPr>
                <w:rFonts w:ascii="Palatino Linotype" w:eastAsia="Times New Roman" w:hAnsi="Palatino Linotype" w:cs="Times New Roman"/>
                <w:color w:val="000000"/>
                <w:sz w:val="27"/>
                <w:szCs w:val="27"/>
                <w:lang w:val="sr-Cyrl-RS"/>
              </w:rPr>
              <w:t xml:space="preserve"> Анализа </w:t>
            </w:r>
            <w:r w:rsidR="0043290D">
              <w:rPr>
                <w:rFonts w:ascii="Palatino Linotype" w:eastAsia="Times New Roman" w:hAnsi="Palatino Linotype" w:cs="Times New Roman"/>
                <w:color w:val="000000"/>
                <w:sz w:val="27"/>
                <w:szCs w:val="27"/>
                <w:lang w:val="sr-Cyrl-RS"/>
              </w:rPr>
              <w:t xml:space="preserve"> </w:t>
            </w:r>
            <w:r w:rsidR="005C55FB">
              <w:rPr>
                <w:rFonts w:ascii="Palatino Linotype" w:eastAsia="Times New Roman" w:hAnsi="Palatino Linotype" w:cs="Times New Roman"/>
                <w:color w:val="000000"/>
                <w:sz w:val="27"/>
                <w:szCs w:val="27"/>
                <w:lang w:val="sr-Cyrl-RS"/>
              </w:rPr>
              <w:t>ЕМТ</w:t>
            </w:r>
            <w:r w:rsidR="00CB450B">
              <w:rPr>
                <w:rFonts w:ascii="Palatino Linotype" w:eastAsia="Times New Roman" w:hAnsi="Palatino Linotype" w:cs="Times New Roman"/>
                <w:color w:val="000000"/>
                <w:sz w:val="27"/>
                <w:szCs w:val="27"/>
              </w:rPr>
              <w:t xml:space="preserve"> </w:t>
            </w:r>
            <w:proofErr w:type="spellStart"/>
            <w:r w:rsidR="00CB450B">
              <w:rPr>
                <w:rFonts w:ascii="Palatino Linotype" w:eastAsia="Times New Roman" w:hAnsi="Palatino Linotype" w:cs="Times New Roman"/>
                <w:color w:val="000000"/>
                <w:sz w:val="27"/>
                <w:szCs w:val="27"/>
              </w:rPr>
              <w:lastRenderedPageBreak/>
              <w:t>потенција</w:t>
            </w:r>
            <w:proofErr w:type="spellEnd"/>
            <w:r w:rsidR="0043290D">
              <w:rPr>
                <w:rFonts w:ascii="Palatino Linotype" w:eastAsia="Times New Roman" w:hAnsi="Palatino Linotype" w:cs="Times New Roman"/>
                <w:color w:val="000000"/>
                <w:sz w:val="27"/>
                <w:szCs w:val="27"/>
                <w:lang w:val="sr-Cyrl-RS"/>
              </w:rPr>
              <w:t>л</w:t>
            </w:r>
            <w:r w:rsidR="00BE1185">
              <w:rPr>
                <w:rFonts w:ascii="Palatino Linotype" w:eastAsia="Times New Roman" w:hAnsi="Palatino Linotype" w:cs="Times New Roman"/>
                <w:color w:val="000000"/>
                <w:sz w:val="27"/>
                <w:szCs w:val="27"/>
                <w:lang w:val="sr-Cyrl-RS"/>
              </w:rPr>
              <w:t>а</w:t>
            </w:r>
            <w:r w:rsidR="00CE1D74">
              <w:rPr>
                <w:rFonts w:ascii="Palatino Linotype" w:eastAsia="Times New Roman" w:hAnsi="Palatino Linotype" w:cs="Times New Roman"/>
                <w:color w:val="000000"/>
                <w:sz w:val="27"/>
                <w:szCs w:val="27"/>
                <w:lang w:val="sr-Cyrl-RS"/>
              </w:rPr>
              <w:t>,</w:t>
            </w:r>
            <w:r w:rsidR="0043290D">
              <w:rPr>
                <w:rFonts w:ascii="Palatino Linotype" w:eastAsia="Times New Roman" w:hAnsi="Palatino Linotype" w:cs="Times New Roman"/>
                <w:color w:val="000000"/>
                <w:sz w:val="27"/>
                <w:szCs w:val="27"/>
                <w:lang w:val="sr-Cyrl-RS"/>
              </w:rPr>
              <w:t xml:space="preserve"> идентификацијом </w:t>
            </w:r>
            <w:r>
              <w:rPr>
                <w:rFonts w:ascii="Palatino Linotype" w:eastAsia="Times New Roman" w:hAnsi="Palatino Linotype" w:cs="Times New Roman"/>
                <w:color w:val="000000"/>
                <w:sz w:val="27"/>
                <w:szCs w:val="27"/>
                <w:lang w:val="sr-Cyrl-RS"/>
              </w:rPr>
              <w:t xml:space="preserve">маркера </w:t>
            </w:r>
            <w:r w:rsidR="0043290D">
              <w:rPr>
                <w:rFonts w:ascii="Palatino Linotype" w:eastAsia="Times New Roman" w:hAnsi="Palatino Linotype" w:cs="Times New Roman"/>
                <w:color w:val="000000"/>
                <w:sz w:val="27"/>
                <w:szCs w:val="27"/>
                <w:lang w:val="sr-Cyrl-RS"/>
              </w:rPr>
              <w:t>канцер матичних ћелија</w:t>
            </w:r>
            <w:r w:rsidR="00CE1D74">
              <w:rPr>
                <w:rFonts w:ascii="Palatino Linotype" w:eastAsia="Times New Roman" w:hAnsi="Palatino Linotype" w:cs="Times New Roman"/>
                <w:color w:val="000000"/>
                <w:sz w:val="27"/>
                <w:szCs w:val="27"/>
                <w:lang w:val="sr-Cyrl-RS"/>
              </w:rPr>
              <w:t>,</w:t>
            </w:r>
            <w:r w:rsidR="00985AA3">
              <w:rPr>
                <w:rFonts w:ascii="Palatino Linotype" w:eastAsia="Times New Roman" w:hAnsi="Palatino Linotype" w:cs="Times New Roman"/>
                <w:color w:val="000000"/>
                <w:sz w:val="27"/>
                <w:szCs w:val="27"/>
                <w:lang w:val="sr-Latn-RS"/>
              </w:rPr>
              <w:t xml:space="preserve"> </w:t>
            </w:r>
            <w:r w:rsidR="005C55FB">
              <w:rPr>
                <w:rFonts w:ascii="Palatino Linotype" w:eastAsia="Times New Roman" w:hAnsi="Palatino Linotype" w:cs="Times New Roman"/>
                <w:color w:val="000000"/>
                <w:sz w:val="27"/>
                <w:szCs w:val="27"/>
                <w:lang w:val="sr-Cyrl-RS"/>
              </w:rPr>
              <w:t>резистентност</w:t>
            </w:r>
            <w:r>
              <w:rPr>
                <w:rFonts w:ascii="Palatino Linotype" w:eastAsia="Times New Roman" w:hAnsi="Palatino Linotype" w:cs="Times New Roman"/>
                <w:color w:val="000000"/>
                <w:sz w:val="27"/>
                <w:szCs w:val="27"/>
                <w:lang w:val="sr-Cyrl-RS"/>
              </w:rPr>
              <w:t>и</w:t>
            </w:r>
            <w:r w:rsidR="005C55FB">
              <w:rPr>
                <w:rFonts w:ascii="Palatino Linotype" w:eastAsia="Times New Roman" w:hAnsi="Palatino Linotype" w:cs="Times New Roman"/>
                <w:color w:val="000000"/>
                <w:sz w:val="27"/>
                <w:szCs w:val="27"/>
                <w:lang w:val="sr-Cyrl-RS"/>
              </w:rPr>
              <w:t xml:space="preserve"> </w:t>
            </w:r>
            <w:r w:rsidR="00785C21">
              <w:rPr>
                <w:rFonts w:ascii="Palatino Linotype" w:eastAsia="Times New Roman" w:hAnsi="Palatino Linotype" w:cs="Times New Roman"/>
                <w:color w:val="000000"/>
                <w:sz w:val="27"/>
                <w:szCs w:val="27"/>
              </w:rPr>
              <w:t>и</w:t>
            </w:r>
            <w:r w:rsidR="004C3315">
              <w:rPr>
                <w:rFonts w:ascii="Palatino Linotype" w:eastAsia="Times New Roman" w:hAnsi="Palatino Linotype" w:cs="Times New Roman"/>
                <w:color w:val="000000"/>
                <w:sz w:val="27"/>
                <w:szCs w:val="27"/>
              </w:rPr>
              <w:t xml:space="preserve"> </w:t>
            </w:r>
            <w:proofErr w:type="spellStart"/>
            <w:r w:rsidR="004C3315">
              <w:rPr>
                <w:rFonts w:ascii="Palatino Linotype" w:eastAsia="Times New Roman" w:hAnsi="Palatino Linotype" w:cs="Times New Roman"/>
                <w:color w:val="000000"/>
                <w:sz w:val="27"/>
                <w:szCs w:val="27"/>
              </w:rPr>
              <w:t>механиз</w:t>
            </w:r>
            <w:proofErr w:type="spellEnd"/>
            <w:r>
              <w:rPr>
                <w:rFonts w:ascii="Palatino Linotype" w:eastAsia="Times New Roman" w:hAnsi="Palatino Linotype" w:cs="Times New Roman"/>
                <w:color w:val="000000"/>
                <w:sz w:val="27"/>
                <w:szCs w:val="27"/>
                <w:lang w:val="sr-Cyrl-RS"/>
              </w:rPr>
              <w:t>ама</w:t>
            </w:r>
            <w:r w:rsidR="004C3315">
              <w:rPr>
                <w:rFonts w:ascii="Palatino Linotype" w:eastAsia="Times New Roman" w:hAnsi="Palatino Linotype" w:cs="Times New Roman"/>
                <w:color w:val="000000"/>
                <w:sz w:val="27"/>
                <w:szCs w:val="27"/>
              </w:rPr>
              <w:t xml:space="preserve"> </w:t>
            </w:r>
            <w:proofErr w:type="spellStart"/>
            <w:r w:rsidR="004C3315">
              <w:rPr>
                <w:rFonts w:ascii="Palatino Linotype" w:eastAsia="Times New Roman" w:hAnsi="Palatino Linotype" w:cs="Times New Roman"/>
                <w:color w:val="000000"/>
                <w:sz w:val="27"/>
                <w:szCs w:val="27"/>
              </w:rPr>
              <w:t>миграције</w:t>
            </w:r>
            <w:proofErr w:type="spellEnd"/>
            <w:r w:rsidR="004C3315">
              <w:rPr>
                <w:rFonts w:ascii="Palatino Linotype" w:eastAsia="Times New Roman" w:hAnsi="Palatino Linotype" w:cs="Times New Roman"/>
                <w:color w:val="000000"/>
                <w:sz w:val="27"/>
                <w:szCs w:val="27"/>
              </w:rPr>
              <w:t>/</w:t>
            </w:r>
            <w:proofErr w:type="spellStart"/>
            <w:r w:rsidR="0059028D">
              <w:rPr>
                <w:rFonts w:ascii="Palatino Linotype" w:eastAsia="Times New Roman" w:hAnsi="Palatino Linotype" w:cs="Times New Roman"/>
                <w:color w:val="000000"/>
                <w:sz w:val="27"/>
                <w:szCs w:val="27"/>
              </w:rPr>
              <w:t>инвазије</w:t>
            </w:r>
            <w:proofErr w:type="spellEnd"/>
            <w:r w:rsidR="00985AA3">
              <w:rPr>
                <w:rFonts w:ascii="Palatino Linotype" w:eastAsia="Times New Roman" w:hAnsi="Palatino Linotype" w:cs="Times New Roman"/>
                <w:color w:val="000000"/>
                <w:sz w:val="27"/>
                <w:szCs w:val="27"/>
                <w:lang w:val="sr-Cyrl-RS"/>
              </w:rPr>
              <w:t>.</w:t>
            </w:r>
          </w:p>
        </w:tc>
      </w:tr>
    </w:tbl>
    <w:p w14:paraId="266765C6" w14:textId="77777777" w:rsidR="008F2E37" w:rsidRPr="0059028D" w:rsidRDefault="008F2E37" w:rsidP="00F03FAB">
      <w:pPr>
        <w:jc w:val="both"/>
        <w:rPr>
          <w:rFonts w:ascii="Palatino Linotype" w:hAnsi="Palatino Linotype"/>
        </w:rPr>
      </w:pPr>
    </w:p>
    <w:p w14:paraId="67B81220" w14:textId="77777777" w:rsidR="008F2E37" w:rsidRPr="009F289A" w:rsidRDefault="008F2E37" w:rsidP="00F03FAB">
      <w:pPr>
        <w:jc w:val="both"/>
        <w:rPr>
          <w:rFonts w:ascii="Palatino Linotype" w:hAnsi="Palatino Linotype"/>
        </w:rPr>
      </w:pPr>
    </w:p>
    <w:p w14:paraId="1B9C547B" w14:textId="77777777" w:rsidR="00F03FAB" w:rsidRPr="009F289A" w:rsidRDefault="00F03FAB" w:rsidP="00F03FAB">
      <w:pPr>
        <w:jc w:val="both"/>
        <w:rPr>
          <w:rFonts w:ascii="Palatino Linotype" w:hAnsi="Palatino Linotype"/>
        </w:rPr>
      </w:pPr>
    </w:p>
    <w:p w14:paraId="5761BA04" w14:textId="77777777" w:rsidR="00F03FAB" w:rsidRPr="009F289A" w:rsidRDefault="00F03FAB" w:rsidP="00F03FAB">
      <w:pPr>
        <w:jc w:val="both"/>
        <w:rPr>
          <w:rFonts w:ascii="Palatino Linotype" w:hAnsi="Palatino Linotype"/>
        </w:rPr>
      </w:pPr>
    </w:p>
    <w:sectPr w:rsidR="00F03FAB" w:rsidRPr="009F289A" w:rsidSect="00DB4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4D62F" w14:textId="77777777" w:rsidR="00933A2D" w:rsidRDefault="00933A2D" w:rsidP="00F83A74">
      <w:pPr>
        <w:spacing w:after="0" w:line="240" w:lineRule="auto"/>
      </w:pPr>
      <w:r>
        <w:separator/>
      </w:r>
    </w:p>
  </w:endnote>
  <w:endnote w:type="continuationSeparator" w:id="0">
    <w:p w14:paraId="55653417" w14:textId="77777777" w:rsidR="00933A2D" w:rsidRDefault="00933A2D" w:rsidP="00F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g-1ff40">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96806" w14:textId="77777777" w:rsidR="00933A2D" w:rsidRDefault="00933A2D" w:rsidP="00F83A74">
      <w:pPr>
        <w:spacing w:after="0" w:line="240" w:lineRule="auto"/>
      </w:pPr>
      <w:r>
        <w:separator/>
      </w:r>
    </w:p>
  </w:footnote>
  <w:footnote w:type="continuationSeparator" w:id="0">
    <w:p w14:paraId="7A033169" w14:textId="77777777" w:rsidR="00933A2D" w:rsidRDefault="00933A2D" w:rsidP="00F83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B41B6"/>
    <w:multiLevelType w:val="multilevel"/>
    <w:tmpl w:val="36585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3709D"/>
    <w:multiLevelType w:val="hybridMultilevel"/>
    <w:tmpl w:val="3D7647A4"/>
    <w:lvl w:ilvl="0" w:tplc="AAB0D6B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A4C0A1B"/>
    <w:multiLevelType w:val="multilevel"/>
    <w:tmpl w:val="C2AA9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512B82"/>
    <w:multiLevelType w:val="hybridMultilevel"/>
    <w:tmpl w:val="E89EA2F4"/>
    <w:lvl w:ilvl="0" w:tplc="F0CC4322">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1BEA2548"/>
    <w:multiLevelType w:val="hybridMultilevel"/>
    <w:tmpl w:val="2932D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748D9"/>
    <w:multiLevelType w:val="multilevel"/>
    <w:tmpl w:val="003A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3F45BA"/>
    <w:multiLevelType w:val="multilevel"/>
    <w:tmpl w:val="8BBC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3A5567"/>
    <w:multiLevelType w:val="hybridMultilevel"/>
    <w:tmpl w:val="257A12DC"/>
    <w:lvl w:ilvl="0" w:tplc="057CC2EE">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E35A8"/>
    <w:multiLevelType w:val="multilevel"/>
    <w:tmpl w:val="4FC4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DC1B9D"/>
    <w:multiLevelType w:val="hybridMultilevel"/>
    <w:tmpl w:val="D56C4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A78F3"/>
    <w:multiLevelType w:val="hybridMultilevel"/>
    <w:tmpl w:val="7E8E81FC"/>
    <w:lvl w:ilvl="0" w:tplc="05527F04">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C72C6B"/>
    <w:multiLevelType w:val="hybridMultilevel"/>
    <w:tmpl w:val="353A439E"/>
    <w:lvl w:ilvl="0" w:tplc="7D7A125A">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48009F"/>
    <w:multiLevelType w:val="hybridMultilevel"/>
    <w:tmpl w:val="3E908C16"/>
    <w:lvl w:ilvl="0" w:tplc="710671E0">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5493E64"/>
    <w:multiLevelType w:val="multilevel"/>
    <w:tmpl w:val="86F2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CE01DF"/>
    <w:multiLevelType w:val="hybridMultilevel"/>
    <w:tmpl w:val="2DE4E15A"/>
    <w:lvl w:ilvl="0" w:tplc="EDD23C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AA4BDD"/>
    <w:multiLevelType w:val="multilevel"/>
    <w:tmpl w:val="21B0B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941C18"/>
    <w:multiLevelType w:val="multilevel"/>
    <w:tmpl w:val="F43C6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DC4950"/>
    <w:multiLevelType w:val="multilevel"/>
    <w:tmpl w:val="6CDA4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424DA2"/>
    <w:multiLevelType w:val="hybridMultilevel"/>
    <w:tmpl w:val="0098065E"/>
    <w:lvl w:ilvl="0" w:tplc="8BC47F08">
      <w:start w:val="1"/>
      <w:numFmt w:val="decimal"/>
      <w:lvlText w:val="%1."/>
      <w:lvlJc w:val="left"/>
      <w:pPr>
        <w:ind w:left="720" w:hanging="360"/>
      </w:pPr>
      <w:rPr>
        <w:rFonts w:ascii="Palatino Linotype" w:eastAsia="Times New Roman" w:hAnsi="Palatino Linotype" w:cs="Times New Roman"/>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4E3136"/>
    <w:multiLevelType w:val="hybridMultilevel"/>
    <w:tmpl w:val="353A439E"/>
    <w:lvl w:ilvl="0" w:tplc="7D7A125A">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466122"/>
    <w:multiLevelType w:val="multilevel"/>
    <w:tmpl w:val="47526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2765B9"/>
    <w:multiLevelType w:val="multilevel"/>
    <w:tmpl w:val="4C3E4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5603BF"/>
    <w:multiLevelType w:val="multilevel"/>
    <w:tmpl w:val="EFC8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8D762A"/>
    <w:multiLevelType w:val="multilevel"/>
    <w:tmpl w:val="F0D23272"/>
    <w:lvl w:ilvl="0">
      <w:start w:val="1"/>
      <w:numFmt w:val="decimal"/>
      <w:lvlText w:val="%1."/>
      <w:lvlJc w:val="left"/>
      <w:pPr>
        <w:tabs>
          <w:tab w:val="num" w:pos="4329"/>
        </w:tabs>
        <w:ind w:left="4329" w:hanging="360"/>
      </w:pPr>
    </w:lvl>
    <w:lvl w:ilvl="1" w:tentative="1">
      <w:start w:val="1"/>
      <w:numFmt w:val="decimal"/>
      <w:lvlText w:val="%2."/>
      <w:lvlJc w:val="left"/>
      <w:pPr>
        <w:tabs>
          <w:tab w:val="num" w:pos="5049"/>
        </w:tabs>
        <w:ind w:left="5049" w:hanging="360"/>
      </w:pPr>
    </w:lvl>
    <w:lvl w:ilvl="2" w:tentative="1">
      <w:start w:val="1"/>
      <w:numFmt w:val="decimal"/>
      <w:lvlText w:val="%3."/>
      <w:lvlJc w:val="left"/>
      <w:pPr>
        <w:tabs>
          <w:tab w:val="num" w:pos="5769"/>
        </w:tabs>
        <w:ind w:left="5769" w:hanging="360"/>
      </w:pPr>
    </w:lvl>
    <w:lvl w:ilvl="3" w:tentative="1">
      <w:start w:val="1"/>
      <w:numFmt w:val="decimal"/>
      <w:lvlText w:val="%4."/>
      <w:lvlJc w:val="left"/>
      <w:pPr>
        <w:tabs>
          <w:tab w:val="num" w:pos="6489"/>
        </w:tabs>
        <w:ind w:left="6489" w:hanging="360"/>
      </w:pPr>
    </w:lvl>
    <w:lvl w:ilvl="4" w:tentative="1">
      <w:start w:val="1"/>
      <w:numFmt w:val="decimal"/>
      <w:lvlText w:val="%5."/>
      <w:lvlJc w:val="left"/>
      <w:pPr>
        <w:tabs>
          <w:tab w:val="num" w:pos="7209"/>
        </w:tabs>
        <w:ind w:left="7209" w:hanging="360"/>
      </w:pPr>
    </w:lvl>
    <w:lvl w:ilvl="5" w:tentative="1">
      <w:start w:val="1"/>
      <w:numFmt w:val="decimal"/>
      <w:lvlText w:val="%6."/>
      <w:lvlJc w:val="left"/>
      <w:pPr>
        <w:tabs>
          <w:tab w:val="num" w:pos="7929"/>
        </w:tabs>
        <w:ind w:left="7929" w:hanging="360"/>
      </w:pPr>
    </w:lvl>
    <w:lvl w:ilvl="6" w:tentative="1">
      <w:start w:val="1"/>
      <w:numFmt w:val="decimal"/>
      <w:lvlText w:val="%7."/>
      <w:lvlJc w:val="left"/>
      <w:pPr>
        <w:tabs>
          <w:tab w:val="num" w:pos="8649"/>
        </w:tabs>
        <w:ind w:left="8649" w:hanging="360"/>
      </w:pPr>
    </w:lvl>
    <w:lvl w:ilvl="7" w:tentative="1">
      <w:start w:val="1"/>
      <w:numFmt w:val="decimal"/>
      <w:lvlText w:val="%8."/>
      <w:lvlJc w:val="left"/>
      <w:pPr>
        <w:tabs>
          <w:tab w:val="num" w:pos="9369"/>
        </w:tabs>
        <w:ind w:left="9369" w:hanging="360"/>
      </w:pPr>
    </w:lvl>
    <w:lvl w:ilvl="8" w:tentative="1">
      <w:start w:val="1"/>
      <w:numFmt w:val="decimal"/>
      <w:lvlText w:val="%9."/>
      <w:lvlJc w:val="left"/>
      <w:pPr>
        <w:tabs>
          <w:tab w:val="num" w:pos="10089"/>
        </w:tabs>
        <w:ind w:left="10089" w:hanging="360"/>
      </w:pPr>
    </w:lvl>
  </w:abstractNum>
  <w:abstractNum w:abstractNumId="24" w15:restartNumberingAfterBreak="0">
    <w:nsid w:val="74787E9A"/>
    <w:multiLevelType w:val="hybridMultilevel"/>
    <w:tmpl w:val="549A26D4"/>
    <w:lvl w:ilvl="0" w:tplc="E32A5D52">
      <w:start w:val="1"/>
      <w:numFmt w:val="decimal"/>
      <w:lvlText w:val="%1."/>
      <w:lvlJc w:val="left"/>
      <w:pPr>
        <w:ind w:left="720" w:hanging="360"/>
      </w:pPr>
      <w:rPr>
        <w:rFonts w:ascii="Palatino Linotype" w:eastAsia="Times New Roman" w:hAnsi="Palatino Linotype"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2263B9"/>
    <w:multiLevelType w:val="hybridMultilevel"/>
    <w:tmpl w:val="38BAC62E"/>
    <w:lvl w:ilvl="0" w:tplc="488C92BC">
      <w:start w:val="1"/>
      <w:numFmt w:val="decimal"/>
      <w:lvlText w:val="%1."/>
      <w:lvlJc w:val="left"/>
      <w:pPr>
        <w:ind w:left="720" w:hanging="360"/>
      </w:pPr>
      <w:rPr>
        <w:rFonts w:ascii="Palatino Linotype" w:eastAsia="Times New Roman" w:hAnsi="Palatino Linotyp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05DE2"/>
    <w:multiLevelType w:val="hybridMultilevel"/>
    <w:tmpl w:val="C7300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140333"/>
    <w:multiLevelType w:val="multilevel"/>
    <w:tmpl w:val="FA180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6799766">
    <w:abstractNumId w:val="2"/>
  </w:num>
  <w:num w:numId="2" w16cid:durableId="1038699428">
    <w:abstractNumId w:val="13"/>
  </w:num>
  <w:num w:numId="3" w16cid:durableId="633826904">
    <w:abstractNumId w:val="8"/>
  </w:num>
  <w:num w:numId="4" w16cid:durableId="1549336647">
    <w:abstractNumId w:val="27"/>
  </w:num>
  <w:num w:numId="5" w16cid:durableId="551304490">
    <w:abstractNumId w:val="23"/>
  </w:num>
  <w:num w:numId="6" w16cid:durableId="234777458">
    <w:abstractNumId w:val="21"/>
  </w:num>
  <w:num w:numId="7" w16cid:durableId="1024139638">
    <w:abstractNumId w:val="22"/>
  </w:num>
  <w:num w:numId="8" w16cid:durableId="1238788044">
    <w:abstractNumId w:val="20"/>
  </w:num>
  <w:num w:numId="9" w16cid:durableId="1952860477">
    <w:abstractNumId w:val="5"/>
  </w:num>
  <w:num w:numId="10" w16cid:durableId="593585887">
    <w:abstractNumId w:val="16"/>
  </w:num>
  <w:num w:numId="11" w16cid:durableId="1858232311">
    <w:abstractNumId w:val="15"/>
  </w:num>
  <w:num w:numId="12" w16cid:durableId="1581409317">
    <w:abstractNumId w:val="0"/>
  </w:num>
  <w:num w:numId="13" w16cid:durableId="161699671">
    <w:abstractNumId w:val="17"/>
  </w:num>
  <w:num w:numId="14" w16cid:durableId="275449881">
    <w:abstractNumId w:val="14"/>
  </w:num>
  <w:num w:numId="15" w16cid:durableId="291593440">
    <w:abstractNumId w:val="26"/>
  </w:num>
  <w:num w:numId="16" w16cid:durableId="213934645">
    <w:abstractNumId w:val="10"/>
  </w:num>
  <w:num w:numId="17" w16cid:durableId="1039013794">
    <w:abstractNumId w:val="18"/>
  </w:num>
  <w:num w:numId="18" w16cid:durableId="45492537">
    <w:abstractNumId w:val="1"/>
  </w:num>
  <w:num w:numId="19" w16cid:durableId="1742941187">
    <w:abstractNumId w:val="25"/>
  </w:num>
  <w:num w:numId="20" w16cid:durableId="503865159">
    <w:abstractNumId w:val="19"/>
  </w:num>
  <w:num w:numId="21" w16cid:durableId="1270088529">
    <w:abstractNumId w:val="11"/>
  </w:num>
  <w:num w:numId="22" w16cid:durableId="1426196297">
    <w:abstractNumId w:val="7"/>
  </w:num>
  <w:num w:numId="23" w16cid:durableId="1591936446">
    <w:abstractNumId w:val="9"/>
  </w:num>
  <w:num w:numId="24" w16cid:durableId="2049987827">
    <w:abstractNumId w:val="24"/>
  </w:num>
  <w:num w:numId="25" w16cid:durableId="1882597557">
    <w:abstractNumId w:val="6"/>
  </w:num>
  <w:num w:numId="26" w16cid:durableId="2097511193">
    <w:abstractNumId w:val="12"/>
  </w:num>
  <w:num w:numId="27" w16cid:durableId="214240579">
    <w:abstractNumId w:val="3"/>
  </w:num>
  <w:num w:numId="28" w16cid:durableId="1496646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302C"/>
    <w:rsid w:val="0002302C"/>
    <w:rsid w:val="0003706A"/>
    <w:rsid w:val="00044FCA"/>
    <w:rsid w:val="00047401"/>
    <w:rsid w:val="000F430A"/>
    <w:rsid w:val="001B0F79"/>
    <w:rsid w:val="001B2592"/>
    <w:rsid w:val="001E5AA1"/>
    <w:rsid w:val="002044FA"/>
    <w:rsid w:val="002431FD"/>
    <w:rsid w:val="002B6288"/>
    <w:rsid w:val="00365CA4"/>
    <w:rsid w:val="003A030C"/>
    <w:rsid w:val="003D5D66"/>
    <w:rsid w:val="003D6AC1"/>
    <w:rsid w:val="00426AD6"/>
    <w:rsid w:val="0043290D"/>
    <w:rsid w:val="00466497"/>
    <w:rsid w:val="00467BBC"/>
    <w:rsid w:val="004B21A1"/>
    <w:rsid w:val="004C3315"/>
    <w:rsid w:val="004D36AD"/>
    <w:rsid w:val="00570EDF"/>
    <w:rsid w:val="0059028D"/>
    <w:rsid w:val="005C55FB"/>
    <w:rsid w:val="00604901"/>
    <w:rsid w:val="00623E94"/>
    <w:rsid w:val="0067704D"/>
    <w:rsid w:val="006A270D"/>
    <w:rsid w:val="006A4589"/>
    <w:rsid w:val="006B2DA4"/>
    <w:rsid w:val="006D3029"/>
    <w:rsid w:val="00717A1E"/>
    <w:rsid w:val="00785C21"/>
    <w:rsid w:val="007A124F"/>
    <w:rsid w:val="007A4111"/>
    <w:rsid w:val="007F009E"/>
    <w:rsid w:val="008405AE"/>
    <w:rsid w:val="0085523D"/>
    <w:rsid w:val="008B0F2A"/>
    <w:rsid w:val="008F108B"/>
    <w:rsid w:val="008F2E37"/>
    <w:rsid w:val="00933A2D"/>
    <w:rsid w:val="00934588"/>
    <w:rsid w:val="00955CBA"/>
    <w:rsid w:val="00957D6A"/>
    <w:rsid w:val="00985AA3"/>
    <w:rsid w:val="009A5E80"/>
    <w:rsid w:val="009B5298"/>
    <w:rsid w:val="009C51EE"/>
    <w:rsid w:val="009D5452"/>
    <w:rsid w:val="009E7D9E"/>
    <w:rsid w:val="009F289A"/>
    <w:rsid w:val="00A3370A"/>
    <w:rsid w:val="00A91111"/>
    <w:rsid w:val="00AB09C2"/>
    <w:rsid w:val="00AC18F5"/>
    <w:rsid w:val="00AF3139"/>
    <w:rsid w:val="00AF3947"/>
    <w:rsid w:val="00B070D5"/>
    <w:rsid w:val="00B631CE"/>
    <w:rsid w:val="00BE1185"/>
    <w:rsid w:val="00BF464C"/>
    <w:rsid w:val="00C65D85"/>
    <w:rsid w:val="00C751A6"/>
    <w:rsid w:val="00C76365"/>
    <w:rsid w:val="00CB450B"/>
    <w:rsid w:val="00CD652E"/>
    <w:rsid w:val="00CE1D74"/>
    <w:rsid w:val="00D24506"/>
    <w:rsid w:val="00D70529"/>
    <w:rsid w:val="00D74045"/>
    <w:rsid w:val="00D75E54"/>
    <w:rsid w:val="00D81BFD"/>
    <w:rsid w:val="00D828CA"/>
    <w:rsid w:val="00DB4D50"/>
    <w:rsid w:val="00DF3E14"/>
    <w:rsid w:val="00E238C3"/>
    <w:rsid w:val="00E44702"/>
    <w:rsid w:val="00E52817"/>
    <w:rsid w:val="00E55723"/>
    <w:rsid w:val="00E9696E"/>
    <w:rsid w:val="00EA4C93"/>
    <w:rsid w:val="00EA75B6"/>
    <w:rsid w:val="00EE1E90"/>
    <w:rsid w:val="00F03FAB"/>
    <w:rsid w:val="00F20865"/>
    <w:rsid w:val="00F60FA6"/>
    <w:rsid w:val="00F62415"/>
    <w:rsid w:val="00F727B6"/>
    <w:rsid w:val="00F83A74"/>
    <w:rsid w:val="00F946BC"/>
    <w:rsid w:val="00FC3453"/>
    <w:rsid w:val="00FD76C4"/>
    <w:rsid w:val="00FE097D"/>
    <w:rsid w:val="00FE35A8"/>
    <w:rsid w:val="00FF30DA"/>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EA74"/>
  <w15:docId w15:val="{945A11EB-C4E7-492A-BEC0-BE6F816C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D50"/>
  </w:style>
  <w:style w:type="paragraph" w:styleId="Heading3">
    <w:name w:val="heading 3"/>
    <w:basedOn w:val="Normal"/>
    <w:link w:val="Heading3Char"/>
    <w:uiPriority w:val="9"/>
    <w:qFormat/>
    <w:rsid w:val="00467B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FAB"/>
    <w:rPr>
      <w:color w:val="0563C1" w:themeColor="hyperlink"/>
      <w:u w:val="single"/>
    </w:rPr>
  </w:style>
  <w:style w:type="paragraph" w:styleId="FootnoteText">
    <w:name w:val="footnote text"/>
    <w:basedOn w:val="Normal"/>
    <w:link w:val="FootnoteTextChar"/>
    <w:uiPriority w:val="99"/>
    <w:semiHidden/>
    <w:unhideWhenUsed/>
    <w:rsid w:val="00F83A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A74"/>
    <w:rPr>
      <w:sz w:val="20"/>
      <w:szCs w:val="20"/>
    </w:rPr>
  </w:style>
  <w:style w:type="character" w:styleId="FootnoteReference">
    <w:name w:val="footnote reference"/>
    <w:basedOn w:val="DefaultParagraphFont"/>
    <w:uiPriority w:val="99"/>
    <w:semiHidden/>
    <w:unhideWhenUsed/>
    <w:rsid w:val="00F83A74"/>
    <w:rPr>
      <w:vertAlign w:val="superscript"/>
    </w:rPr>
  </w:style>
  <w:style w:type="paragraph" w:styleId="ListParagraph">
    <w:name w:val="List Paragraph"/>
    <w:basedOn w:val="Normal"/>
    <w:uiPriority w:val="34"/>
    <w:qFormat/>
    <w:rsid w:val="00D828CA"/>
    <w:pPr>
      <w:ind w:left="720"/>
      <w:contextualSpacing/>
    </w:pPr>
  </w:style>
  <w:style w:type="paragraph" w:styleId="BalloonText">
    <w:name w:val="Balloon Text"/>
    <w:basedOn w:val="Normal"/>
    <w:link w:val="BalloonTextChar"/>
    <w:uiPriority w:val="99"/>
    <w:semiHidden/>
    <w:unhideWhenUsed/>
    <w:rsid w:val="00047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401"/>
    <w:rPr>
      <w:rFonts w:ascii="Tahoma" w:hAnsi="Tahoma" w:cs="Tahoma"/>
      <w:sz w:val="16"/>
      <w:szCs w:val="16"/>
    </w:rPr>
  </w:style>
  <w:style w:type="character" w:styleId="UnresolvedMention">
    <w:name w:val="Unresolved Mention"/>
    <w:basedOn w:val="DefaultParagraphFont"/>
    <w:uiPriority w:val="99"/>
    <w:semiHidden/>
    <w:unhideWhenUsed/>
    <w:rsid w:val="00AF3947"/>
    <w:rPr>
      <w:color w:val="605E5C"/>
      <w:shd w:val="clear" w:color="auto" w:fill="E1DFDD"/>
    </w:rPr>
  </w:style>
  <w:style w:type="character" w:customStyle="1" w:styleId="pg-1ff2">
    <w:name w:val="pg-1ff2"/>
    <w:basedOn w:val="DefaultParagraphFont"/>
    <w:rsid w:val="002B6288"/>
  </w:style>
  <w:style w:type="character" w:customStyle="1" w:styleId="a">
    <w:name w:val="_"/>
    <w:basedOn w:val="DefaultParagraphFont"/>
    <w:rsid w:val="002B6288"/>
  </w:style>
  <w:style w:type="character" w:customStyle="1" w:styleId="pg-1fc0">
    <w:name w:val="pg-1fc0"/>
    <w:basedOn w:val="DefaultParagraphFont"/>
    <w:rsid w:val="002B6288"/>
  </w:style>
  <w:style w:type="character" w:customStyle="1" w:styleId="Heading3Char">
    <w:name w:val="Heading 3 Char"/>
    <w:basedOn w:val="DefaultParagraphFont"/>
    <w:link w:val="Heading3"/>
    <w:uiPriority w:val="9"/>
    <w:rsid w:val="00467BB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1991">
      <w:bodyDiv w:val="1"/>
      <w:marLeft w:val="0"/>
      <w:marRight w:val="0"/>
      <w:marTop w:val="0"/>
      <w:marBottom w:val="0"/>
      <w:divBdr>
        <w:top w:val="none" w:sz="0" w:space="0" w:color="auto"/>
        <w:left w:val="none" w:sz="0" w:space="0" w:color="auto"/>
        <w:bottom w:val="none" w:sz="0" w:space="0" w:color="auto"/>
        <w:right w:val="none" w:sz="0" w:space="0" w:color="auto"/>
      </w:divBdr>
    </w:div>
    <w:div w:id="410586577">
      <w:bodyDiv w:val="1"/>
      <w:marLeft w:val="0"/>
      <w:marRight w:val="0"/>
      <w:marTop w:val="0"/>
      <w:marBottom w:val="0"/>
      <w:divBdr>
        <w:top w:val="none" w:sz="0" w:space="0" w:color="auto"/>
        <w:left w:val="none" w:sz="0" w:space="0" w:color="auto"/>
        <w:bottom w:val="none" w:sz="0" w:space="0" w:color="auto"/>
        <w:right w:val="none" w:sz="0" w:space="0" w:color="auto"/>
      </w:divBdr>
    </w:div>
    <w:div w:id="564222574">
      <w:bodyDiv w:val="1"/>
      <w:marLeft w:val="0"/>
      <w:marRight w:val="0"/>
      <w:marTop w:val="0"/>
      <w:marBottom w:val="0"/>
      <w:divBdr>
        <w:top w:val="none" w:sz="0" w:space="0" w:color="auto"/>
        <w:left w:val="none" w:sz="0" w:space="0" w:color="auto"/>
        <w:bottom w:val="none" w:sz="0" w:space="0" w:color="auto"/>
        <w:right w:val="none" w:sz="0" w:space="0" w:color="auto"/>
      </w:divBdr>
    </w:div>
    <w:div w:id="574632222">
      <w:bodyDiv w:val="1"/>
      <w:marLeft w:val="0"/>
      <w:marRight w:val="0"/>
      <w:marTop w:val="0"/>
      <w:marBottom w:val="0"/>
      <w:divBdr>
        <w:top w:val="none" w:sz="0" w:space="0" w:color="auto"/>
        <w:left w:val="none" w:sz="0" w:space="0" w:color="auto"/>
        <w:bottom w:val="none" w:sz="0" w:space="0" w:color="auto"/>
        <w:right w:val="none" w:sz="0" w:space="0" w:color="auto"/>
      </w:divBdr>
    </w:div>
    <w:div w:id="950862969">
      <w:bodyDiv w:val="1"/>
      <w:marLeft w:val="0"/>
      <w:marRight w:val="0"/>
      <w:marTop w:val="0"/>
      <w:marBottom w:val="0"/>
      <w:divBdr>
        <w:top w:val="none" w:sz="0" w:space="0" w:color="auto"/>
        <w:left w:val="none" w:sz="0" w:space="0" w:color="auto"/>
        <w:bottom w:val="none" w:sz="0" w:space="0" w:color="auto"/>
        <w:right w:val="none" w:sz="0" w:space="0" w:color="auto"/>
      </w:divBdr>
    </w:div>
    <w:div w:id="994382985">
      <w:bodyDiv w:val="1"/>
      <w:marLeft w:val="0"/>
      <w:marRight w:val="0"/>
      <w:marTop w:val="0"/>
      <w:marBottom w:val="0"/>
      <w:divBdr>
        <w:top w:val="none" w:sz="0" w:space="0" w:color="auto"/>
        <w:left w:val="none" w:sz="0" w:space="0" w:color="auto"/>
        <w:bottom w:val="none" w:sz="0" w:space="0" w:color="auto"/>
        <w:right w:val="none" w:sz="0" w:space="0" w:color="auto"/>
      </w:divBdr>
    </w:div>
    <w:div w:id="1305963407">
      <w:bodyDiv w:val="1"/>
      <w:marLeft w:val="0"/>
      <w:marRight w:val="0"/>
      <w:marTop w:val="0"/>
      <w:marBottom w:val="0"/>
      <w:divBdr>
        <w:top w:val="none" w:sz="0" w:space="0" w:color="auto"/>
        <w:left w:val="none" w:sz="0" w:space="0" w:color="auto"/>
        <w:bottom w:val="none" w:sz="0" w:space="0" w:color="auto"/>
        <w:right w:val="none" w:sz="0" w:space="0" w:color="auto"/>
      </w:divBdr>
    </w:div>
    <w:div w:id="1607729342">
      <w:bodyDiv w:val="1"/>
      <w:marLeft w:val="0"/>
      <w:marRight w:val="0"/>
      <w:marTop w:val="0"/>
      <w:marBottom w:val="0"/>
      <w:divBdr>
        <w:top w:val="none" w:sz="0" w:space="0" w:color="auto"/>
        <w:left w:val="none" w:sz="0" w:space="0" w:color="auto"/>
        <w:bottom w:val="none" w:sz="0" w:space="0" w:color="auto"/>
        <w:right w:val="none" w:sz="0" w:space="0" w:color="auto"/>
      </w:divBdr>
    </w:div>
    <w:div w:id="1984845063">
      <w:bodyDiv w:val="1"/>
      <w:marLeft w:val="0"/>
      <w:marRight w:val="0"/>
      <w:marTop w:val="0"/>
      <w:marBottom w:val="0"/>
      <w:divBdr>
        <w:top w:val="none" w:sz="0" w:space="0" w:color="auto"/>
        <w:left w:val="none" w:sz="0" w:space="0" w:color="auto"/>
        <w:bottom w:val="none" w:sz="0" w:space="0" w:color="auto"/>
        <w:right w:val="none" w:sz="0" w:space="0" w:color="auto"/>
      </w:divBdr>
    </w:div>
    <w:div w:id="2023819817">
      <w:bodyDiv w:val="1"/>
      <w:marLeft w:val="0"/>
      <w:marRight w:val="0"/>
      <w:marTop w:val="0"/>
      <w:marBottom w:val="0"/>
      <w:divBdr>
        <w:top w:val="none" w:sz="0" w:space="0" w:color="auto"/>
        <w:left w:val="none" w:sz="0" w:space="0" w:color="auto"/>
        <w:bottom w:val="none" w:sz="0" w:space="0" w:color="auto"/>
        <w:right w:val="none" w:sz="0" w:space="0" w:color="auto"/>
      </w:divBdr>
    </w:div>
    <w:div w:id="2135098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pharmaceutics15061628%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3390/IECN2023-16259" TargetMode="External"/><Relationship Id="rId4" Type="http://schemas.openxmlformats.org/officeDocument/2006/relationships/settings" Target="settings.xml"/><Relationship Id="rId9" Type="http://schemas.openxmlformats.org/officeDocument/2006/relationships/hyperlink" Target="https://doi.org/10.1002/aoc.7253%20M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812B1-97B3-4875-B392-30D2BA6C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4325</Words>
  <Characters>24659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Generalni sekretar</dc:creator>
  <cp:keywords/>
  <dc:description/>
  <cp:lastModifiedBy>Dragana Seklic</cp:lastModifiedBy>
  <cp:revision>5</cp:revision>
  <dcterms:created xsi:type="dcterms:W3CDTF">2023-12-25T09:22:00Z</dcterms:created>
  <dcterms:modified xsi:type="dcterms:W3CDTF">2023-12-27T10:46:00Z</dcterms:modified>
</cp:coreProperties>
</file>